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536" w:type="dxa"/>
        <w:tblInd w:w="5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567"/>
        <w:gridCol w:w="521"/>
        <w:gridCol w:w="755"/>
      </w:tblGrid>
      <w:tr w:rsidR="003140F7" w:rsidRPr="00EB4AF9" w14:paraId="75EB0DB0" w14:textId="77777777" w:rsidTr="00102E87">
        <w:trPr>
          <w:trHeight w:val="202"/>
        </w:trPr>
        <w:tc>
          <w:tcPr>
            <w:tcW w:w="2693" w:type="dxa"/>
            <w:shd w:val="clear" w:color="auto" w:fill="BFBFBF" w:themeFill="background1" w:themeFillShade="BF"/>
          </w:tcPr>
          <w:p w14:paraId="33219DE5" w14:textId="77777777" w:rsidR="003140F7" w:rsidRPr="00F34550" w:rsidRDefault="579B6848" w:rsidP="03974346">
            <w:pPr>
              <w:jc w:val="left"/>
              <w:rPr>
                <w:rFonts w:cs="Arial"/>
                <w:b/>
                <w:bCs/>
              </w:rPr>
            </w:pPr>
            <w:r w:rsidRPr="00F34550">
              <w:rPr>
                <w:rFonts w:cs="Arial"/>
                <w:b/>
                <w:bCs/>
              </w:rPr>
              <w:t>Fecha de Elaboración</w:t>
            </w:r>
          </w:p>
        </w:tc>
        <w:tc>
          <w:tcPr>
            <w:tcW w:w="567" w:type="dxa"/>
          </w:tcPr>
          <w:p w14:paraId="15A63FA8" w14:textId="59E83CC4" w:rsidR="003140F7" w:rsidRPr="00F34550" w:rsidRDefault="00102E87" w:rsidP="00102E87">
            <w:pPr>
              <w:jc w:val="left"/>
              <w:rPr>
                <w:rFonts w:cs="Arial"/>
                <w:b/>
                <w:bCs/>
              </w:rPr>
            </w:pPr>
            <w:r>
              <w:rPr>
                <w:rFonts w:cs="Arial"/>
                <w:b/>
                <w:bCs/>
              </w:rPr>
              <w:t>0</w:t>
            </w:r>
            <w:r w:rsidR="00F34550" w:rsidRPr="00F34550">
              <w:rPr>
                <w:rFonts w:cs="Arial"/>
                <w:b/>
                <w:bCs/>
              </w:rPr>
              <w:t>3</w:t>
            </w:r>
          </w:p>
        </w:tc>
        <w:tc>
          <w:tcPr>
            <w:tcW w:w="521" w:type="dxa"/>
          </w:tcPr>
          <w:p w14:paraId="25E4D99D" w14:textId="7EEC2D03" w:rsidR="003140F7" w:rsidRPr="00F34550" w:rsidRDefault="3AD2F973" w:rsidP="03974346">
            <w:pPr>
              <w:jc w:val="left"/>
              <w:rPr>
                <w:rFonts w:cs="Arial"/>
                <w:b/>
                <w:bCs/>
              </w:rPr>
            </w:pPr>
            <w:r w:rsidRPr="00F34550">
              <w:rPr>
                <w:rFonts w:cs="Arial"/>
                <w:b/>
                <w:bCs/>
              </w:rPr>
              <w:t>0</w:t>
            </w:r>
            <w:r w:rsidR="00102E87">
              <w:rPr>
                <w:rFonts w:cs="Arial"/>
                <w:b/>
                <w:bCs/>
              </w:rPr>
              <w:t>6</w:t>
            </w:r>
          </w:p>
        </w:tc>
        <w:tc>
          <w:tcPr>
            <w:tcW w:w="755" w:type="dxa"/>
          </w:tcPr>
          <w:p w14:paraId="577D1DBF" w14:textId="24E861EF" w:rsidR="003140F7" w:rsidRPr="00F34550" w:rsidRDefault="3AD2F973" w:rsidP="03974346">
            <w:pPr>
              <w:jc w:val="left"/>
              <w:rPr>
                <w:rFonts w:cs="Arial"/>
                <w:b/>
                <w:bCs/>
              </w:rPr>
            </w:pPr>
            <w:r w:rsidRPr="00F34550">
              <w:rPr>
                <w:rFonts w:cs="Arial"/>
                <w:b/>
                <w:bCs/>
              </w:rPr>
              <w:t>2026</w:t>
            </w:r>
          </w:p>
        </w:tc>
      </w:tr>
    </w:tbl>
    <w:p w14:paraId="0B2B28C3" w14:textId="77777777" w:rsidR="00067DF8" w:rsidRDefault="00067DF8" w:rsidP="00835B48">
      <w:pPr>
        <w:rPr>
          <w:rFonts w:cs="Arial"/>
          <w:sz w:val="20"/>
        </w:rPr>
      </w:pPr>
    </w:p>
    <w:p w14:paraId="076CA4E4" w14:textId="77777777" w:rsidR="00746CAE" w:rsidRDefault="00746CAE" w:rsidP="00746CAE">
      <w:pPr>
        <w:jc w:val="right"/>
        <w:rPr>
          <w:rFonts w:cs="Arial"/>
          <w:sz w:val="16"/>
          <w:szCs w:val="16"/>
        </w:rPr>
      </w:pPr>
    </w:p>
    <w:p w14:paraId="0E5963A1" w14:textId="0856C2F7" w:rsidR="00746CAE" w:rsidRPr="00F34550" w:rsidRDefault="234B7574" w:rsidP="03974346">
      <w:pPr>
        <w:jc w:val="right"/>
        <w:rPr>
          <w:rFonts w:cs="Arial"/>
          <w:i/>
          <w:iCs/>
          <w:color w:val="0070C0"/>
          <w:sz w:val="20"/>
          <w:lang w:val="es-CO"/>
        </w:rPr>
      </w:pPr>
      <w:r w:rsidRPr="00F34550">
        <w:rPr>
          <w:rFonts w:cs="Arial"/>
          <w:sz w:val="20"/>
          <w:lang w:val="es-CO"/>
        </w:rPr>
        <w:t>Id Ítem del PAA</w:t>
      </w:r>
      <w:r w:rsidR="44509F02" w:rsidRPr="00F34550">
        <w:rPr>
          <w:rFonts w:cs="Arial"/>
          <w:sz w:val="20"/>
          <w:lang w:val="es-CO"/>
        </w:rPr>
        <w:t>: Ítem 6 del rubro de funcionamiento O21202020080383132</w:t>
      </w:r>
    </w:p>
    <w:p w14:paraId="65A537C5" w14:textId="77777777" w:rsidR="00746CAE" w:rsidRPr="00A92401" w:rsidRDefault="00746CAE" w:rsidP="00835B48">
      <w:pPr>
        <w:rPr>
          <w:rFonts w:cs="Arial"/>
          <w:sz w:val="20"/>
          <w:lang w:val="es-CO"/>
        </w:rPr>
      </w:pPr>
    </w:p>
    <w:p w14:paraId="696E3E54" w14:textId="25E5605A" w:rsidR="000B2249" w:rsidRPr="00382379" w:rsidRDefault="00C10232" w:rsidP="00C750C0">
      <w:pPr>
        <w:pStyle w:val="Prrafodelista"/>
        <w:numPr>
          <w:ilvl w:val="0"/>
          <w:numId w:val="8"/>
        </w:numPr>
        <w:rPr>
          <w:rFonts w:cs="Arial"/>
          <w:sz w:val="20"/>
        </w:rPr>
      </w:pPr>
      <w:r w:rsidRPr="00382379">
        <w:rPr>
          <w:rFonts w:cs="Arial"/>
          <w:b/>
          <w:sz w:val="20"/>
        </w:rPr>
        <w:t>OBJETO DE LA CONTRATACIÓN</w:t>
      </w:r>
      <w:r w:rsidR="00382379" w:rsidRPr="00382379">
        <w:rPr>
          <w:rFonts w:cs="Arial"/>
          <w:b/>
          <w:sz w:val="20"/>
        </w:rPr>
        <w:t>:</w:t>
      </w:r>
    </w:p>
    <w:p w14:paraId="76A33ECF" w14:textId="77777777" w:rsidR="00382379" w:rsidRDefault="00382379" w:rsidP="00382379">
      <w:pPr>
        <w:rPr>
          <w:rFonts w:cs="Arial"/>
          <w:sz w:val="20"/>
        </w:rPr>
      </w:pPr>
    </w:p>
    <w:p w14:paraId="3614D3B0" w14:textId="5039F735" w:rsidR="00EB73A1" w:rsidRPr="00A92401" w:rsidRDefault="00A92401" w:rsidP="00382379">
      <w:pPr>
        <w:pStyle w:val="Encabezado"/>
        <w:rPr>
          <w:rFonts w:cs="Arial"/>
          <w:sz w:val="20"/>
        </w:rPr>
      </w:pPr>
      <w:r w:rsidRPr="00A92401">
        <w:rPr>
          <w:rFonts w:cs="Arial"/>
          <w:sz w:val="20"/>
        </w:rPr>
        <w:t>ADQUIRIR LICENCIAMIENTO DE ACROBAT PRO Y ADOBE CLOUD, PARA LA SECRETARIA DE EDUCACION DEL DISTRITO – SED</w:t>
      </w:r>
    </w:p>
    <w:p w14:paraId="3A6BE40F" w14:textId="77777777" w:rsidR="00A92401" w:rsidRDefault="00A92401" w:rsidP="00382379">
      <w:pPr>
        <w:pStyle w:val="Encabezado"/>
        <w:rPr>
          <w:rFonts w:cs="Arial"/>
          <w:i/>
          <w:color w:val="0070C0"/>
          <w:sz w:val="20"/>
        </w:rPr>
      </w:pPr>
    </w:p>
    <w:p w14:paraId="0EF2791B" w14:textId="030E97C6" w:rsidR="00EB73A1" w:rsidRPr="00636F6B" w:rsidRDefault="00EB73A1" w:rsidP="00C750C0">
      <w:pPr>
        <w:pStyle w:val="Encabezado"/>
        <w:numPr>
          <w:ilvl w:val="1"/>
          <w:numId w:val="8"/>
        </w:numPr>
        <w:rPr>
          <w:rFonts w:cs="Arial"/>
          <w:b/>
          <w:sz w:val="20"/>
        </w:rPr>
      </w:pPr>
      <w:r w:rsidRPr="00636F6B">
        <w:rPr>
          <w:rFonts w:cs="Arial"/>
          <w:b/>
          <w:sz w:val="20"/>
        </w:rPr>
        <w:t>ALCANCE DEL OBJETO</w:t>
      </w:r>
      <w:r w:rsidR="007146B8">
        <w:rPr>
          <w:rFonts w:cs="Arial"/>
          <w:b/>
          <w:sz w:val="20"/>
        </w:rPr>
        <w:t>:</w:t>
      </w:r>
      <w:r w:rsidRPr="00636F6B">
        <w:rPr>
          <w:rFonts w:cs="Arial"/>
          <w:b/>
          <w:sz w:val="20"/>
        </w:rPr>
        <w:t xml:space="preserve"> </w:t>
      </w:r>
    </w:p>
    <w:p w14:paraId="48538CF1" w14:textId="77777777" w:rsidR="00382379" w:rsidRPr="00382379" w:rsidRDefault="00382379" w:rsidP="00382379">
      <w:pPr>
        <w:rPr>
          <w:rFonts w:cs="Arial"/>
          <w:sz w:val="20"/>
        </w:rPr>
      </w:pPr>
    </w:p>
    <w:p w14:paraId="62B2051E" w14:textId="77777777" w:rsidR="00D843B8" w:rsidRPr="009A4A67" w:rsidRDefault="00D843B8" w:rsidP="00D843B8">
      <w:pPr>
        <w:pStyle w:val="Prrafodelista"/>
        <w:numPr>
          <w:ilvl w:val="0"/>
          <w:numId w:val="12"/>
        </w:numPr>
        <w:tabs>
          <w:tab w:val="left" w:pos="142"/>
          <w:tab w:val="left" w:pos="223"/>
          <w:tab w:val="left" w:pos="284"/>
        </w:tabs>
        <w:ind w:left="0" w:firstLine="0"/>
        <w:jc w:val="left"/>
        <w:rPr>
          <w:rFonts w:cs="Arial"/>
          <w:color w:val="E36C0A"/>
          <w:sz w:val="20"/>
        </w:rPr>
      </w:pPr>
      <w:r w:rsidRPr="009A4A67">
        <w:rPr>
          <w:rFonts w:cs="Arial"/>
          <w:b/>
          <w:sz w:val="20"/>
        </w:rPr>
        <w:t>ALCANCE DEL OBJETO:</w:t>
      </w:r>
      <w:r w:rsidRPr="009A4A67">
        <w:rPr>
          <w:rFonts w:cs="Arial"/>
          <w:sz w:val="20"/>
        </w:rPr>
        <w:t xml:space="preserve"> </w:t>
      </w:r>
    </w:p>
    <w:p w14:paraId="627B33C7" w14:textId="77777777" w:rsidR="00D843B8" w:rsidRPr="009A4A67" w:rsidRDefault="00D843B8" w:rsidP="00D843B8">
      <w:pPr>
        <w:pStyle w:val="Prrafodelista"/>
        <w:tabs>
          <w:tab w:val="left" w:pos="142"/>
          <w:tab w:val="left" w:pos="223"/>
          <w:tab w:val="left" w:pos="284"/>
        </w:tabs>
        <w:ind w:left="0"/>
        <w:rPr>
          <w:rFonts w:cs="Arial"/>
          <w:sz w:val="20"/>
        </w:rPr>
      </w:pPr>
    </w:p>
    <w:p w14:paraId="2B7E3801" w14:textId="71E3583F" w:rsidR="00D843B8" w:rsidRPr="009A4A67" w:rsidRDefault="7437E165" w:rsidP="03974346">
      <w:pPr>
        <w:pStyle w:val="TableParagraph"/>
        <w:jc w:val="both"/>
        <w:rPr>
          <w:sz w:val="20"/>
          <w:szCs w:val="20"/>
        </w:rPr>
      </w:pPr>
      <w:r w:rsidRPr="009A4A67">
        <w:rPr>
          <w:sz w:val="20"/>
          <w:szCs w:val="20"/>
        </w:rPr>
        <w:t xml:space="preserve">El alcance </w:t>
      </w:r>
      <w:r w:rsidR="545E26DA" w:rsidRPr="009A4A67">
        <w:rPr>
          <w:sz w:val="20"/>
          <w:szCs w:val="20"/>
        </w:rPr>
        <w:t>constituye la</w:t>
      </w:r>
      <w:r w:rsidRPr="009A4A67">
        <w:rPr>
          <w:sz w:val="20"/>
          <w:szCs w:val="20"/>
        </w:rPr>
        <w:t xml:space="preserve"> adquisición de las licencias </w:t>
      </w:r>
      <w:r w:rsidR="101B0D37" w:rsidRPr="009A4A67">
        <w:rPr>
          <w:sz w:val="20"/>
          <w:szCs w:val="20"/>
        </w:rPr>
        <w:t xml:space="preserve">que </w:t>
      </w:r>
      <w:r w:rsidRPr="009A4A67">
        <w:rPr>
          <w:sz w:val="20"/>
          <w:szCs w:val="20"/>
        </w:rPr>
        <w:t xml:space="preserve">incluye la actualización de nuevas versiones de la herramienta </w:t>
      </w:r>
      <w:r w:rsidRPr="009A4A67">
        <w:rPr>
          <w:b/>
          <w:bCs/>
          <w:sz w:val="20"/>
          <w:szCs w:val="20"/>
        </w:rPr>
        <w:t xml:space="preserve">ACROBAT PRO </w:t>
      </w:r>
      <w:r w:rsidRPr="009A4A67">
        <w:rPr>
          <w:sz w:val="20"/>
          <w:szCs w:val="20"/>
        </w:rPr>
        <w:t xml:space="preserve">y </w:t>
      </w:r>
      <w:r w:rsidRPr="009A4A67">
        <w:rPr>
          <w:b/>
          <w:bCs/>
          <w:sz w:val="20"/>
          <w:szCs w:val="20"/>
        </w:rPr>
        <w:t>ADOBE CLOUD</w:t>
      </w:r>
      <w:r w:rsidRPr="009A4A67">
        <w:rPr>
          <w:sz w:val="20"/>
          <w:szCs w:val="20"/>
        </w:rPr>
        <w:t>, transferencia de conocimiento sobre las novedades y mejoras del producto, soporte técnico y mantenimiento estándar de manera remota y demás requerimientos descritos en el Anexo Técnico.</w:t>
      </w:r>
    </w:p>
    <w:p w14:paraId="2437489F" w14:textId="77777777" w:rsidR="00D843B8" w:rsidRDefault="00D843B8" w:rsidP="00D843B8">
      <w:pPr>
        <w:pStyle w:val="Prrafodelista"/>
        <w:tabs>
          <w:tab w:val="left" w:pos="142"/>
          <w:tab w:val="left" w:pos="223"/>
          <w:tab w:val="left" w:pos="284"/>
        </w:tabs>
        <w:ind w:left="0"/>
        <w:rPr>
          <w:rFonts w:cs="Arial"/>
          <w:sz w:val="18"/>
          <w:szCs w:val="18"/>
        </w:rPr>
      </w:pPr>
    </w:p>
    <w:p w14:paraId="77E9AF76" w14:textId="7EC8A39B" w:rsidR="00D843B8" w:rsidRDefault="00D843B8" w:rsidP="7F575DAA">
      <w:pPr>
        <w:pStyle w:val="TableParagraph"/>
        <w:spacing w:before="1"/>
        <w:ind w:left="16" w:right="3"/>
        <w:jc w:val="center"/>
        <w:rPr>
          <w:b/>
          <w:bCs/>
          <w:sz w:val="14"/>
          <w:szCs w:val="14"/>
        </w:rPr>
      </w:pPr>
      <w:r w:rsidRPr="7F575DAA">
        <w:rPr>
          <w:b/>
          <w:bCs/>
          <w:sz w:val="14"/>
          <w:szCs w:val="14"/>
        </w:rPr>
        <w:t>Tabla</w:t>
      </w:r>
      <w:r w:rsidRPr="7F575DAA">
        <w:rPr>
          <w:b/>
          <w:bCs/>
          <w:spacing w:val="-3"/>
          <w:sz w:val="14"/>
          <w:szCs w:val="14"/>
        </w:rPr>
        <w:t xml:space="preserve"> </w:t>
      </w:r>
      <w:r w:rsidR="004E72BB">
        <w:rPr>
          <w:b/>
          <w:bCs/>
          <w:sz w:val="14"/>
          <w:szCs w:val="14"/>
        </w:rPr>
        <w:t>1</w:t>
      </w:r>
      <w:r w:rsidRPr="7F575DAA">
        <w:rPr>
          <w:b/>
          <w:bCs/>
          <w:spacing w:val="-2"/>
          <w:sz w:val="14"/>
          <w:szCs w:val="14"/>
        </w:rPr>
        <w:t xml:space="preserve"> </w:t>
      </w:r>
      <w:r w:rsidRPr="7F575DAA">
        <w:rPr>
          <w:b/>
          <w:bCs/>
          <w:sz w:val="14"/>
          <w:szCs w:val="14"/>
        </w:rPr>
        <w:t>-</w:t>
      </w:r>
      <w:r w:rsidRPr="7F575DAA">
        <w:rPr>
          <w:b/>
          <w:bCs/>
          <w:spacing w:val="-6"/>
          <w:sz w:val="14"/>
          <w:szCs w:val="14"/>
        </w:rPr>
        <w:t xml:space="preserve"> </w:t>
      </w:r>
      <w:r w:rsidRPr="7F575DAA">
        <w:rPr>
          <w:b/>
          <w:bCs/>
          <w:sz w:val="14"/>
          <w:szCs w:val="14"/>
        </w:rPr>
        <w:t>Productos</w:t>
      </w:r>
      <w:r w:rsidRPr="7F575DAA">
        <w:rPr>
          <w:b/>
          <w:bCs/>
          <w:spacing w:val="-1"/>
          <w:sz w:val="14"/>
          <w:szCs w:val="14"/>
        </w:rPr>
        <w:t xml:space="preserve"> </w:t>
      </w:r>
      <w:r w:rsidRPr="7F575DAA">
        <w:rPr>
          <w:b/>
          <w:bCs/>
          <w:sz w:val="14"/>
          <w:szCs w:val="14"/>
        </w:rPr>
        <w:t>a</w:t>
      </w:r>
      <w:r w:rsidRPr="7F575DAA">
        <w:rPr>
          <w:b/>
          <w:bCs/>
          <w:spacing w:val="-5"/>
          <w:sz w:val="14"/>
          <w:szCs w:val="14"/>
        </w:rPr>
        <w:t xml:space="preserve"> </w:t>
      </w:r>
      <w:r w:rsidRPr="7F575DAA">
        <w:rPr>
          <w:b/>
          <w:bCs/>
          <w:spacing w:val="-2"/>
          <w:sz w:val="14"/>
          <w:szCs w:val="14"/>
        </w:rPr>
        <w:t>adquirir</w:t>
      </w:r>
    </w:p>
    <w:tbl>
      <w:tblPr>
        <w:tblW w:w="31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8"/>
        <w:gridCol w:w="4001"/>
        <w:gridCol w:w="1422"/>
      </w:tblGrid>
      <w:tr w:rsidR="004E72BB" w:rsidRPr="00D773BB" w14:paraId="72591566" w14:textId="77777777" w:rsidTr="3909961C">
        <w:trPr>
          <w:trHeight w:val="340"/>
          <w:tblHeader/>
          <w:jc w:val="center"/>
        </w:trPr>
        <w:tc>
          <w:tcPr>
            <w:tcW w:w="710" w:type="pct"/>
            <w:shd w:val="clear" w:color="auto" w:fill="D9D9D9" w:themeFill="background1" w:themeFillShade="D9"/>
            <w:vAlign w:val="center"/>
          </w:tcPr>
          <w:p w14:paraId="5AFD2871" w14:textId="77777777" w:rsidR="004E72BB" w:rsidRPr="00D773BB" w:rsidRDefault="004E72BB" w:rsidP="00102D49">
            <w:pPr>
              <w:ind w:left="426" w:hanging="284"/>
              <w:jc w:val="center"/>
              <w:rPr>
                <w:rFonts w:cs="Arial"/>
                <w:b/>
                <w:bCs/>
                <w:sz w:val="16"/>
                <w:szCs w:val="16"/>
                <w:lang w:eastAsia="es-CO"/>
              </w:rPr>
            </w:pPr>
            <w:r w:rsidRPr="00D773BB">
              <w:rPr>
                <w:rFonts w:cs="Arial"/>
                <w:b/>
                <w:bCs/>
                <w:sz w:val="16"/>
                <w:szCs w:val="16"/>
                <w:lang w:eastAsia="es-CO"/>
              </w:rPr>
              <w:t>ITEM</w:t>
            </w:r>
          </w:p>
        </w:tc>
        <w:tc>
          <w:tcPr>
            <w:tcW w:w="3165" w:type="pct"/>
            <w:shd w:val="clear" w:color="auto" w:fill="D9D9D9" w:themeFill="background1" w:themeFillShade="D9"/>
            <w:vAlign w:val="center"/>
          </w:tcPr>
          <w:p w14:paraId="3D056A84" w14:textId="77777777" w:rsidR="004E72BB" w:rsidRPr="00D773BB" w:rsidRDefault="004E72BB" w:rsidP="00102D49">
            <w:pPr>
              <w:ind w:left="426" w:hanging="284"/>
              <w:jc w:val="center"/>
              <w:rPr>
                <w:rFonts w:cs="Arial"/>
                <w:b/>
                <w:sz w:val="16"/>
                <w:szCs w:val="16"/>
              </w:rPr>
            </w:pPr>
            <w:r w:rsidRPr="00D773BB">
              <w:rPr>
                <w:rFonts w:cs="Arial"/>
                <w:b/>
                <w:bCs/>
                <w:sz w:val="16"/>
                <w:szCs w:val="16"/>
                <w:lang w:eastAsia="es-CO"/>
              </w:rPr>
              <w:t>DESCRIPCIÓN</w:t>
            </w:r>
          </w:p>
        </w:tc>
        <w:tc>
          <w:tcPr>
            <w:tcW w:w="1126" w:type="pct"/>
            <w:shd w:val="clear" w:color="auto" w:fill="D9D9D9" w:themeFill="background1" w:themeFillShade="D9"/>
            <w:vAlign w:val="center"/>
          </w:tcPr>
          <w:p w14:paraId="13D42046" w14:textId="77777777" w:rsidR="004E72BB" w:rsidRPr="00D773BB" w:rsidRDefault="004E72BB" w:rsidP="00102D49">
            <w:pPr>
              <w:ind w:left="426" w:hanging="284"/>
              <w:jc w:val="center"/>
              <w:rPr>
                <w:rFonts w:cs="Arial"/>
                <w:b/>
                <w:bCs/>
                <w:sz w:val="16"/>
                <w:szCs w:val="16"/>
                <w:lang w:eastAsia="es-CO"/>
              </w:rPr>
            </w:pPr>
            <w:r w:rsidRPr="00D773BB">
              <w:rPr>
                <w:rFonts w:cs="Arial"/>
                <w:b/>
                <w:bCs/>
                <w:sz w:val="16"/>
                <w:szCs w:val="16"/>
                <w:lang w:eastAsia="es-CO"/>
              </w:rPr>
              <w:t>CANTIDAD</w:t>
            </w:r>
          </w:p>
        </w:tc>
      </w:tr>
      <w:tr w:rsidR="004E72BB" w:rsidRPr="00D773BB" w14:paraId="154E52E1" w14:textId="77777777" w:rsidTr="3909961C">
        <w:trPr>
          <w:trHeight w:val="340"/>
          <w:jc w:val="center"/>
        </w:trPr>
        <w:tc>
          <w:tcPr>
            <w:tcW w:w="710" w:type="pct"/>
            <w:vAlign w:val="center"/>
          </w:tcPr>
          <w:p w14:paraId="5E96CD09" w14:textId="77777777" w:rsidR="004E72BB" w:rsidRPr="00D773BB" w:rsidRDefault="004E72BB" w:rsidP="3909961C">
            <w:pPr>
              <w:ind w:left="426" w:hanging="284"/>
              <w:jc w:val="center"/>
              <w:rPr>
                <w:rFonts w:cs="Arial"/>
                <w:sz w:val="16"/>
                <w:szCs w:val="16"/>
                <w:lang w:eastAsia="es-CO"/>
              </w:rPr>
            </w:pPr>
            <w:r w:rsidRPr="3909961C">
              <w:rPr>
                <w:rFonts w:cs="Arial"/>
                <w:sz w:val="16"/>
                <w:szCs w:val="16"/>
                <w:lang w:eastAsia="es-CO"/>
              </w:rPr>
              <w:t>1</w:t>
            </w:r>
          </w:p>
        </w:tc>
        <w:tc>
          <w:tcPr>
            <w:tcW w:w="3165" w:type="pct"/>
            <w:vAlign w:val="bottom"/>
          </w:tcPr>
          <w:p w14:paraId="5A44AA29" w14:textId="77777777" w:rsidR="004E72BB" w:rsidRPr="00D773BB" w:rsidRDefault="004E72BB" w:rsidP="3909961C">
            <w:pPr>
              <w:rPr>
                <w:rFonts w:cs="Arial"/>
                <w:sz w:val="16"/>
                <w:szCs w:val="16"/>
                <w:lang w:val="en-US"/>
              </w:rPr>
            </w:pPr>
            <w:r w:rsidRPr="3909961C">
              <w:rPr>
                <w:rFonts w:cs="Arial"/>
                <w:sz w:val="16"/>
                <w:szCs w:val="16"/>
                <w:lang w:val="en-US"/>
              </w:rPr>
              <w:t xml:space="preserve">Acrobat Pro for </w:t>
            </w:r>
            <w:proofErr w:type="spellStart"/>
            <w:r w:rsidRPr="3909961C">
              <w:rPr>
                <w:rFonts w:cs="Arial"/>
                <w:sz w:val="16"/>
                <w:szCs w:val="16"/>
                <w:lang w:val="en-US"/>
              </w:rPr>
              <w:t>teamsALLSubscription</w:t>
            </w:r>
            <w:proofErr w:type="spellEnd"/>
            <w:r w:rsidRPr="00263D8C">
              <w:rPr>
                <w:lang w:val="en-US"/>
              </w:rPr>
              <w:br/>
            </w:r>
            <w:r w:rsidRPr="3909961C">
              <w:rPr>
                <w:rFonts w:cs="Arial"/>
                <w:sz w:val="16"/>
                <w:szCs w:val="16"/>
                <w:lang w:val="en-US"/>
              </w:rPr>
              <w:t xml:space="preserve">Multiple </w:t>
            </w:r>
            <w:proofErr w:type="spellStart"/>
            <w:r w:rsidRPr="3909961C">
              <w:rPr>
                <w:rFonts w:cs="Arial"/>
                <w:sz w:val="16"/>
                <w:szCs w:val="16"/>
                <w:lang w:val="en-US"/>
              </w:rPr>
              <w:t>PlatformsMulti</w:t>
            </w:r>
            <w:proofErr w:type="spellEnd"/>
            <w:r w:rsidRPr="3909961C">
              <w:rPr>
                <w:rFonts w:cs="Arial"/>
                <w:sz w:val="16"/>
                <w:szCs w:val="16"/>
                <w:lang w:val="en-US"/>
              </w:rPr>
              <w:t xml:space="preserve"> Latin</w:t>
            </w:r>
            <w:r w:rsidRPr="00263D8C">
              <w:rPr>
                <w:lang w:val="en-US"/>
              </w:rPr>
              <w:br/>
            </w:r>
            <w:r w:rsidRPr="3909961C">
              <w:rPr>
                <w:rFonts w:cs="Arial"/>
                <w:sz w:val="16"/>
                <w:szCs w:val="16"/>
                <w:lang w:val="en-US"/>
              </w:rPr>
              <w:t xml:space="preserve">American Languages12 Meses1 </w:t>
            </w:r>
            <w:proofErr w:type="spellStart"/>
            <w:r w:rsidRPr="3909961C">
              <w:rPr>
                <w:rFonts w:cs="Arial"/>
                <w:sz w:val="16"/>
                <w:szCs w:val="16"/>
                <w:lang w:val="en-US"/>
              </w:rPr>
              <w:t>UserLevel</w:t>
            </w:r>
            <w:proofErr w:type="spellEnd"/>
            <w:r w:rsidRPr="3909961C">
              <w:rPr>
                <w:rFonts w:cs="Arial"/>
                <w:sz w:val="16"/>
                <w:szCs w:val="16"/>
                <w:lang w:val="en-US"/>
              </w:rPr>
              <w:t xml:space="preserve"> 2</w:t>
            </w:r>
            <w:r w:rsidRPr="00263D8C">
              <w:rPr>
                <w:lang w:val="en-US"/>
              </w:rPr>
              <w:br/>
            </w:r>
            <w:r w:rsidRPr="3909961C">
              <w:rPr>
                <w:rFonts w:cs="Arial"/>
                <w:sz w:val="16"/>
                <w:szCs w:val="16"/>
                <w:lang w:val="en-US"/>
              </w:rPr>
              <w:t>10 - 49</w:t>
            </w:r>
          </w:p>
        </w:tc>
        <w:tc>
          <w:tcPr>
            <w:tcW w:w="1126" w:type="pct"/>
            <w:vAlign w:val="center"/>
          </w:tcPr>
          <w:p w14:paraId="1740C336" w14:textId="0AB7B938" w:rsidR="004E72BB" w:rsidRPr="00D773BB" w:rsidRDefault="004E72BB" w:rsidP="00102D49">
            <w:pPr>
              <w:pStyle w:val="Default"/>
              <w:ind w:left="426" w:hanging="284"/>
              <w:jc w:val="center"/>
              <w:rPr>
                <w:color w:val="auto"/>
                <w:sz w:val="16"/>
                <w:szCs w:val="16"/>
              </w:rPr>
            </w:pPr>
            <w:r w:rsidRPr="3909961C">
              <w:rPr>
                <w:color w:val="auto"/>
                <w:sz w:val="16"/>
                <w:szCs w:val="16"/>
              </w:rPr>
              <w:t>38</w:t>
            </w:r>
          </w:p>
        </w:tc>
      </w:tr>
      <w:tr w:rsidR="004E72BB" w:rsidRPr="00D773BB" w14:paraId="64BF4B4A" w14:textId="77777777" w:rsidTr="3909961C">
        <w:trPr>
          <w:trHeight w:val="274"/>
          <w:jc w:val="center"/>
        </w:trPr>
        <w:tc>
          <w:tcPr>
            <w:tcW w:w="710" w:type="pct"/>
            <w:vAlign w:val="center"/>
          </w:tcPr>
          <w:p w14:paraId="78CE35F6" w14:textId="77777777" w:rsidR="004E72BB" w:rsidRPr="00D773BB" w:rsidRDefault="004E72BB" w:rsidP="00102D49">
            <w:pPr>
              <w:autoSpaceDE w:val="0"/>
              <w:autoSpaceDN w:val="0"/>
              <w:adjustRightInd w:val="0"/>
              <w:ind w:left="426" w:hanging="284"/>
              <w:jc w:val="center"/>
              <w:rPr>
                <w:rFonts w:cs="Arial"/>
                <w:bCs/>
                <w:sz w:val="16"/>
                <w:szCs w:val="16"/>
                <w:lang w:eastAsia="es-CO"/>
              </w:rPr>
            </w:pPr>
            <w:r>
              <w:rPr>
                <w:rFonts w:cs="Arial"/>
                <w:bCs/>
                <w:sz w:val="16"/>
                <w:szCs w:val="16"/>
                <w:lang w:eastAsia="es-CO"/>
              </w:rPr>
              <w:t>3</w:t>
            </w:r>
          </w:p>
        </w:tc>
        <w:tc>
          <w:tcPr>
            <w:tcW w:w="3165" w:type="pct"/>
            <w:vAlign w:val="bottom"/>
          </w:tcPr>
          <w:p w14:paraId="19F90F5D" w14:textId="36D278DB" w:rsidR="004E72BB" w:rsidRPr="00D773BB" w:rsidRDefault="005933BB" w:rsidP="00102D49">
            <w:pPr>
              <w:autoSpaceDE w:val="0"/>
              <w:autoSpaceDN w:val="0"/>
              <w:adjustRightInd w:val="0"/>
              <w:rPr>
                <w:rFonts w:cs="Arial"/>
                <w:sz w:val="16"/>
                <w:szCs w:val="16"/>
                <w:lang w:val="en-US"/>
              </w:rPr>
            </w:pPr>
            <w:r>
              <w:rPr>
                <w:rFonts w:cs="Arial"/>
                <w:color w:val="000000"/>
                <w:sz w:val="16"/>
                <w:szCs w:val="16"/>
                <w:lang w:val="en-US"/>
              </w:rPr>
              <w:t xml:space="preserve">Adobe </w:t>
            </w:r>
            <w:r w:rsidR="004E72BB" w:rsidRPr="003C1829">
              <w:rPr>
                <w:rFonts w:cs="Arial"/>
                <w:color w:val="000000"/>
                <w:sz w:val="16"/>
                <w:szCs w:val="16"/>
                <w:lang w:val="en-US"/>
              </w:rPr>
              <w:t>Cloud for teams All</w:t>
            </w:r>
            <w:r w:rsidR="004E72BB" w:rsidRPr="003C1829">
              <w:rPr>
                <w:rFonts w:cs="Arial"/>
                <w:color w:val="000000"/>
                <w:sz w:val="16"/>
                <w:szCs w:val="16"/>
                <w:lang w:val="en-US"/>
              </w:rPr>
              <w:br/>
            </w:r>
            <w:proofErr w:type="spellStart"/>
            <w:r w:rsidR="004E72BB" w:rsidRPr="003C1829">
              <w:rPr>
                <w:rFonts w:cs="Arial"/>
                <w:color w:val="000000"/>
                <w:sz w:val="16"/>
                <w:szCs w:val="16"/>
                <w:lang w:val="en-US"/>
              </w:rPr>
              <w:t>AppsALLSubscription</w:t>
            </w:r>
            <w:proofErr w:type="spellEnd"/>
            <w:r w:rsidR="004E72BB" w:rsidRPr="003C1829">
              <w:rPr>
                <w:rFonts w:cs="Arial"/>
                <w:color w:val="000000"/>
                <w:sz w:val="16"/>
                <w:szCs w:val="16"/>
                <w:lang w:val="en-US"/>
              </w:rPr>
              <w:t xml:space="preserve"> </w:t>
            </w:r>
            <w:r w:rsidR="004E72BB" w:rsidRPr="003C1829">
              <w:rPr>
                <w:rFonts w:cs="Arial"/>
                <w:color w:val="000000"/>
                <w:sz w:val="16"/>
                <w:szCs w:val="16"/>
                <w:lang w:val="en-US"/>
              </w:rPr>
              <w:br/>
              <w:t xml:space="preserve">Multiple </w:t>
            </w:r>
            <w:proofErr w:type="spellStart"/>
            <w:r w:rsidR="004E72BB" w:rsidRPr="003C1829">
              <w:rPr>
                <w:rFonts w:cs="Arial"/>
                <w:color w:val="000000"/>
                <w:sz w:val="16"/>
                <w:szCs w:val="16"/>
                <w:lang w:val="en-US"/>
              </w:rPr>
              <w:t>PlatformsMulti</w:t>
            </w:r>
            <w:proofErr w:type="spellEnd"/>
            <w:r w:rsidR="004E72BB" w:rsidRPr="003C1829">
              <w:rPr>
                <w:rFonts w:cs="Arial"/>
                <w:color w:val="000000"/>
                <w:sz w:val="16"/>
                <w:szCs w:val="16"/>
                <w:lang w:val="en-US"/>
              </w:rPr>
              <w:t xml:space="preserve"> Latin American</w:t>
            </w:r>
            <w:r w:rsidR="004E72BB" w:rsidRPr="003C1829">
              <w:rPr>
                <w:rFonts w:cs="Arial"/>
                <w:color w:val="000000"/>
                <w:sz w:val="16"/>
                <w:szCs w:val="16"/>
                <w:lang w:val="en-US"/>
              </w:rPr>
              <w:br/>
              <w:t xml:space="preserve">Languages12 Meses1 </w:t>
            </w:r>
            <w:proofErr w:type="spellStart"/>
            <w:r w:rsidR="004E72BB" w:rsidRPr="003C1829">
              <w:rPr>
                <w:rFonts w:cs="Arial"/>
                <w:color w:val="000000"/>
                <w:sz w:val="16"/>
                <w:szCs w:val="16"/>
                <w:lang w:val="en-US"/>
              </w:rPr>
              <w:t>UserLevel</w:t>
            </w:r>
            <w:proofErr w:type="spellEnd"/>
            <w:r w:rsidR="004E72BB" w:rsidRPr="003C1829">
              <w:rPr>
                <w:rFonts w:cs="Arial"/>
                <w:color w:val="000000"/>
                <w:sz w:val="16"/>
                <w:szCs w:val="16"/>
                <w:lang w:val="en-US"/>
              </w:rPr>
              <w:t xml:space="preserve"> 2 10 - 49</w:t>
            </w:r>
          </w:p>
        </w:tc>
        <w:tc>
          <w:tcPr>
            <w:tcW w:w="1126" w:type="pct"/>
            <w:vAlign w:val="center"/>
          </w:tcPr>
          <w:p w14:paraId="02CF12F8" w14:textId="7E069876" w:rsidR="004E72BB" w:rsidRPr="00D773BB" w:rsidRDefault="004E72BB" w:rsidP="00102D49">
            <w:pPr>
              <w:pStyle w:val="Default"/>
              <w:ind w:left="426" w:hanging="284"/>
              <w:jc w:val="center"/>
              <w:rPr>
                <w:color w:val="auto"/>
                <w:sz w:val="16"/>
                <w:szCs w:val="16"/>
              </w:rPr>
            </w:pPr>
            <w:r w:rsidRPr="09C9798B">
              <w:rPr>
                <w:color w:val="auto"/>
                <w:sz w:val="16"/>
                <w:szCs w:val="16"/>
              </w:rPr>
              <w:t>12</w:t>
            </w:r>
          </w:p>
        </w:tc>
      </w:tr>
    </w:tbl>
    <w:p w14:paraId="19B850FE" w14:textId="77777777" w:rsidR="00D843B8" w:rsidRPr="006212E1" w:rsidRDefault="00D843B8" w:rsidP="00D843B8">
      <w:pPr>
        <w:pStyle w:val="Prrafodelista"/>
        <w:tabs>
          <w:tab w:val="left" w:pos="142"/>
          <w:tab w:val="left" w:pos="223"/>
          <w:tab w:val="left" w:pos="284"/>
        </w:tabs>
        <w:ind w:left="0"/>
        <w:jc w:val="center"/>
        <w:rPr>
          <w:rFonts w:cs="Arial"/>
          <w:sz w:val="16"/>
          <w:szCs w:val="16"/>
        </w:rPr>
      </w:pPr>
      <w:r w:rsidRPr="006212E1">
        <w:rPr>
          <w:rFonts w:cs="Arial"/>
          <w:b/>
          <w:sz w:val="16"/>
          <w:szCs w:val="16"/>
        </w:rPr>
        <w:t>Nota</w:t>
      </w:r>
      <w:r w:rsidRPr="006212E1">
        <w:rPr>
          <w:rFonts w:cs="Arial"/>
          <w:b/>
          <w:spacing w:val="-4"/>
          <w:sz w:val="16"/>
          <w:szCs w:val="16"/>
        </w:rPr>
        <w:t xml:space="preserve"> </w:t>
      </w:r>
      <w:r w:rsidRPr="006212E1">
        <w:rPr>
          <w:rFonts w:cs="Arial"/>
          <w:b/>
          <w:sz w:val="16"/>
          <w:szCs w:val="16"/>
        </w:rPr>
        <w:t>1:</w:t>
      </w:r>
      <w:r w:rsidRPr="006212E1">
        <w:rPr>
          <w:rFonts w:cs="Arial"/>
          <w:b/>
          <w:spacing w:val="-2"/>
          <w:sz w:val="16"/>
          <w:szCs w:val="16"/>
        </w:rPr>
        <w:t xml:space="preserve"> </w:t>
      </w:r>
      <w:r w:rsidRPr="006212E1">
        <w:rPr>
          <w:rFonts w:cs="Arial"/>
          <w:sz w:val="16"/>
          <w:szCs w:val="16"/>
        </w:rPr>
        <w:t>El</w:t>
      </w:r>
      <w:r w:rsidRPr="006212E1">
        <w:rPr>
          <w:rFonts w:cs="Arial"/>
          <w:spacing w:val="-4"/>
          <w:sz w:val="16"/>
          <w:szCs w:val="16"/>
        </w:rPr>
        <w:t xml:space="preserve"> </w:t>
      </w:r>
      <w:r w:rsidRPr="006212E1">
        <w:rPr>
          <w:rFonts w:cs="Arial"/>
          <w:sz w:val="16"/>
          <w:szCs w:val="16"/>
        </w:rPr>
        <w:t>número</w:t>
      </w:r>
      <w:r w:rsidRPr="006212E1">
        <w:rPr>
          <w:rFonts w:cs="Arial"/>
          <w:spacing w:val="-4"/>
          <w:sz w:val="16"/>
          <w:szCs w:val="16"/>
        </w:rPr>
        <w:t xml:space="preserve"> </w:t>
      </w:r>
      <w:r w:rsidRPr="006212E1">
        <w:rPr>
          <w:rFonts w:cs="Arial"/>
          <w:sz w:val="16"/>
          <w:szCs w:val="16"/>
        </w:rPr>
        <w:t>V.I.P.</w:t>
      </w:r>
      <w:r w:rsidRPr="006212E1">
        <w:rPr>
          <w:rFonts w:cs="Arial"/>
          <w:spacing w:val="-3"/>
          <w:sz w:val="16"/>
          <w:szCs w:val="16"/>
        </w:rPr>
        <w:t xml:space="preserve"> </w:t>
      </w:r>
      <w:r w:rsidRPr="006212E1">
        <w:rPr>
          <w:rFonts w:cs="Arial"/>
          <w:sz w:val="16"/>
          <w:szCs w:val="16"/>
        </w:rPr>
        <w:t>de</w:t>
      </w:r>
      <w:r w:rsidRPr="006212E1">
        <w:rPr>
          <w:rFonts w:cs="Arial"/>
          <w:spacing w:val="-2"/>
          <w:sz w:val="16"/>
          <w:szCs w:val="16"/>
        </w:rPr>
        <w:t xml:space="preserve"> </w:t>
      </w:r>
      <w:r w:rsidRPr="006212E1">
        <w:rPr>
          <w:rFonts w:cs="Arial"/>
          <w:sz w:val="16"/>
          <w:szCs w:val="16"/>
        </w:rPr>
        <w:t>la</w:t>
      </w:r>
      <w:r w:rsidRPr="006212E1">
        <w:rPr>
          <w:rFonts w:cs="Arial"/>
          <w:spacing w:val="-3"/>
          <w:sz w:val="16"/>
          <w:szCs w:val="16"/>
        </w:rPr>
        <w:t xml:space="preserve"> </w:t>
      </w:r>
      <w:r w:rsidRPr="006212E1">
        <w:rPr>
          <w:rFonts w:cs="Arial"/>
          <w:sz w:val="16"/>
          <w:szCs w:val="16"/>
        </w:rPr>
        <w:t>SED</w:t>
      </w:r>
      <w:r w:rsidRPr="006212E1">
        <w:rPr>
          <w:rFonts w:cs="Arial"/>
          <w:spacing w:val="-2"/>
          <w:sz w:val="16"/>
          <w:szCs w:val="16"/>
        </w:rPr>
        <w:t xml:space="preserve"> </w:t>
      </w:r>
      <w:r w:rsidRPr="006212E1">
        <w:rPr>
          <w:rFonts w:cs="Arial"/>
          <w:sz w:val="16"/>
          <w:szCs w:val="16"/>
        </w:rPr>
        <w:t>registrado</w:t>
      </w:r>
      <w:r w:rsidRPr="006212E1">
        <w:rPr>
          <w:rFonts w:cs="Arial"/>
          <w:spacing w:val="-2"/>
          <w:sz w:val="16"/>
          <w:szCs w:val="16"/>
        </w:rPr>
        <w:t xml:space="preserve"> </w:t>
      </w:r>
      <w:r w:rsidRPr="006212E1">
        <w:rPr>
          <w:rFonts w:cs="Arial"/>
          <w:sz w:val="16"/>
          <w:szCs w:val="16"/>
        </w:rPr>
        <w:t>en</w:t>
      </w:r>
      <w:r w:rsidRPr="006212E1">
        <w:rPr>
          <w:rFonts w:cs="Arial"/>
          <w:spacing w:val="-2"/>
          <w:sz w:val="16"/>
          <w:szCs w:val="16"/>
        </w:rPr>
        <w:t xml:space="preserve"> </w:t>
      </w:r>
      <w:r w:rsidRPr="006212E1">
        <w:rPr>
          <w:rFonts w:cs="Arial"/>
          <w:sz w:val="16"/>
          <w:szCs w:val="16"/>
        </w:rPr>
        <w:t>Adobe</w:t>
      </w:r>
      <w:r w:rsidRPr="006212E1">
        <w:rPr>
          <w:rFonts w:cs="Arial"/>
          <w:spacing w:val="-4"/>
          <w:sz w:val="16"/>
          <w:szCs w:val="16"/>
        </w:rPr>
        <w:t xml:space="preserve"> </w:t>
      </w:r>
      <w:r w:rsidRPr="006212E1">
        <w:rPr>
          <w:rFonts w:cs="Arial"/>
          <w:sz w:val="16"/>
          <w:szCs w:val="16"/>
        </w:rPr>
        <w:t>es</w:t>
      </w:r>
      <w:r w:rsidRPr="006212E1">
        <w:rPr>
          <w:rFonts w:cs="Arial"/>
          <w:spacing w:val="-3"/>
          <w:sz w:val="16"/>
          <w:szCs w:val="16"/>
        </w:rPr>
        <w:t xml:space="preserve"> </w:t>
      </w:r>
      <w:r w:rsidRPr="006212E1">
        <w:rPr>
          <w:rFonts w:cs="Arial"/>
          <w:sz w:val="16"/>
          <w:szCs w:val="16"/>
        </w:rPr>
        <w:t>el</w:t>
      </w:r>
      <w:r w:rsidRPr="006212E1">
        <w:rPr>
          <w:rFonts w:cs="Arial"/>
          <w:spacing w:val="-4"/>
          <w:sz w:val="16"/>
          <w:szCs w:val="16"/>
        </w:rPr>
        <w:t xml:space="preserve"> </w:t>
      </w:r>
      <w:r w:rsidRPr="006212E1">
        <w:rPr>
          <w:rFonts w:cs="Arial"/>
          <w:sz w:val="16"/>
          <w:szCs w:val="16"/>
        </w:rPr>
        <w:t>siguiente:</w:t>
      </w:r>
      <w:r w:rsidRPr="006212E1">
        <w:rPr>
          <w:rFonts w:cs="Arial"/>
          <w:spacing w:val="-1"/>
          <w:sz w:val="16"/>
          <w:szCs w:val="16"/>
        </w:rPr>
        <w:t xml:space="preserve"> </w:t>
      </w:r>
      <w:r w:rsidRPr="006212E1">
        <w:rPr>
          <w:rFonts w:cs="Arial"/>
          <w:b/>
          <w:color w:val="212121"/>
          <w:spacing w:val="-2"/>
          <w:sz w:val="16"/>
          <w:szCs w:val="16"/>
        </w:rPr>
        <w:t>3C9798694F759982651A</w:t>
      </w:r>
    </w:p>
    <w:p w14:paraId="4F07E475" w14:textId="77777777" w:rsidR="00D843B8" w:rsidRDefault="00D843B8" w:rsidP="00D843B8">
      <w:pPr>
        <w:pStyle w:val="Prrafodelista"/>
        <w:tabs>
          <w:tab w:val="left" w:pos="142"/>
          <w:tab w:val="left" w:pos="223"/>
          <w:tab w:val="left" w:pos="284"/>
        </w:tabs>
        <w:ind w:left="0"/>
        <w:jc w:val="center"/>
        <w:rPr>
          <w:rFonts w:cs="Arial"/>
          <w:sz w:val="18"/>
          <w:szCs w:val="18"/>
        </w:rPr>
      </w:pPr>
    </w:p>
    <w:p w14:paraId="75E4CC3D" w14:textId="6650FB2A" w:rsidR="00D843B8" w:rsidRPr="009A4A67" w:rsidRDefault="00D843B8" w:rsidP="004E72BB">
      <w:pPr>
        <w:pStyle w:val="TableParagraph"/>
        <w:spacing w:line="276" w:lineRule="auto"/>
        <w:ind w:right="100"/>
        <w:jc w:val="both"/>
        <w:rPr>
          <w:sz w:val="20"/>
          <w:szCs w:val="24"/>
        </w:rPr>
      </w:pPr>
      <w:r w:rsidRPr="009A4A67">
        <w:rPr>
          <w:sz w:val="20"/>
          <w:szCs w:val="24"/>
        </w:rPr>
        <w:t>El</w:t>
      </w:r>
      <w:r w:rsidRPr="009A4A67">
        <w:rPr>
          <w:spacing w:val="-2"/>
          <w:sz w:val="20"/>
          <w:szCs w:val="24"/>
        </w:rPr>
        <w:t xml:space="preserve"> </w:t>
      </w:r>
      <w:r w:rsidRPr="009A4A67">
        <w:rPr>
          <w:sz w:val="20"/>
          <w:szCs w:val="24"/>
        </w:rPr>
        <w:t>derecho</w:t>
      </w:r>
      <w:r w:rsidRPr="009A4A67">
        <w:rPr>
          <w:spacing w:val="-4"/>
          <w:sz w:val="20"/>
          <w:szCs w:val="24"/>
        </w:rPr>
        <w:t xml:space="preserve"> </w:t>
      </w:r>
      <w:r w:rsidRPr="009A4A67">
        <w:rPr>
          <w:sz w:val="20"/>
          <w:szCs w:val="24"/>
        </w:rPr>
        <w:t>de</w:t>
      </w:r>
      <w:r w:rsidRPr="009A4A67">
        <w:rPr>
          <w:spacing w:val="-2"/>
          <w:sz w:val="20"/>
          <w:szCs w:val="24"/>
        </w:rPr>
        <w:t xml:space="preserve"> </w:t>
      </w:r>
      <w:r w:rsidRPr="009A4A67">
        <w:rPr>
          <w:sz w:val="20"/>
          <w:szCs w:val="24"/>
        </w:rPr>
        <w:t>uso</w:t>
      </w:r>
      <w:r w:rsidRPr="009A4A67">
        <w:rPr>
          <w:spacing w:val="-2"/>
          <w:sz w:val="20"/>
          <w:szCs w:val="24"/>
        </w:rPr>
        <w:t xml:space="preserve"> </w:t>
      </w:r>
      <w:r w:rsidRPr="009A4A67">
        <w:rPr>
          <w:sz w:val="20"/>
          <w:szCs w:val="24"/>
        </w:rPr>
        <w:t>de</w:t>
      </w:r>
      <w:r w:rsidRPr="009A4A67">
        <w:rPr>
          <w:spacing w:val="-2"/>
          <w:sz w:val="20"/>
          <w:szCs w:val="24"/>
        </w:rPr>
        <w:t xml:space="preserve"> </w:t>
      </w:r>
      <w:r w:rsidRPr="009A4A67">
        <w:rPr>
          <w:sz w:val="20"/>
          <w:szCs w:val="24"/>
        </w:rPr>
        <w:t>las</w:t>
      </w:r>
      <w:r w:rsidRPr="009A4A67">
        <w:rPr>
          <w:spacing w:val="-1"/>
          <w:sz w:val="20"/>
          <w:szCs w:val="24"/>
        </w:rPr>
        <w:t xml:space="preserve"> </w:t>
      </w:r>
      <w:r w:rsidRPr="009A4A67">
        <w:rPr>
          <w:sz w:val="20"/>
          <w:szCs w:val="24"/>
        </w:rPr>
        <w:t>licencias</w:t>
      </w:r>
      <w:r w:rsidRPr="009A4A67">
        <w:rPr>
          <w:spacing w:val="-1"/>
          <w:sz w:val="20"/>
          <w:szCs w:val="24"/>
        </w:rPr>
        <w:t xml:space="preserve"> </w:t>
      </w:r>
      <w:r w:rsidRPr="009A4A67">
        <w:rPr>
          <w:sz w:val="20"/>
          <w:szCs w:val="24"/>
        </w:rPr>
        <w:t>contará</w:t>
      </w:r>
      <w:r w:rsidRPr="009A4A67">
        <w:rPr>
          <w:spacing w:val="-4"/>
          <w:sz w:val="20"/>
          <w:szCs w:val="24"/>
        </w:rPr>
        <w:t xml:space="preserve"> </w:t>
      </w:r>
      <w:r w:rsidRPr="009A4A67">
        <w:rPr>
          <w:sz w:val="20"/>
          <w:szCs w:val="24"/>
        </w:rPr>
        <w:t>con</w:t>
      </w:r>
      <w:r w:rsidRPr="009A4A67">
        <w:rPr>
          <w:spacing w:val="-2"/>
          <w:sz w:val="20"/>
          <w:szCs w:val="24"/>
        </w:rPr>
        <w:t xml:space="preserve"> </w:t>
      </w:r>
      <w:r w:rsidRPr="009A4A67">
        <w:rPr>
          <w:sz w:val="20"/>
          <w:szCs w:val="24"/>
        </w:rPr>
        <w:t>la</w:t>
      </w:r>
      <w:r w:rsidRPr="009A4A67">
        <w:rPr>
          <w:spacing w:val="-4"/>
          <w:sz w:val="20"/>
          <w:szCs w:val="24"/>
        </w:rPr>
        <w:t xml:space="preserve"> </w:t>
      </w:r>
      <w:r w:rsidRPr="009A4A67">
        <w:rPr>
          <w:sz w:val="20"/>
          <w:szCs w:val="24"/>
        </w:rPr>
        <w:t>entrega</w:t>
      </w:r>
      <w:r w:rsidRPr="009A4A67">
        <w:rPr>
          <w:spacing w:val="-2"/>
          <w:sz w:val="20"/>
          <w:szCs w:val="24"/>
        </w:rPr>
        <w:t xml:space="preserve"> </w:t>
      </w:r>
      <w:r w:rsidRPr="009A4A67">
        <w:rPr>
          <w:sz w:val="20"/>
          <w:szCs w:val="24"/>
        </w:rPr>
        <w:t>del</w:t>
      </w:r>
      <w:r w:rsidRPr="009A4A67">
        <w:rPr>
          <w:spacing w:val="-4"/>
          <w:sz w:val="20"/>
          <w:szCs w:val="24"/>
        </w:rPr>
        <w:t xml:space="preserve"> </w:t>
      </w:r>
      <w:r w:rsidRPr="009A4A67">
        <w:rPr>
          <w:sz w:val="20"/>
          <w:szCs w:val="24"/>
        </w:rPr>
        <w:t>Plan</w:t>
      </w:r>
      <w:r w:rsidRPr="009A4A67">
        <w:rPr>
          <w:spacing w:val="-2"/>
          <w:sz w:val="20"/>
          <w:szCs w:val="24"/>
        </w:rPr>
        <w:t xml:space="preserve"> </w:t>
      </w:r>
      <w:r w:rsidRPr="009A4A67">
        <w:rPr>
          <w:sz w:val="20"/>
          <w:szCs w:val="24"/>
        </w:rPr>
        <w:t>Anual</w:t>
      </w:r>
      <w:r w:rsidRPr="009A4A67">
        <w:rPr>
          <w:spacing w:val="-2"/>
          <w:sz w:val="20"/>
          <w:szCs w:val="24"/>
        </w:rPr>
        <w:t xml:space="preserve"> </w:t>
      </w:r>
      <w:r w:rsidRPr="009A4A67">
        <w:rPr>
          <w:sz w:val="20"/>
          <w:szCs w:val="24"/>
        </w:rPr>
        <w:t>de</w:t>
      </w:r>
      <w:r w:rsidRPr="009A4A67">
        <w:rPr>
          <w:spacing w:val="-2"/>
          <w:sz w:val="20"/>
          <w:szCs w:val="24"/>
        </w:rPr>
        <w:t xml:space="preserve"> </w:t>
      </w:r>
      <w:r w:rsidRPr="009A4A67">
        <w:rPr>
          <w:sz w:val="20"/>
          <w:szCs w:val="24"/>
        </w:rPr>
        <w:t>Soporte</w:t>
      </w:r>
      <w:r w:rsidRPr="009A4A67">
        <w:rPr>
          <w:spacing w:val="-2"/>
          <w:sz w:val="20"/>
          <w:szCs w:val="24"/>
        </w:rPr>
        <w:t xml:space="preserve"> </w:t>
      </w:r>
      <w:r w:rsidRPr="009A4A67">
        <w:rPr>
          <w:sz w:val="20"/>
          <w:szCs w:val="24"/>
        </w:rPr>
        <w:t>para</w:t>
      </w:r>
      <w:r w:rsidRPr="009A4A67">
        <w:rPr>
          <w:spacing w:val="-2"/>
          <w:sz w:val="20"/>
          <w:szCs w:val="24"/>
        </w:rPr>
        <w:t xml:space="preserve"> </w:t>
      </w:r>
      <w:r w:rsidRPr="009A4A67">
        <w:rPr>
          <w:sz w:val="20"/>
          <w:szCs w:val="24"/>
        </w:rPr>
        <w:t>las</w:t>
      </w:r>
      <w:r w:rsidRPr="009A4A67">
        <w:rPr>
          <w:spacing w:val="-1"/>
          <w:sz w:val="20"/>
          <w:szCs w:val="24"/>
        </w:rPr>
        <w:t xml:space="preserve"> </w:t>
      </w:r>
      <w:r w:rsidRPr="009A4A67">
        <w:rPr>
          <w:sz w:val="20"/>
          <w:szCs w:val="24"/>
        </w:rPr>
        <w:t>licencias</w:t>
      </w:r>
      <w:r w:rsidRPr="009A4A67">
        <w:rPr>
          <w:spacing w:val="-1"/>
          <w:sz w:val="20"/>
          <w:szCs w:val="24"/>
        </w:rPr>
        <w:t xml:space="preserve"> </w:t>
      </w:r>
      <w:r w:rsidRPr="009A4A67">
        <w:rPr>
          <w:sz w:val="20"/>
          <w:szCs w:val="24"/>
        </w:rPr>
        <w:t>ADOBE</w:t>
      </w:r>
      <w:r w:rsidRPr="009A4A67">
        <w:rPr>
          <w:spacing w:val="-2"/>
          <w:sz w:val="20"/>
          <w:szCs w:val="24"/>
        </w:rPr>
        <w:t xml:space="preserve"> </w:t>
      </w:r>
      <w:r w:rsidRPr="009A4A67">
        <w:rPr>
          <w:sz w:val="20"/>
          <w:szCs w:val="24"/>
        </w:rPr>
        <w:t>ACROBAT PRO</w:t>
      </w:r>
      <w:r w:rsidRPr="009A4A67">
        <w:rPr>
          <w:spacing w:val="-3"/>
          <w:sz w:val="20"/>
          <w:szCs w:val="24"/>
        </w:rPr>
        <w:t xml:space="preserve"> </w:t>
      </w:r>
      <w:r w:rsidRPr="009A4A67">
        <w:rPr>
          <w:sz w:val="20"/>
          <w:szCs w:val="24"/>
        </w:rPr>
        <w:t>y ADOBE</w:t>
      </w:r>
      <w:r w:rsidRPr="009A4A67">
        <w:rPr>
          <w:spacing w:val="-1"/>
          <w:sz w:val="20"/>
          <w:szCs w:val="24"/>
        </w:rPr>
        <w:t xml:space="preserve"> </w:t>
      </w:r>
      <w:r w:rsidRPr="009A4A67">
        <w:rPr>
          <w:sz w:val="20"/>
          <w:szCs w:val="24"/>
        </w:rPr>
        <w:t>CLOUD,</w:t>
      </w:r>
      <w:r w:rsidRPr="009A4A67">
        <w:rPr>
          <w:spacing w:val="-1"/>
          <w:sz w:val="20"/>
          <w:szCs w:val="24"/>
        </w:rPr>
        <w:t xml:space="preserve"> </w:t>
      </w:r>
      <w:r w:rsidRPr="009A4A67">
        <w:rPr>
          <w:sz w:val="20"/>
          <w:szCs w:val="24"/>
        </w:rPr>
        <w:t>el</w:t>
      </w:r>
      <w:r w:rsidRPr="009A4A67">
        <w:rPr>
          <w:spacing w:val="-1"/>
          <w:sz w:val="20"/>
          <w:szCs w:val="24"/>
        </w:rPr>
        <w:t xml:space="preserve"> </w:t>
      </w:r>
      <w:r w:rsidRPr="009A4A67">
        <w:rPr>
          <w:sz w:val="20"/>
          <w:szCs w:val="24"/>
        </w:rPr>
        <w:t>cual</w:t>
      </w:r>
      <w:r w:rsidRPr="009A4A67">
        <w:rPr>
          <w:spacing w:val="-1"/>
          <w:sz w:val="20"/>
          <w:szCs w:val="24"/>
        </w:rPr>
        <w:t xml:space="preserve"> </w:t>
      </w:r>
      <w:r w:rsidRPr="009A4A67">
        <w:rPr>
          <w:sz w:val="20"/>
          <w:szCs w:val="24"/>
        </w:rPr>
        <w:t>deberá</w:t>
      </w:r>
      <w:r w:rsidRPr="009A4A67">
        <w:rPr>
          <w:spacing w:val="-1"/>
          <w:sz w:val="20"/>
          <w:szCs w:val="24"/>
        </w:rPr>
        <w:t xml:space="preserve"> </w:t>
      </w:r>
      <w:r w:rsidRPr="009A4A67">
        <w:rPr>
          <w:sz w:val="20"/>
          <w:szCs w:val="24"/>
        </w:rPr>
        <w:t>activarse</w:t>
      </w:r>
      <w:r w:rsidRPr="009A4A67">
        <w:rPr>
          <w:spacing w:val="-3"/>
          <w:sz w:val="20"/>
          <w:szCs w:val="24"/>
        </w:rPr>
        <w:t xml:space="preserve"> </w:t>
      </w:r>
      <w:r w:rsidRPr="009A4A67">
        <w:rPr>
          <w:sz w:val="20"/>
          <w:szCs w:val="24"/>
        </w:rPr>
        <w:t>a</w:t>
      </w:r>
      <w:r w:rsidRPr="009A4A67">
        <w:rPr>
          <w:spacing w:val="-1"/>
          <w:sz w:val="20"/>
          <w:szCs w:val="24"/>
        </w:rPr>
        <w:t xml:space="preserve"> </w:t>
      </w:r>
      <w:r w:rsidRPr="009A4A67">
        <w:rPr>
          <w:sz w:val="20"/>
          <w:szCs w:val="24"/>
        </w:rPr>
        <w:t>favor</w:t>
      </w:r>
      <w:r w:rsidRPr="009A4A67">
        <w:rPr>
          <w:spacing w:val="-1"/>
          <w:sz w:val="20"/>
          <w:szCs w:val="24"/>
        </w:rPr>
        <w:t xml:space="preserve"> </w:t>
      </w:r>
      <w:r w:rsidRPr="009A4A67">
        <w:rPr>
          <w:sz w:val="20"/>
          <w:szCs w:val="24"/>
        </w:rPr>
        <w:t>de</w:t>
      </w:r>
      <w:r w:rsidRPr="009A4A67">
        <w:rPr>
          <w:spacing w:val="-1"/>
          <w:sz w:val="20"/>
          <w:szCs w:val="24"/>
        </w:rPr>
        <w:t xml:space="preserve"> </w:t>
      </w:r>
      <w:r w:rsidRPr="009A4A67">
        <w:rPr>
          <w:sz w:val="20"/>
          <w:szCs w:val="24"/>
        </w:rPr>
        <w:t>la</w:t>
      </w:r>
      <w:r w:rsidRPr="009A4A67">
        <w:rPr>
          <w:spacing w:val="-1"/>
          <w:sz w:val="20"/>
          <w:szCs w:val="24"/>
        </w:rPr>
        <w:t xml:space="preserve"> </w:t>
      </w:r>
      <w:r w:rsidRPr="009A4A67">
        <w:rPr>
          <w:sz w:val="20"/>
          <w:szCs w:val="24"/>
        </w:rPr>
        <w:t>Secretaría</w:t>
      </w:r>
      <w:r w:rsidRPr="009A4A67">
        <w:rPr>
          <w:spacing w:val="-1"/>
          <w:sz w:val="20"/>
          <w:szCs w:val="24"/>
        </w:rPr>
        <w:t xml:space="preserve"> </w:t>
      </w:r>
      <w:r w:rsidRPr="009A4A67">
        <w:rPr>
          <w:sz w:val="20"/>
          <w:szCs w:val="24"/>
        </w:rPr>
        <w:t>de</w:t>
      </w:r>
      <w:r w:rsidRPr="009A4A67">
        <w:rPr>
          <w:spacing w:val="-1"/>
          <w:sz w:val="20"/>
          <w:szCs w:val="24"/>
        </w:rPr>
        <w:t xml:space="preserve"> </w:t>
      </w:r>
      <w:r w:rsidRPr="009A4A67">
        <w:rPr>
          <w:sz w:val="20"/>
          <w:szCs w:val="24"/>
        </w:rPr>
        <w:t>Educación</w:t>
      </w:r>
      <w:r w:rsidRPr="009A4A67">
        <w:rPr>
          <w:spacing w:val="-3"/>
          <w:sz w:val="20"/>
          <w:szCs w:val="24"/>
        </w:rPr>
        <w:t xml:space="preserve"> </w:t>
      </w:r>
      <w:r w:rsidRPr="009A4A67">
        <w:rPr>
          <w:sz w:val="20"/>
          <w:szCs w:val="24"/>
        </w:rPr>
        <w:t>del</w:t>
      </w:r>
      <w:r w:rsidRPr="009A4A67">
        <w:rPr>
          <w:spacing w:val="-1"/>
          <w:sz w:val="20"/>
          <w:szCs w:val="24"/>
        </w:rPr>
        <w:t xml:space="preserve"> </w:t>
      </w:r>
      <w:r w:rsidRPr="009A4A67">
        <w:rPr>
          <w:sz w:val="20"/>
          <w:szCs w:val="24"/>
        </w:rPr>
        <w:t>Distrito una</w:t>
      </w:r>
      <w:r w:rsidRPr="009A4A67">
        <w:rPr>
          <w:spacing w:val="-3"/>
          <w:sz w:val="20"/>
          <w:szCs w:val="24"/>
        </w:rPr>
        <w:t xml:space="preserve"> </w:t>
      </w:r>
      <w:r w:rsidRPr="009A4A67">
        <w:rPr>
          <w:sz w:val="20"/>
          <w:szCs w:val="24"/>
        </w:rPr>
        <w:t>vez</w:t>
      </w:r>
      <w:r w:rsidRPr="009A4A67">
        <w:rPr>
          <w:spacing w:val="-2"/>
          <w:sz w:val="20"/>
          <w:szCs w:val="24"/>
        </w:rPr>
        <w:t xml:space="preserve"> </w:t>
      </w:r>
      <w:r w:rsidRPr="009A4A67">
        <w:rPr>
          <w:sz w:val="20"/>
          <w:szCs w:val="24"/>
        </w:rPr>
        <w:t xml:space="preserve">se haya </w:t>
      </w:r>
      <w:r w:rsidR="00E047B7">
        <w:rPr>
          <w:sz w:val="20"/>
          <w:szCs w:val="24"/>
        </w:rPr>
        <w:t>cumplido con los requisitos de perfeccionamiento del contrato</w:t>
      </w:r>
      <w:r w:rsidR="004E72BB" w:rsidRPr="009A4A67">
        <w:rPr>
          <w:sz w:val="20"/>
          <w:szCs w:val="24"/>
        </w:rPr>
        <w:t xml:space="preserve">. </w:t>
      </w:r>
      <w:r w:rsidRPr="009A4A67">
        <w:rPr>
          <w:sz w:val="20"/>
          <w:szCs w:val="24"/>
        </w:rPr>
        <w:t>Para tal efecto el contratista deberá remitir al supervisor del contrato el certificado emitido por el fabricante, en el cual conste la vinculación</w:t>
      </w:r>
      <w:r w:rsidR="004E72BB" w:rsidRPr="009A4A67">
        <w:rPr>
          <w:sz w:val="20"/>
          <w:szCs w:val="24"/>
        </w:rPr>
        <w:t xml:space="preserve"> </w:t>
      </w:r>
      <w:r w:rsidRPr="009A4A67">
        <w:rPr>
          <w:sz w:val="20"/>
          <w:szCs w:val="24"/>
        </w:rPr>
        <w:t>ante</w:t>
      </w:r>
      <w:r w:rsidRPr="009A4A67">
        <w:rPr>
          <w:spacing w:val="-4"/>
          <w:sz w:val="20"/>
          <w:szCs w:val="24"/>
        </w:rPr>
        <w:t xml:space="preserve"> </w:t>
      </w:r>
      <w:r w:rsidRPr="009A4A67">
        <w:rPr>
          <w:i/>
          <w:iCs/>
          <w:sz w:val="20"/>
          <w:szCs w:val="24"/>
        </w:rPr>
        <w:t>Adobe</w:t>
      </w:r>
      <w:r w:rsidRPr="009A4A67">
        <w:rPr>
          <w:i/>
          <w:iCs/>
          <w:spacing w:val="-4"/>
          <w:sz w:val="20"/>
          <w:szCs w:val="24"/>
        </w:rPr>
        <w:t xml:space="preserve"> </w:t>
      </w:r>
      <w:proofErr w:type="spellStart"/>
      <w:r w:rsidRPr="009A4A67">
        <w:rPr>
          <w:i/>
          <w:iCs/>
          <w:sz w:val="20"/>
          <w:szCs w:val="24"/>
        </w:rPr>
        <w:t>Systems</w:t>
      </w:r>
      <w:proofErr w:type="spellEnd"/>
      <w:r w:rsidRPr="009A4A67">
        <w:rPr>
          <w:i/>
          <w:iCs/>
          <w:spacing w:val="-3"/>
          <w:sz w:val="20"/>
          <w:szCs w:val="24"/>
        </w:rPr>
        <w:t xml:space="preserve"> </w:t>
      </w:r>
      <w:proofErr w:type="spellStart"/>
      <w:r w:rsidRPr="009A4A67">
        <w:rPr>
          <w:i/>
          <w:iCs/>
          <w:sz w:val="20"/>
          <w:szCs w:val="24"/>
        </w:rPr>
        <w:t>Incorporated</w:t>
      </w:r>
      <w:proofErr w:type="spellEnd"/>
      <w:r w:rsidRPr="009A4A67">
        <w:rPr>
          <w:spacing w:val="-3"/>
          <w:sz w:val="20"/>
          <w:szCs w:val="24"/>
        </w:rPr>
        <w:t xml:space="preserve"> </w:t>
      </w:r>
      <w:r w:rsidRPr="009A4A67">
        <w:rPr>
          <w:spacing w:val="-5"/>
          <w:sz w:val="20"/>
          <w:szCs w:val="24"/>
        </w:rPr>
        <w:t>de:</w:t>
      </w:r>
    </w:p>
    <w:p w14:paraId="657C3B91" w14:textId="77777777" w:rsidR="00D843B8" w:rsidRPr="009A4A67" w:rsidRDefault="00D843B8" w:rsidP="00D843B8">
      <w:pPr>
        <w:pStyle w:val="Prrafodelista"/>
        <w:tabs>
          <w:tab w:val="left" w:pos="142"/>
          <w:tab w:val="left" w:pos="223"/>
          <w:tab w:val="left" w:pos="284"/>
        </w:tabs>
        <w:ind w:left="0"/>
        <w:jc w:val="center"/>
        <w:rPr>
          <w:rFonts w:cs="Arial"/>
          <w:sz w:val="20"/>
        </w:rPr>
      </w:pPr>
    </w:p>
    <w:p w14:paraId="2D309D0D" w14:textId="331E85BD" w:rsidR="00D843B8" w:rsidRPr="00E047B7" w:rsidRDefault="064D478F" w:rsidP="00E047B7">
      <w:pPr>
        <w:pStyle w:val="TableParagraph"/>
        <w:numPr>
          <w:ilvl w:val="0"/>
          <w:numId w:val="13"/>
        </w:numPr>
        <w:tabs>
          <w:tab w:val="left" w:pos="830"/>
        </w:tabs>
        <w:spacing w:before="1"/>
        <w:jc w:val="both"/>
        <w:rPr>
          <w:sz w:val="20"/>
          <w:szCs w:val="20"/>
        </w:rPr>
      </w:pPr>
      <w:r w:rsidRPr="00E047B7">
        <w:rPr>
          <w:sz w:val="20"/>
          <w:szCs w:val="20"/>
        </w:rPr>
        <w:t>Las</w:t>
      </w:r>
      <w:r w:rsidRPr="00E047B7">
        <w:rPr>
          <w:spacing w:val="-5"/>
          <w:sz w:val="20"/>
          <w:szCs w:val="20"/>
        </w:rPr>
        <w:t xml:space="preserve"> </w:t>
      </w:r>
      <w:r w:rsidRPr="00E047B7">
        <w:rPr>
          <w:sz w:val="20"/>
          <w:szCs w:val="20"/>
        </w:rPr>
        <w:t>licencias</w:t>
      </w:r>
      <w:r w:rsidRPr="00E047B7">
        <w:rPr>
          <w:spacing w:val="-1"/>
          <w:sz w:val="20"/>
          <w:szCs w:val="20"/>
        </w:rPr>
        <w:t xml:space="preserve"> </w:t>
      </w:r>
      <w:r w:rsidRPr="00E047B7">
        <w:rPr>
          <w:sz w:val="20"/>
          <w:szCs w:val="20"/>
        </w:rPr>
        <w:t>objeto</w:t>
      </w:r>
      <w:r w:rsidRPr="00E047B7">
        <w:rPr>
          <w:spacing w:val="-4"/>
          <w:sz w:val="20"/>
          <w:szCs w:val="20"/>
        </w:rPr>
        <w:t xml:space="preserve"> </w:t>
      </w:r>
      <w:r w:rsidRPr="00E047B7">
        <w:rPr>
          <w:sz w:val="20"/>
          <w:szCs w:val="20"/>
        </w:rPr>
        <w:t>de</w:t>
      </w:r>
      <w:r w:rsidRPr="00E047B7">
        <w:rPr>
          <w:spacing w:val="-2"/>
          <w:sz w:val="20"/>
          <w:szCs w:val="20"/>
        </w:rPr>
        <w:t xml:space="preserve"> </w:t>
      </w:r>
      <w:r w:rsidR="38D2CB9C" w:rsidRPr="00E047B7">
        <w:rPr>
          <w:spacing w:val="-2"/>
          <w:sz w:val="20"/>
          <w:szCs w:val="20"/>
        </w:rPr>
        <w:t>adquisición</w:t>
      </w:r>
      <w:r w:rsidR="000F2317" w:rsidRPr="00E047B7">
        <w:rPr>
          <w:spacing w:val="-2"/>
          <w:sz w:val="20"/>
          <w:szCs w:val="20"/>
        </w:rPr>
        <w:t xml:space="preserve"> del presente proceso</w:t>
      </w:r>
      <w:r w:rsidRPr="00E047B7">
        <w:rPr>
          <w:sz w:val="20"/>
          <w:szCs w:val="20"/>
        </w:rPr>
        <w:t>,</w:t>
      </w:r>
      <w:r w:rsidRPr="00E047B7">
        <w:rPr>
          <w:spacing w:val="-2"/>
          <w:sz w:val="20"/>
          <w:szCs w:val="20"/>
        </w:rPr>
        <w:t xml:space="preserve"> </w:t>
      </w:r>
      <w:r w:rsidR="000F2317" w:rsidRPr="00E047B7">
        <w:rPr>
          <w:spacing w:val="-2"/>
          <w:sz w:val="20"/>
          <w:szCs w:val="20"/>
        </w:rPr>
        <w:t xml:space="preserve">deberán activarse </w:t>
      </w:r>
      <w:r w:rsidRPr="00E047B7">
        <w:rPr>
          <w:sz w:val="20"/>
          <w:szCs w:val="20"/>
        </w:rPr>
        <w:t>a</w:t>
      </w:r>
      <w:r w:rsidRPr="00E047B7">
        <w:rPr>
          <w:spacing w:val="-2"/>
          <w:sz w:val="20"/>
          <w:szCs w:val="20"/>
        </w:rPr>
        <w:t xml:space="preserve"> </w:t>
      </w:r>
      <w:r w:rsidRPr="00E047B7">
        <w:rPr>
          <w:sz w:val="20"/>
          <w:szCs w:val="20"/>
        </w:rPr>
        <w:t>partir</w:t>
      </w:r>
      <w:r w:rsidRPr="00E047B7">
        <w:rPr>
          <w:spacing w:val="-4"/>
          <w:sz w:val="20"/>
          <w:szCs w:val="20"/>
        </w:rPr>
        <w:t xml:space="preserve"> </w:t>
      </w:r>
      <w:r w:rsidRPr="00E047B7">
        <w:rPr>
          <w:sz w:val="20"/>
          <w:szCs w:val="20"/>
        </w:rPr>
        <w:t>de</w:t>
      </w:r>
      <w:r w:rsidRPr="00E047B7">
        <w:rPr>
          <w:spacing w:val="-4"/>
          <w:sz w:val="20"/>
          <w:szCs w:val="20"/>
        </w:rPr>
        <w:t xml:space="preserve"> </w:t>
      </w:r>
      <w:r w:rsidRPr="00E047B7">
        <w:rPr>
          <w:sz w:val="20"/>
          <w:szCs w:val="20"/>
        </w:rPr>
        <w:t>la</w:t>
      </w:r>
      <w:r w:rsidRPr="00E047B7">
        <w:rPr>
          <w:spacing w:val="-2"/>
          <w:sz w:val="20"/>
          <w:szCs w:val="20"/>
        </w:rPr>
        <w:t xml:space="preserve"> </w:t>
      </w:r>
      <w:r w:rsidRPr="00E047B7">
        <w:rPr>
          <w:sz w:val="20"/>
          <w:szCs w:val="20"/>
        </w:rPr>
        <w:t>fecha</w:t>
      </w:r>
      <w:r w:rsidRPr="00E047B7">
        <w:rPr>
          <w:spacing w:val="-4"/>
          <w:sz w:val="20"/>
          <w:szCs w:val="20"/>
        </w:rPr>
        <w:t xml:space="preserve"> </w:t>
      </w:r>
      <w:r w:rsidRPr="00E047B7">
        <w:rPr>
          <w:sz w:val="20"/>
          <w:szCs w:val="20"/>
        </w:rPr>
        <w:t>de</w:t>
      </w:r>
      <w:r w:rsidRPr="00E047B7">
        <w:rPr>
          <w:spacing w:val="-4"/>
          <w:sz w:val="20"/>
          <w:szCs w:val="20"/>
        </w:rPr>
        <w:t xml:space="preserve"> </w:t>
      </w:r>
      <w:r w:rsidRPr="00E047B7">
        <w:rPr>
          <w:sz w:val="20"/>
          <w:szCs w:val="20"/>
        </w:rPr>
        <w:t>vencimiento</w:t>
      </w:r>
      <w:r w:rsidRPr="00E047B7">
        <w:rPr>
          <w:spacing w:val="-3"/>
          <w:sz w:val="20"/>
          <w:szCs w:val="20"/>
        </w:rPr>
        <w:t xml:space="preserve"> </w:t>
      </w:r>
      <w:r w:rsidR="175777B8" w:rsidRPr="00E047B7">
        <w:rPr>
          <w:sz w:val="20"/>
          <w:szCs w:val="20"/>
        </w:rPr>
        <w:t>de las que se encuentran activas actualmente, es decir a partir del 29 de agosto de 2026</w:t>
      </w:r>
      <w:r w:rsidRPr="00E047B7">
        <w:rPr>
          <w:spacing w:val="-2"/>
          <w:sz w:val="20"/>
          <w:szCs w:val="20"/>
        </w:rPr>
        <w:t>.</w:t>
      </w:r>
    </w:p>
    <w:p w14:paraId="67BC8254" w14:textId="77777777" w:rsidR="00D843B8" w:rsidRPr="009A4A67" w:rsidRDefault="00D843B8" w:rsidP="79792783">
      <w:pPr>
        <w:pStyle w:val="Prrafodelista"/>
        <w:tabs>
          <w:tab w:val="left" w:pos="142"/>
          <w:tab w:val="left" w:pos="223"/>
          <w:tab w:val="left" w:pos="284"/>
        </w:tabs>
        <w:ind w:left="0"/>
        <w:rPr>
          <w:rFonts w:cs="Arial"/>
          <w:sz w:val="20"/>
        </w:rPr>
      </w:pPr>
    </w:p>
    <w:p w14:paraId="1F3F6936" w14:textId="6F72C046" w:rsidR="00EB2BB9" w:rsidRDefault="00D843B8" w:rsidP="00E047B7">
      <w:pPr>
        <w:pStyle w:val="Prrafodelista"/>
        <w:tabs>
          <w:tab w:val="left" w:pos="142"/>
          <w:tab w:val="left" w:pos="223"/>
          <w:tab w:val="left" w:pos="284"/>
        </w:tabs>
        <w:ind w:left="0"/>
      </w:pPr>
      <w:r w:rsidRPr="009A4A67">
        <w:rPr>
          <w:rFonts w:cs="Arial"/>
          <w:sz w:val="20"/>
        </w:rPr>
        <w:t>Dicho</w:t>
      </w:r>
      <w:r w:rsidRPr="009A4A67">
        <w:rPr>
          <w:rFonts w:cs="Arial"/>
          <w:spacing w:val="-12"/>
          <w:sz w:val="20"/>
        </w:rPr>
        <w:t xml:space="preserve"> </w:t>
      </w:r>
      <w:r w:rsidRPr="009A4A67">
        <w:rPr>
          <w:rFonts w:cs="Arial"/>
          <w:sz w:val="20"/>
        </w:rPr>
        <w:t>certificado</w:t>
      </w:r>
      <w:r w:rsidRPr="009A4A67">
        <w:rPr>
          <w:rFonts w:cs="Arial"/>
          <w:spacing w:val="-10"/>
          <w:sz w:val="20"/>
        </w:rPr>
        <w:t xml:space="preserve"> </w:t>
      </w:r>
      <w:r w:rsidRPr="009A4A67">
        <w:rPr>
          <w:rFonts w:cs="Arial"/>
          <w:sz w:val="20"/>
        </w:rPr>
        <w:t>debe</w:t>
      </w:r>
      <w:r w:rsidRPr="009A4A67">
        <w:rPr>
          <w:rFonts w:cs="Arial"/>
          <w:spacing w:val="-12"/>
          <w:sz w:val="20"/>
        </w:rPr>
        <w:t xml:space="preserve"> </w:t>
      </w:r>
      <w:r w:rsidRPr="009A4A67">
        <w:rPr>
          <w:rFonts w:cs="Arial"/>
          <w:sz w:val="20"/>
        </w:rPr>
        <w:t>acreditar</w:t>
      </w:r>
      <w:r w:rsidRPr="009A4A67">
        <w:rPr>
          <w:rFonts w:cs="Arial"/>
          <w:spacing w:val="-10"/>
          <w:sz w:val="20"/>
        </w:rPr>
        <w:t xml:space="preserve"> </w:t>
      </w:r>
      <w:r w:rsidRPr="009A4A67">
        <w:rPr>
          <w:rFonts w:cs="Arial"/>
          <w:sz w:val="20"/>
        </w:rPr>
        <w:t>la</w:t>
      </w:r>
      <w:r w:rsidRPr="009A4A67">
        <w:rPr>
          <w:rFonts w:cs="Arial"/>
          <w:spacing w:val="-10"/>
          <w:sz w:val="20"/>
        </w:rPr>
        <w:t xml:space="preserve"> </w:t>
      </w:r>
      <w:r w:rsidRPr="009A4A67">
        <w:rPr>
          <w:rFonts w:cs="Arial"/>
          <w:sz w:val="20"/>
        </w:rPr>
        <w:t>activación</w:t>
      </w:r>
      <w:r w:rsidRPr="009A4A67">
        <w:rPr>
          <w:rFonts w:cs="Arial"/>
          <w:spacing w:val="-12"/>
          <w:sz w:val="20"/>
        </w:rPr>
        <w:t xml:space="preserve"> </w:t>
      </w:r>
      <w:r w:rsidRPr="009A4A67">
        <w:rPr>
          <w:rFonts w:cs="Arial"/>
          <w:sz w:val="20"/>
        </w:rPr>
        <w:t>de</w:t>
      </w:r>
      <w:r w:rsidRPr="009A4A67">
        <w:rPr>
          <w:rFonts w:cs="Arial"/>
          <w:spacing w:val="-10"/>
          <w:sz w:val="20"/>
        </w:rPr>
        <w:t xml:space="preserve"> </w:t>
      </w:r>
      <w:r w:rsidRPr="009A4A67">
        <w:rPr>
          <w:rFonts w:cs="Arial"/>
          <w:sz w:val="20"/>
        </w:rPr>
        <w:t>los</w:t>
      </w:r>
      <w:r w:rsidRPr="009A4A67">
        <w:rPr>
          <w:rFonts w:cs="Arial"/>
          <w:spacing w:val="-9"/>
          <w:sz w:val="20"/>
        </w:rPr>
        <w:t xml:space="preserve"> </w:t>
      </w:r>
      <w:r w:rsidRPr="009A4A67">
        <w:rPr>
          <w:rFonts w:cs="Arial"/>
          <w:sz w:val="20"/>
        </w:rPr>
        <w:t>elementos</w:t>
      </w:r>
      <w:r w:rsidRPr="009A4A67">
        <w:rPr>
          <w:rFonts w:cs="Arial"/>
          <w:spacing w:val="-12"/>
          <w:sz w:val="20"/>
        </w:rPr>
        <w:t xml:space="preserve"> </w:t>
      </w:r>
      <w:r w:rsidRPr="009A4A67">
        <w:rPr>
          <w:rFonts w:cs="Arial"/>
          <w:sz w:val="20"/>
        </w:rPr>
        <w:t>listados</w:t>
      </w:r>
      <w:r w:rsidRPr="009A4A67">
        <w:rPr>
          <w:rFonts w:cs="Arial"/>
          <w:spacing w:val="-9"/>
          <w:sz w:val="20"/>
        </w:rPr>
        <w:t xml:space="preserve"> </w:t>
      </w:r>
      <w:r w:rsidRPr="009A4A67">
        <w:rPr>
          <w:rFonts w:cs="Arial"/>
          <w:sz w:val="20"/>
        </w:rPr>
        <w:t>en</w:t>
      </w:r>
      <w:r w:rsidRPr="009A4A67">
        <w:rPr>
          <w:rFonts w:cs="Arial"/>
          <w:spacing w:val="-10"/>
          <w:sz w:val="20"/>
        </w:rPr>
        <w:t xml:space="preserve"> </w:t>
      </w:r>
      <w:r w:rsidRPr="009A4A67">
        <w:rPr>
          <w:rFonts w:cs="Arial"/>
          <w:sz w:val="20"/>
        </w:rPr>
        <w:t>la</w:t>
      </w:r>
      <w:r w:rsidRPr="009A4A67">
        <w:rPr>
          <w:rFonts w:cs="Arial"/>
          <w:spacing w:val="-4"/>
          <w:sz w:val="20"/>
        </w:rPr>
        <w:t xml:space="preserve"> </w:t>
      </w:r>
      <w:r w:rsidRPr="009A4A67">
        <w:rPr>
          <w:rFonts w:cs="Arial"/>
          <w:b/>
          <w:bCs/>
          <w:sz w:val="20"/>
        </w:rPr>
        <w:t>Tabla</w:t>
      </w:r>
      <w:r w:rsidRPr="009A4A67">
        <w:rPr>
          <w:rFonts w:cs="Arial"/>
          <w:b/>
          <w:bCs/>
          <w:spacing w:val="-12"/>
          <w:sz w:val="20"/>
        </w:rPr>
        <w:t xml:space="preserve"> </w:t>
      </w:r>
      <w:r w:rsidR="004E72BB" w:rsidRPr="009A4A67">
        <w:rPr>
          <w:rFonts w:cs="Arial"/>
          <w:b/>
          <w:bCs/>
          <w:sz w:val="20"/>
        </w:rPr>
        <w:t>1</w:t>
      </w:r>
      <w:r w:rsidRPr="009A4A67">
        <w:rPr>
          <w:rFonts w:cs="Arial"/>
          <w:b/>
          <w:bCs/>
          <w:spacing w:val="-9"/>
          <w:sz w:val="20"/>
        </w:rPr>
        <w:t xml:space="preserve"> </w:t>
      </w:r>
      <w:r w:rsidRPr="009A4A67">
        <w:rPr>
          <w:rFonts w:cs="Arial"/>
          <w:b/>
          <w:bCs/>
          <w:sz w:val="20"/>
        </w:rPr>
        <w:t>-</w:t>
      </w:r>
      <w:r w:rsidRPr="009A4A67">
        <w:rPr>
          <w:rFonts w:cs="Arial"/>
          <w:b/>
          <w:bCs/>
          <w:spacing w:val="-10"/>
          <w:sz w:val="20"/>
        </w:rPr>
        <w:t xml:space="preserve"> </w:t>
      </w:r>
      <w:r w:rsidRPr="009A4A67">
        <w:rPr>
          <w:rFonts w:cs="Arial"/>
          <w:b/>
          <w:bCs/>
          <w:sz w:val="20"/>
        </w:rPr>
        <w:t>Productos</w:t>
      </w:r>
      <w:r w:rsidRPr="009A4A67">
        <w:rPr>
          <w:rFonts w:cs="Arial"/>
          <w:b/>
          <w:bCs/>
          <w:spacing w:val="-12"/>
          <w:sz w:val="20"/>
        </w:rPr>
        <w:t xml:space="preserve"> </w:t>
      </w:r>
      <w:r w:rsidRPr="009A4A67">
        <w:rPr>
          <w:rFonts w:cs="Arial"/>
          <w:b/>
          <w:bCs/>
          <w:sz w:val="20"/>
        </w:rPr>
        <w:t>a</w:t>
      </w:r>
      <w:r w:rsidRPr="009A4A67">
        <w:rPr>
          <w:rFonts w:cs="Arial"/>
          <w:b/>
          <w:bCs/>
          <w:spacing w:val="-10"/>
          <w:sz w:val="20"/>
        </w:rPr>
        <w:t xml:space="preserve"> </w:t>
      </w:r>
      <w:r w:rsidRPr="009A4A67">
        <w:rPr>
          <w:rFonts w:cs="Arial"/>
          <w:b/>
          <w:bCs/>
          <w:sz w:val="20"/>
        </w:rPr>
        <w:t xml:space="preserve">adquirir </w:t>
      </w:r>
      <w:r w:rsidRPr="009A4A67">
        <w:rPr>
          <w:rFonts w:cs="Arial"/>
          <w:sz w:val="20"/>
        </w:rPr>
        <w:t>del presente documento, por un periodo de doce (12) meses, conforme a las políticas y procedimientos establecidos por Adobe</w:t>
      </w:r>
      <w:r w:rsidRPr="009A4A67">
        <w:rPr>
          <w:rFonts w:cs="Arial"/>
          <w:i/>
          <w:iCs/>
          <w:sz w:val="20"/>
        </w:rPr>
        <w:t xml:space="preserve"> </w:t>
      </w:r>
      <w:proofErr w:type="spellStart"/>
      <w:r w:rsidRPr="009A4A67">
        <w:rPr>
          <w:rFonts w:cs="Arial"/>
          <w:i/>
          <w:iCs/>
          <w:sz w:val="20"/>
        </w:rPr>
        <w:t>Systems</w:t>
      </w:r>
      <w:proofErr w:type="spellEnd"/>
      <w:r w:rsidRPr="009A4A67">
        <w:rPr>
          <w:rFonts w:cs="Arial"/>
          <w:i/>
          <w:iCs/>
          <w:sz w:val="20"/>
        </w:rPr>
        <w:t xml:space="preserve"> </w:t>
      </w:r>
      <w:proofErr w:type="spellStart"/>
      <w:r w:rsidRPr="009A4A67">
        <w:rPr>
          <w:rFonts w:cs="Arial"/>
          <w:i/>
          <w:iCs/>
          <w:sz w:val="20"/>
        </w:rPr>
        <w:t>Incorporated</w:t>
      </w:r>
      <w:proofErr w:type="spellEnd"/>
      <w:r w:rsidRPr="009A4A67">
        <w:rPr>
          <w:rFonts w:cs="Arial"/>
          <w:i/>
          <w:iCs/>
          <w:sz w:val="20"/>
        </w:rPr>
        <w:t xml:space="preserve"> </w:t>
      </w:r>
      <w:r w:rsidRPr="009A4A67">
        <w:rPr>
          <w:rFonts w:cs="Arial"/>
          <w:sz w:val="20"/>
        </w:rPr>
        <w:t>para la gestión y validación de licencias empresariales.</w:t>
      </w:r>
    </w:p>
    <w:p w14:paraId="50F0DAC3" w14:textId="77777777" w:rsidR="00EB2BB9" w:rsidRPr="009A4A67" w:rsidRDefault="00EB2BB9" w:rsidP="00835B48">
      <w:pPr>
        <w:rPr>
          <w:rFonts w:cs="Arial"/>
          <w:i/>
          <w:color w:val="0070C0"/>
          <w:sz w:val="20"/>
        </w:rPr>
      </w:pPr>
    </w:p>
    <w:p w14:paraId="3CA9F310" w14:textId="2ACFAD69" w:rsidR="00EB2BB9" w:rsidRPr="009A4A67" w:rsidRDefault="0008432F" w:rsidP="00C750C0">
      <w:pPr>
        <w:pStyle w:val="Prrafodelista"/>
        <w:numPr>
          <w:ilvl w:val="0"/>
          <w:numId w:val="8"/>
        </w:numPr>
        <w:rPr>
          <w:rFonts w:cs="Arial"/>
          <w:i/>
          <w:color w:val="0070C0"/>
          <w:sz w:val="20"/>
        </w:rPr>
      </w:pPr>
      <w:r w:rsidRPr="009A4A67">
        <w:rPr>
          <w:rFonts w:cs="Arial"/>
          <w:b/>
          <w:sz w:val="20"/>
        </w:rPr>
        <w:t>DEPENDENCIA SOLICITANTE:</w:t>
      </w:r>
    </w:p>
    <w:p w14:paraId="5D53B44F" w14:textId="77777777" w:rsidR="007146B8" w:rsidRPr="009A4A67" w:rsidRDefault="007146B8" w:rsidP="007146B8">
      <w:pPr>
        <w:rPr>
          <w:rFonts w:cs="Arial"/>
          <w:i/>
          <w:color w:val="0070C0"/>
          <w:sz w:val="20"/>
        </w:rPr>
      </w:pPr>
    </w:p>
    <w:p w14:paraId="75AD630D" w14:textId="7EF64E50" w:rsidR="007146B8" w:rsidRPr="009A4A67" w:rsidRDefault="00D843B8" w:rsidP="007146B8">
      <w:pPr>
        <w:ind w:right="25"/>
        <w:rPr>
          <w:rFonts w:cs="Arial"/>
          <w:i/>
          <w:color w:val="0070C0"/>
          <w:sz w:val="20"/>
        </w:rPr>
      </w:pPr>
      <w:r w:rsidRPr="009A4A67">
        <w:rPr>
          <w:sz w:val="20"/>
        </w:rPr>
        <w:t>Oficina</w:t>
      </w:r>
      <w:r w:rsidRPr="009A4A67">
        <w:rPr>
          <w:spacing w:val="-7"/>
          <w:sz w:val="20"/>
        </w:rPr>
        <w:t xml:space="preserve"> </w:t>
      </w:r>
      <w:r w:rsidRPr="009A4A67">
        <w:rPr>
          <w:sz w:val="20"/>
        </w:rPr>
        <w:t>de</w:t>
      </w:r>
      <w:r w:rsidRPr="009A4A67">
        <w:rPr>
          <w:spacing w:val="-7"/>
          <w:sz w:val="20"/>
        </w:rPr>
        <w:t xml:space="preserve"> </w:t>
      </w:r>
      <w:r w:rsidRPr="009A4A67">
        <w:rPr>
          <w:sz w:val="20"/>
        </w:rPr>
        <w:t>Tecnologías</w:t>
      </w:r>
      <w:r w:rsidRPr="009A4A67">
        <w:rPr>
          <w:spacing w:val="-7"/>
          <w:sz w:val="20"/>
        </w:rPr>
        <w:t xml:space="preserve"> </w:t>
      </w:r>
      <w:r w:rsidRPr="009A4A67">
        <w:rPr>
          <w:sz w:val="20"/>
        </w:rPr>
        <w:t>de</w:t>
      </w:r>
      <w:r w:rsidRPr="009A4A67">
        <w:rPr>
          <w:spacing w:val="-10"/>
          <w:sz w:val="20"/>
        </w:rPr>
        <w:t xml:space="preserve"> </w:t>
      </w:r>
      <w:r w:rsidRPr="009A4A67">
        <w:rPr>
          <w:sz w:val="20"/>
        </w:rPr>
        <w:t>la</w:t>
      </w:r>
      <w:r w:rsidRPr="009A4A67">
        <w:rPr>
          <w:spacing w:val="-7"/>
          <w:sz w:val="20"/>
        </w:rPr>
        <w:t xml:space="preserve"> </w:t>
      </w:r>
      <w:r w:rsidRPr="009A4A67">
        <w:rPr>
          <w:sz w:val="20"/>
        </w:rPr>
        <w:t>Información</w:t>
      </w:r>
      <w:r w:rsidRPr="009A4A67">
        <w:rPr>
          <w:spacing w:val="-10"/>
          <w:sz w:val="20"/>
        </w:rPr>
        <w:t xml:space="preserve"> </w:t>
      </w:r>
      <w:r w:rsidRPr="009A4A67">
        <w:rPr>
          <w:sz w:val="20"/>
        </w:rPr>
        <w:t>y</w:t>
      </w:r>
      <w:r w:rsidRPr="009A4A67">
        <w:rPr>
          <w:spacing w:val="-7"/>
          <w:sz w:val="20"/>
        </w:rPr>
        <w:t xml:space="preserve"> </w:t>
      </w:r>
      <w:r w:rsidRPr="009A4A67">
        <w:rPr>
          <w:sz w:val="20"/>
        </w:rPr>
        <w:t>las</w:t>
      </w:r>
      <w:r w:rsidRPr="009A4A67">
        <w:rPr>
          <w:spacing w:val="-7"/>
          <w:sz w:val="20"/>
        </w:rPr>
        <w:t xml:space="preserve"> </w:t>
      </w:r>
      <w:r w:rsidRPr="009A4A67">
        <w:rPr>
          <w:sz w:val="20"/>
        </w:rPr>
        <w:t>Comunicaciones</w:t>
      </w:r>
      <w:r w:rsidRPr="009A4A67">
        <w:rPr>
          <w:spacing w:val="-7"/>
          <w:sz w:val="20"/>
        </w:rPr>
        <w:t xml:space="preserve"> </w:t>
      </w:r>
      <w:r w:rsidRPr="009A4A67">
        <w:rPr>
          <w:sz w:val="20"/>
        </w:rPr>
        <w:t>(OTIC</w:t>
      </w:r>
      <w:r w:rsidR="007E2C7E" w:rsidRPr="009A4A67">
        <w:rPr>
          <w:sz w:val="20"/>
        </w:rPr>
        <w:t>)</w:t>
      </w:r>
    </w:p>
    <w:p w14:paraId="71860DAC" w14:textId="77777777" w:rsidR="00E302FE" w:rsidRDefault="00E302FE" w:rsidP="007146B8">
      <w:pPr>
        <w:rPr>
          <w:rFonts w:cs="Arial"/>
          <w:i/>
          <w:color w:val="0070C0"/>
          <w:sz w:val="20"/>
        </w:rPr>
      </w:pPr>
    </w:p>
    <w:p w14:paraId="0205281B" w14:textId="68362697" w:rsidR="00E302FE" w:rsidRPr="00E302FE" w:rsidRDefault="00E302FE" w:rsidP="00C750C0">
      <w:pPr>
        <w:pStyle w:val="Prrafodelista"/>
        <w:numPr>
          <w:ilvl w:val="0"/>
          <w:numId w:val="8"/>
        </w:numPr>
        <w:rPr>
          <w:rFonts w:cs="Arial"/>
          <w:i/>
          <w:color w:val="0070C0"/>
          <w:sz w:val="20"/>
        </w:rPr>
      </w:pPr>
      <w:r w:rsidRPr="00E302FE">
        <w:rPr>
          <w:rFonts w:cs="Arial"/>
          <w:b/>
          <w:sz w:val="20"/>
        </w:rPr>
        <w:t>MODALIDAD DE SELECCIÓN Y JUSTIFICACIÓN</w:t>
      </w:r>
    </w:p>
    <w:p w14:paraId="25C93FD3" w14:textId="77777777" w:rsidR="000B2249" w:rsidRDefault="000B2249" w:rsidP="00835B48">
      <w:pPr>
        <w:rPr>
          <w:rFonts w:cs="Arial"/>
          <w:sz w:val="20"/>
        </w:rPr>
      </w:pPr>
    </w:p>
    <w:p w14:paraId="7F19159A" w14:textId="4AE25148" w:rsidR="000C0D5B" w:rsidRPr="00ED528C" w:rsidRDefault="0040357C" w:rsidP="00C750C0">
      <w:pPr>
        <w:pStyle w:val="Prrafodelista"/>
        <w:numPr>
          <w:ilvl w:val="1"/>
          <w:numId w:val="8"/>
        </w:numPr>
        <w:rPr>
          <w:rFonts w:cs="Arial"/>
          <w:b/>
          <w:sz w:val="20"/>
        </w:rPr>
      </w:pPr>
      <w:r w:rsidRPr="00ED528C">
        <w:rPr>
          <w:rFonts w:cs="Arial"/>
          <w:b/>
          <w:sz w:val="20"/>
        </w:rPr>
        <w:t xml:space="preserve">MODALIDAD DE SELECCIÓN: </w:t>
      </w:r>
    </w:p>
    <w:p w14:paraId="2B366BEE" w14:textId="77777777" w:rsidR="0028196C" w:rsidRDefault="0028196C" w:rsidP="0040357C">
      <w:pPr>
        <w:rPr>
          <w:rFonts w:cs="Arial"/>
          <w:b/>
          <w:sz w:val="20"/>
        </w:rPr>
      </w:pPr>
    </w:p>
    <w:p w14:paraId="0164676D" w14:textId="0641E794" w:rsidR="0028196C" w:rsidRPr="009A4A67" w:rsidRDefault="00924E78" w:rsidP="0040357C">
      <w:pPr>
        <w:rPr>
          <w:rFonts w:cs="Arial"/>
          <w:iCs/>
          <w:sz w:val="20"/>
        </w:rPr>
      </w:pPr>
      <w:r w:rsidRPr="009A4A67">
        <w:rPr>
          <w:rFonts w:cs="Arial"/>
          <w:iCs/>
          <w:sz w:val="20"/>
        </w:rPr>
        <w:t>Mínima Cuantía</w:t>
      </w:r>
    </w:p>
    <w:p w14:paraId="49391283" w14:textId="691FFBAF" w:rsidR="0040357C" w:rsidRDefault="0040357C" w:rsidP="0040357C">
      <w:pPr>
        <w:rPr>
          <w:rFonts w:cs="Arial"/>
          <w:b/>
          <w:sz w:val="20"/>
        </w:rPr>
      </w:pPr>
    </w:p>
    <w:p w14:paraId="58B4DA6B" w14:textId="221EED15" w:rsidR="000C0D5B" w:rsidRPr="00ED528C" w:rsidRDefault="0040357C" w:rsidP="00C750C0">
      <w:pPr>
        <w:pStyle w:val="Prrafodelista"/>
        <w:numPr>
          <w:ilvl w:val="1"/>
          <w:numId w:val="8"/>
        </w:numPr>
        <w:rPr>
          <w:rFonts w:cs="Arial"/>
          <w:b/>
          <w:sz w:val="20"/>
        </w:rPr>
      </w:pPr>
      <w:r w:rsidRPr="00ED528C">
        <w:rPr>
          <w:rFonts w:cs="Arial"/>
          <w:b/>
          <w:sz w:val="20"/>
        </w:rPr>
        <w:t xml:space="preserve">JUSTIFICACIÓN DE LA MODALIDAD DE SELECCIÓN: </w:t>
      </w:r>
    </w:p>
    <w:p w14:paraId="46DAD821" w14:textId="77777777" w:rsidR="00A83053" w:rsidRPr="006B5FD6" w:rsidRDefault="00A83053" w:rsidP="00A83053">
      <w:pPr>
        <w:rPr>
          <w:rFonts w:cs="Arial"/>
          <w:iCs/>
          <w:szCs w:val="22"/>
        </w:rPr>
      </w:pPr>
    </w:p>
    <w:p w14:paraId="42C7C583" w14:textId="542A81D0" w:rsidR="006B5FD6" w:rsidRPr="009A4A67" w:rsidRDefault="00A83053" w:rsidP="70B9402F">
      <w:pPr>
        <w:rPr>
          <w:rFonts w:cs="Arial"/>
          <w:sz w:val="20"/>
          <w:szCs w:val="18"/>
        </w:rPr>
      </w:pPr>
      <w:r w:rsidRPr="009A4A67">
        <w:rPr>
          <w:rFonts w:cs="Arial"/>
          <w:sz w:val="20"/>
          <w:szCs w:val="18"/>
        </w:rPr>
        <w:t>Teniendo en cuenta que la contratación a satisfacer no excede el diez por ciento (10 %) de la menor cuantía de la SED</w:t>
      </w:r>
      <w:r w:rsidR="006B5FD6" w:rsidRPr="009A4A67">
        <w:rPr>
          <w:rFonts w:cs="Arial"/>
          <w:sz w:val="20"/>
          <w:szCs w:val="18"/>
        </w:rPr>
        <w:t xml:space="preserve">, la modalidad de selección aplicable es la Mínima Cuantía, la cual se encuentra reglamentada en el numeral 5 del artículo 2 de la Ley 1150 de 2007, modificado por el artículo 94 de la Ley 1474 de 2011, el artículo 30 de la Ley 2069 de 2020, el artículo 2 del Decreto 1860 de 2021 y el artículo 5 del Decreto 142 de 2023. </w:t>
      </w:r>
    </w:p>
    <w:p w14:paraId="4EA78907" w14:textId="77777777" w:rsidR="00A83053" w:rsidRDefault="00A83053" w:rsidP="00A83053">
      <w:pPr>
        <w:rPr>
          <w:rFonts w:cs="Arial"/>
          <w:b/>
        </w:rPr>
      </w:pPr>
    </w:p>
    <w:p w14:paraId="5D98D257" w14:textId="77777777" w:rsidR="00ED528C" w:rsidRDefault="00ED528C" w:rsidP="000C0D5B">
      <w:pPr>
        <w:rPr>
          <w:rFonts w:cs="Arial"/>
          <w:i/>
          <w:color w:val="0070C0"/>
          <w:sz w:val="20"/>
        </w:rPr>
      </w:pPr>
    </w:p>
    <w:p w14:paraId="448A38EF" w14:textId="77777777" w:rsidR="00D120CF" w:rsidRPr="00D120CF" w:rsidRDefault="00D120CF" w:rsidP="00C750C0">
      <w:pPr>
        <w:pStyle w:val="Prrafodelista"/>
        <w:numPr>
          <w:ilvl w:val="0"/>
          <w:numId w:val="8"/>
        </w:numPr>
        <w:rPr>
          <w:rFonts w:cs="Arial"/>
          <w:sz w:val="20"/>
        </w:rPr>
      </w:pPr>
      <w:r w:rsidRPr="00D120CF">
        <w:rPr>
          <w:rFonts w:cs="Arial"/>
          <w:b/>
          <w:sz w:val="20"/>
        </w:rPr>
        <w:t xml:space="preserve">TIPO DE CONTRATO: </w:t>
      </w:r>
    </w:p>
    <w:p w14:paraId="0582ADF7" w14:textId="77777777" w:rsidR="00D120CF" w:rsidRDefault="00D120CF" w:rsidP="00D120CF">
      <w:pPr>
        <w:rPr>
          <w:rFonts w:cs="Arial"/>
          <w:b/>
          <w:i/>
          <w:color w:val="4F81BD" w:themeColor="accent1"/>
          <w:sz w:val="20"/>
        </w:rPr>
      </w:pPr>
    </w:p>
    <w:p w14:paraId="473BAE32" w14:textId="3D5AC04F" w:rsidR="006522AC" w:rsidRDefault="00ED528C" w:rsidP="00D120CF">
      <w:pPr>
        <w:rPr>
          <w:rFonts w:cs="Arial"/>
          <w:b/>
          <w:i/>
          <w:color w:val="4F81BD" w:themeColor="accent1"/>
          <w:sz w:val="20"/>
        </w:rPr>
      </w:pPr>
      <w:r w:rsidRPr="003628B1">
        <w:rPr>
          <w:rFonts w:cs="Arial"/>
          <w:noProof/>
          <w:sz w:val="20"/>
          <w:lang w:val="en-US" w:eastAsia="en-US"/>
        </w:rPr>
        <mc:AlternateContent>
          <mc:Choice Requires="wps">
            <w:drawing>
              <wp:anchor distT="0" distB="0" distL="114300" distR="114300" simplePos="0" relativeHeight="251658240" behindDoc="0" locked="0" layoutInCell="1" allowOverlap="1" wp14:anchorId="5D1DCF55" wp14:editId="31044F44">
                <wp:simplePos x="0" y="0"/>
                <wp:positionH relativeFrom="column">
                  <wp:posOffset>1576882</wp:posOffset>
                </wp:positionH>
                <wp:positionV relativeFrom="paragraph">
                  <wp:posOffset>9754</wp:posOffset>
                </wp:positionV>
                <wp:extent cx="200025" cy="219456"/>
                <wp:effectExtent l="0" t="0" r="28575" b="28575"/>
                <wp:wrapNone/>
                <wp:docPr id="310"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025" cy="2194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8D96F9" w14:textId="77777777" w:rsidR="0016788A" w:rsidRPr="002757EA" w:rsidRDefault="0016788A" w:rsidP="0016788A">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244CCD7">
              <v:shapetype id="_x0000_t202" coordsize="21600,21600" o:spt="202" path="m,l,21600r21600,l21600,xe" w14:anchorId="5D1DCF55">
                <v:stroke joinstyle="miter"/>
                <v:path gradientshapeok="t" o:connecttype="rect"/>
              </v:shapetype>
              <v:shape id="7 Cuadro de texto" style="position:absolute;left:0;text-align:left;margin-left:124.15pt;margin-top:.75pt;width:15.75pt;height:17.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2kviAIAAKUFAAAOAAAAZHJzL2Uyb0RvYy54bWysVEtv2zAMvg/YfxB0X+xkSbcadYqsRYYB&#10;QVssHXpWZKkRKouapMTOfv0o2Xn0cemwi0yZHyny4+Pisq012QrnFZiSDgc5JcJwqJR5LOmv+/mn&#10;r5T4wEzFNBhR0p3w9HL68cNFYwsxgjXoSjiCTowvGlvSdQi2yDLP16JmfgBWGFRKcDULeHWPWeVY&#10;g95rnY3y/CxrwFXWARfe49/rTkmnyb+UgodbKb0IRJcUYwvpdOlcxTObXrDi0TG7VrwPg/1DFDVT&#10;Bh89uLpmgZGNU69c1Yo78CDDgEOdgZSKi5QDZjPMX2SzXDMrUi5IjrcHmvz/c8tvtkt750hov0GL&#10;BUxJeLsA/uSRm6yxvugxkVNfeETHRFvp6vjFFAgaIre7A5+iDYTjTyxQPppQwlE1Gp6PJ2eR7+xo&#10;bJ0P3wXUJAoldViuFADbLnzooHtIfMuDVtVcaZ0usUXElXZky7C4Ogx7589Q2pCmpGefJ3mX2amH&#10;6Ppgv9KMP732gMFqE58TqZn6sI5EJCnstIgYbX4KSVSV+HgjRsa5MIc4EzqiJGb0HsMef4zqPcZd&#10;HmiRXgYTDsa1MuA6lp5TWz3tqZUdvu8L3+UdKQjtqsV6RXEF1Q4bykE3a97yuUKiF8yHO+ZwuLBV&#10;cGGEWzykBqwO9BIla3B/3vof8djzqKWkwWEtqf+9YU5Qon8YnIbz4XgcpztdxpMvI7y4U83qVGM2&#10;9RVgywxxNVmexIgPei9KB/UD7pVZfBVVzHB8u6RhL16FboXgXuJiNksgnGfLwsIsLd/PUWyw+/aB&#10;Ods3eMDJuIH9WLPiRZ932FgYA7NNAKnSEBxZ7YnHXZDGqN9bcdmc3hPquF2nfwEAAP//AwBQSwME&#10;FAAGAAgAAAAhAF5TA5PgAAAACAEAAA8AAABkcnMvZG93bnJldi54bWxMj8FOwzAQRO9I/IO1SNyo&#10;05SWEuJUFQIJqcqhKYge3diOo8brKHbb8PddTnBcvdHsm3w1uo6d9RBajwKmkwSYxtqrFhsBn7v3&#10;hyWwECUq2XnUAn50gFVxe5PLTPkLbvW5ig2jEgyZFGBj7DPOQ221k2Hie43EjB+cjHQODVeDvFC5&#10;63iaJAvuZIv0wcpev1pdH6uTE6CM2R3n9sNsN99m/1W+let9VQpxfzeuX4BFPca/MPzqkzoU5HTw&#10;J1SBdQLSx+WMogTmwIinT8805SBgtpgCL3L+f0BxBQAA//8DAFBLAQItABQABgAIAAAAIQC2gziS&#10;/gAAAOEBAAATAAAAAAAAAAAAAAAAAAAAAABbQ29udGVudF9UeXBlc10ueG1sUEsBAi0AFAAGAAgA&#10;AAAhADj9If/WAAAAlAEAAAsAAAAAAAAAAAAAAAAALwEAAF9yZWxzLy5yZWxzUEsBAi0AFAAGAAgA&#10;AAAhAGfnaS+IAgAApQUAAA4AAAAAAAAAAAAAAAAALgIAAGRycy9lMm9Eb2MueG1sUEsBAi0AFAAG&#10;AAgAAAAhAF5TA5PgAAAACAEAAA8AAAAAAAAAAAAAAAAA4gQAAGRycy9kb3ducmV2LnhtbFBLBQYA&#10;AAAABAAEAPMAAADvBQAAAAA=&#10;">
                <v:path arrowok="t"/>
                <v:textbox>
                  <w:txbxContent>
                    <w:p w:rsidRPr="002757EA" w:rsidR="0016788A" w:rsidP="0016788A" w:rsidRDefault="0016788A" w14:paraId="672A6659" w14:textId="77777777">
                      <w:pPr>
                        <w:rPr>
                          <w:sz w:val="16"/>
                          <w:szCs w:val="16"/>
                          <w:lang w:val="es-CO"/>
                        </w:rPr>
                      </w:pPr>
                    </w:p>
                  </w:txbxContent>
                </v:textbox>
              </v:shape>
            </w:pict>
          </mc:Fallback>
        </mc:AlternateContent>
      </w:r>
    </w:p>
    <w:p w14:paraId="439F2762" w14:textId="1434818D" w:rsidR="006522AC" w:rsidRPr="003628B1" w:rsidRDefault="0016788A" w:rsidP="00D120CF">
      <w:pPr>
        <w:rPr>
          <w:rFonts w:cs="Arial"/>
          <w:sz w:val="20"/>
        </w:rPr>
      </w:pPr>
      <w:r w:rsidRPr="003628B1">
        <w:rPr>
          <w:rFonts w:cs="Arial"/>
          <w:sz w:val="20"/>
        </w:rPr>
        <w:t xml:space="preserve">Suministro </w:t>
      </w:r>
      <w:r w:rsidRPr="003628B1">
        <w:rPr>
          <w:rFonts w:cs="Arial"/>
          <w:sz w:val="20"/>
        </w:rPr>
        <w:tab/>
      </w:r>
    </w:p>
    <w:p w14:paraId="2696FEC7" w14:textId="1B430F9A" w:rsidR="000C0D5B" w:rsidRPr="003628B1" w:rsidRDefault="003628B1" w:rsidP="00835B48">
      <w:pPr>
        <w:rPr>
          <w:rFonts w:cs="Arial"/>
          <w:sz w:val="20"/>
        </w:rPr>
      </w:pPr>
      <w:r w:rsidRPr="003628B1">
        <w:rPr>
          <w:rFonts w:cs="Arial"/>
          <w:noProof/>
          <w:sz w:val="20"/>
          <w:lang w:val="en-US" w:eastAsia="en-US"/>
        </w:rPr>
        <mc:AlternateContent>
          <mc:Choice Requires="wps">
            <w:drawing>
              <wp:anchor distT="0" distB="0" distL="114300" distR="114300" simplePos="0" relativeHeight="251658241" behindDoc="0" locked="0" layoutInCell="1" allowOverlap="1" wp14:anchorId="224B5B6A" wp14:editId="3ABD906B">
                <wp:simplePos x="0" y="0"/>
                <wp:positionH relativeFrom="column">
                  <wp:posOffset>1578610</wp:posOffset>
                </wp:positionH>
                <wp:positionV relativeFrom="paragraph">
                  <wp:posOffset>109220</wp:posOffset>
                </wp:positionV>
                <wp:extent cx="200025" cy="206375"/>
                <wp:effectExtent l="0" t="0" r="28575" b="22225"/>
                <wp:wrapNone/>
                <wp:docPr id="2023588872"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025" cy="206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5ABF72" w14:textId="5F4E9DFB" w:rsidR="003628B1" w:rsidRPr="002757EA" w:rsidRDefault="00EC63BF" w:rsidP="003628B1">
                            <w:pP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B1A3693">
              <v:shape id="_x0000_s1027" style="position:absolute;left:0;text-align:left;margin-left:124.3pt;margin-top:8.6pt;width:15.75pt;height:16.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xZ7iwIAAKwFAAAOAAAAZHJzL2Uyb0RvYy54bWysVMlu2zAQvRfoPxC8N5IdO2mFyIGbIEUB&#10;IwnqFDnTFBkTpjgsSVtyvz5DSl6yXFL0IpGcN9ub5eKyrTXZCOcVmJIOTnJKhOFQKfNU0t8PN1++&#10;UuIDMxXTYERJt8LTy8nnTxeNLcQQlqAr4QgaMb5obEmXIdgiyzxfipr5E7DCoFCCq1nAq3vKKsca&#10;tF7rbJjnZ1kDrrIOuPAeX687IZ0k+1IKHu6k9CIQXVKMLaSvS99F/GaTC1Y8OWaXivdhsH+IombK&#10;oNO9qWsWGFk79cZUrbgDDzKccKgzkFJxkXLAbAb5q2zmS2ZFygXJ8XZPk/9/ZvntZm7vHQntd2ix&#10;gCkJb2fAVx65yRrrix4TOfWFR3RMtJWujn9MgaAicrvd8ynaQDg+YoHy4ZgSjqJhfnZ6Po58Zwdl&#10;63z4IaAm8VBSh+VKAbDNzIcOuoNEXx60qm6U1ukSW0RcaUc2DIurw6A3/gKlDWlKenY6zrvMji1E&#10;03v9hWZ89dYCBqtNdCdSM/VhHYhIp7DVImK0+SUkUVXi450YGefC7ONM6IiSmNFHFHv8IaqPKHd5&#10;oEbyDCbslWtlwHUsvaS2Wu2olR2+7wvf5R0pCO2ixcRjA2HZ4ssCqi32lYNu5LzlNwr5njEf7pnD&#10;GcOOwb0R7vAjNWCRoD9RsgT39733iMfWRyklDc5sSf2fNXOCEv3T4FB8G4xGccjTZTQ+H+LFHUsW&#10;xxKzrq8AO2eAG8rydIz4oHdH6aB+xPUyjV5RxAxH3yUNu+NV6DYJricuptMEwrG2LMzM3PLdOMU+&#10;e2gfmbN9nwcckFvYTTcrXrV7h431MTBdB5AqzcKB1Z5/XAlpmvr1FXfO8T2hDkt28gwAAP//AwBQ&#10;SwMEFAAGAAgAAAAhADLRtDbhAAAACQEAAA8AAABkcnMvZG93bnJldi54bWxMj1FLwzAUhd8F/0O4&#10;gm8uXZlbrU3HEAVB+rBOcY9Zc9OUNTelybb6741P8/FyPs75brGebM/OOPrOkYD5LAGG1DjVUSvg&#10;c/f2kAHzQZKSvSMU8IMe1uXtTSFz5S60xXMdWhZLyOdSgAlhyDn3jUEr/cwNSDHTbrQyxHNsuRrl&#10;JZbbnqdJsuRWdhQXjBzwxWBzrE9WgNJ6d3w073r78a33X9VrtdnXlRD3d9PmGVjAKVxh+NOP6lBG&#10;p4M7kfKsF5AusmVEY7BKgUUgzZI5sIOAxdMKeFnw/x+UvwAAAP//AwBQSwECLQAUAAYACAAAACEA&#10;toM4kv4AAADhAQAAEwAAAAAAAAAAAAAAAAAAAAAAW0NvbnRlbnRfVHlwZXNdLnhtbFBLAQItABQA&#10;BgAIAAAAIQA4/SH/1gAAAJQBAAALAAAAAAAAAAAAAAAAAC8BAABfcmVscy8ucmVsc1BLAQItABQA&#10;BgAIAAAAIQDv4xZ7iwIAAKwFAAAOAAAAAAAAAAAAAAAAAC4CAABkcnMvZTJvRG9jLnhtbFBLAQIt&#10;ABQABgAIAAAAIQAy0bQ24QAAAAkBAAAPAAAAAAAAAAAAAAAAAOUEAABkcnMvZG93bnJldi54bWxQ&#10;SwUGAAAAAAQABADzAAAA8wUAAAAA&#10;" w14:anchorId="224B5B6A">
                <v:path arrowok="t"/>
                <v:textbox>
                  <w:txbxContent>
                    <w:p w:rsidRPr="002757EA" w:rsidR="003628B1" w:rsidP="003628B1" w:rsidRDefault="00EC63BF" w14:paraId="33096EF0" w14:textId="5F4E9DFB">
                      <w:pPr>
                        <w:rPr>
                          <w:sz w:val="16"/>
                          <w:szCs w:val="16"/>
                          <w:lang w:val="es-CO"/>
                        </w:rPr>
                      </w:pPr>
                      <w:r>
                        <w:rPr>
                          <w:sz w:val="16"/>
                          <w:szCs w:val="16"/>
                          <w:lang w:val="es-CO"/>
                        </w:rPr>
                        <w:t>X</w:t>
                      </w:r>
                    </w:p>
                  </w:txbxContent>
                </v:textbox>
              </v:shape>
            </w:pict>
          </mc:Fallback>
        </mc:AlternateContent>
      </w:r>
    </w:p>
    <w:p w14:paraId="0FBCE6AD" w14:textId="11D10896" w:rsidR="000B50F4" w:rsidRPr="003628B1" w:rsidRDefault="000B50F4" w:rsidP="00835B48">
      <w:pPr>
        <w:rPr>
          <w:rFonts w:cs="Arial"/>
          <w:sz w:val="20"/>
        </w:rPr>
      </w:pPr>
      <w:r w:rsidRPr="003628B1">
        <w:rPr>
          <w:rFonts w:cs="Arial"/>
          <w:sz w:val="20"/>
        </w:rPr>
        <w:t>Compraventa</w:t>
      </w:r>
      <w:r w:rsidR="003628B1">
        <w:rPr>
          <w:rFonts w:cs="Arial"/>
          <w:sz w:val="20"/>
        </w:rPr>
        <w:tab/>
      </w:r>
    </w:p>
    <w:p w14:paraId="22C514DB" w14:textId="77777777" w:rsidR="00421453" w:rsidRDefault="00421453" w:rsidP="00835B48">
      <w:pPr>
        <w:rPr>
          <w:rFonts w:cs="Arial"/>
          <w:sz w:val="20"/>
        </w:rPr>
      </w:pPr>
    </w:p>
    <w:p w14:paraId="3ED15361" w14:textId="5D1641AF" w:rsidR="003628B1" w:rsidRPr="003628B1" w:rsidRDefault="00ED528C" w:rsidP="00835B48">
      <w:pPr>
        <w:rPr>
          <w:rFonts w:cs="Arial"/>
          <w:sz w:val="20"/>
        </w:rPr>
      </w:pPr>
      <w:r w:rsidRPr="003628B1">
        <w:rPr>
          <w:rFonts w:cs="Arial"/>
          <w:noProof/>
          <w:sz w:val="20"/>
          <w:lang w:val="en-US" w:eastAsia="en-US"/>
        </w:rPr>
        <mc:AlternateContent>
          <mc:Choice Requires="wps">
            <w:drawing>
              <wp:anchor distT="0" distB="0" distL="114300" distR="114300" simplePos="0" relativeHeight="251658242" behindDoc="0" locked="0" layoutInCell="1" allowOverlap="1" wp14:anchorId="4CB349C6" wp14:editId="26B3C87D">
                <wp:simplePos x="0" y="0"/>
                <wp:positionH relativeFrom="column">
                  <wp:posOffset>1576883</wp:posOffset>
                </wp:positionH>
                <wp:positionV relativeFrom="paragraph">
                  <wp:posOffset>98806</wp:posOffset>
                </wp:positionV>
                <wp:extent cx="223494" cy="219456"/>
                <wp:effectExtent l="0" t="0" r="24765" b="28575"/>
                <wp:wrapNone/>
                <wp:docPr id="1691530412"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494" cy="2194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8D90A7" w14:textId="77777777" w:rsidR="003628B1" w:rsidRPr="002757EA" w:rsidRDefault="003628B1" w:rsidP="003628B1">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B27958D">
              <v:shape id="_x0000_s1028" style="position:absolute;left:0;text-align:left;margin-left:124.15pt;margin-top:7.8pt;width:17.6pt;height:17.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bejAIAAKwFAAAOAAAAZHJzL2Uyb0RvYy54bWysVMlu2zAQvRfoPxC817IdO62FyIHrwEUB&#10;IwmaFDnTFBkToTgsSVtyvz5DSl6yXFL0IpGcN9ub5eKyqTTZCucVmIIOen1KhOFQKvNY0N/3iy/f&#10;KPGBmZJpMKKgO+Hp5fTzp4va5mIIa9ClcASNGJ/XtqDrEGyeZZ6vRcV8D6wwKJTgKhbw6h6z0rEa&#10;rVc6G/b751kNrrQOuPAeX69aIZ0m+1IKHm6k9CIQXVCMLaSvS99V/GbTC5Y/OmbXindhsH+IomLK&#10;oNODqSsWGNk49cZUpbgDDzL0OFQZSKm4SDlgNoP+q2zu1syKlAuS4+2BJv//zPLr7Z29dSQ036HB&#10;AqYkvF0Cf/LITVZbn3eYyKnPPaJjoo10VfxjCgQVkdvdgU/RBMLxcTg8G01GlHAUDQeT0fg88p0d&#10;la3z4YeAisRDQR2WKwXAtksfWugeEn150KpcKK3TJbaImGtHtgyLq8OgM/4CpQ2pC3p+Nu63mZ1a&#10;iKYP+ivN+NNbCxisNtGdSM3UhXUkIp3CTouI0eaXkESViY93YmScC3OIM6EjSmJGH1Hs8MeoPqLc&#10;5oEayTOYcFCulAHXsvSS2vJpT61s8V1f+DbvSEFoVg0mjmWOFMaXFZQ77CsH7ch5yxcK+V4yH26Z&#10;wxnDjsG9EW7wIzVgkaA7UbIG9/e994jH1kcpJTXObEH9nw1zghL90+BQTAajURzydBmNvw7x4k4l&#10;q1OJ2VRzwM4Z4IayPB0jPuj9UTqoHnC9zKJXFDHD0XdBw/44D+0mwfXExWyWQDjWloWlubN8P06x&#10;z+6bB+Zs1+cBB+Qa9tPN8lft3mJjfQzMNgGkSrNwZLXjH1dCmqZufcWdc3pPqOOSnT4DAAD//wMA&#10;UEsDBBQABgAIAAAAIQCC945s4AAAAAkBAAAPAAAAZHJzL2Rvd25yZXYueG1sTI9RS8MwFIXfBf9D&#10;uIJvLrWzo9SmY4iCIH1Yp7jHrEmasuamNNlW/73Xp/l4OR/nfLdcz25gZz2F3qOAx0UCTGPrVY+d&#10;gM/d20MOLESJSg4etYAfHWBd3d6UslD+glt9bmLHqARDIQXYGMeC89Ba7WRY+FEjZcZPTkY6p46r&#10;SV6o3A08TZIVd7JHWrBy1C9Wt8fm5AQoY3bHzL6b7ce32X/Vr/Vm39RC3N/Nm2dgUc/xCsOfPqlD&#10;RU4Hf0IV2CAgfcqXhFKQrYARkObLDNhBQJakwKuS//+g+gUAAP//AwBQSwECLQAUAAYACAAAACEA&#10;toM4kv4AAADhAQAAEwAAAAAAAAAAAAAAAAAAAAAAW0NvbnRlbnRfVHlwZXNdLnhtbFBLAQItABQA&#10;BgAIAAAAIQA4/SH/1gAAAJQBAAALAAAAAAAAAAAAAAAAAC8BAABfcmVscy8ucmVsc1BLAQItABQA&#10;BgAIAAAAIQDtngbejAIAAKwFAAAOAAAAAAAAAAAAAAAAAC4CAABkcnMvZTJvRG9jLnhtbFBLAQIt&#10;ABQABgAIAAAAIQCC945s4AAAAAkBAAAPAAAAAAAAAAAAAAAAAOYEAABkcnMvZG93bnJldi54bWxQ&#10;SwUGAAAAAAQABADzAAAA8wUAAAAA&#10;" w14:anchorId="4CB349C6">
                <v:path arrowok="t"/>
                <v:textbox>
                  <w:txbxContent>
                    <w:p w:rsidRPr="002757EA" w:rsidR="003628B1" w:rsidP="003628B1" w:rsidRDefault="003628B1" w14:paraId="0A37501D" w14:textId="77777777">
                      <w:pPr>
                        <w:rPr>
                          <w:sz w:val="16"/>
                          <w:szCs w:val="16"/>
                          <w:lang w:val="es-CO"/>
                        </w:rPr>
                      </w:pPr>
                    </w:p>
                  </w:txbxContent>
                </v:textbox>
              </v:shape>
            </w:pict>
          </mc:Fallback>
        </mc:AlternateContent>
      </w:r>
    </w:p>
    <w:p w14:paraId="369C2106" w14:textId="6787BACD" w:rsidR="003628B1" w:rsidRPr="003628B1" w:rsidRDefault="003628B1" w:rsidP="003628B1">
      <w:pPr>
        <w:rPr>
          <w:rFonts w:cs="Arial"/>
          <w:sz w:val="20"/>
        </w:rPr>
      </w:pPr>
      <w:r w:rsidRPr="003628B1">
        <w:rPr>
          <w:rFonts w:cs="Arial"/>
          <w:sz w:val="20"/>
        </w:rPr>
        <w:t>Prestación de servicios</w:t>
      </w:r>
      <w:r>
        <w:rPr>
          <w:rFonts w:cs="Arial"/>
          <w:sz w:val="20"/>
        </w:rPr>
        <w:t xml:space="preserve"> </w:t>
      </w:r>
    </w:p>
    <w:p w14:paraId="368F682C" w14:textId="77777777" w:rsidR="003628B1" w:rsidRDefault="003628B1" w:rsidP="00835B48">
      <w:pPr>
        <w:rPr>
          <w:rFonts w:cs="Arial"/>
          <w:sz w:val="20"/>
        </w:rPr>
      </w:pPr>
    </w:p>
    <w:p w14:paraId="219AD9D3" w14:textId="77777777" w:rsidR="000B50F4" w:rsidRPr="003628B1" w:rsidRDefault="000B50F4" w:rsidP="00835B48">
      <w:pPr>
        <w:rPr>
          <w:rFonts w:cs="Arial"/>
          <w:sz w:val="20"/>
        </w:rPr>
      </w:pPr>
    </w:p>
    <w:p w14:paraId="5A348439" w14:textId="2A5AE17B" w:rsidR="003628B1" w:rsidRPr="003628B1" w:rsidRDefault="003628B1" w:rsidP="00835B48">
      <w:pPr>
        <w:rPr>
          <w:rFonts w:cs="Arial"/>
          <w:sz w:val="20"/>
        </w:rPr>
      </w:pPr>
      <w:r w:rsidRPr="003628B1">
        <w:rPr>
          <w:rFonts w:cs="Arial"/>
          <w:noProof/>
          <w:sz w:val="20"/>
          <w:lang w:val="en-US" w:eastAsia="en-US"/>
        </w:rPr>
        <mc:AlternateContent>
          <mc:Choice Requires="wps">
            <w:drawing>
              <wp:anchor distT="0" distB="0" distL="114300" distR="114300" simplePos="0" relativeHeight="251658243" behindDoc="0" locked="0" layoutInCell="1" allowOverlap="1" wp14:anchorId="78AAC0C9" wp14:editId="067BD096">
                <wp:simplePos x="0" y="0"/>
                <wp:positionH relativeFrom="column">
                  <wp:posOffset>361950</wp:posOffset>
                </wp:positionH>
                <wp:positionV relativeFrom="paragraph">
                  <wp:posOffset>120015</wp:posOffset>
                </wp:positionV>
                <wp:extent cx="238125" cy="200025"/>
                <wp:effectExtent l="0" t="0" r="28575" b="28575"/>
                <wp:wrapNone/>
                <wp:docPr id="1394556257"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CFDBDA" w14:textId="77777777" w:rsidR="003628B1" w:rsidRPr="002757EA" w:rsidRDefault="003628B1" w:rsidP="003628B1">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67B9558">
              <v:shape id="_x0000_s1029" style="position:absolute;left:0;text-align:left;margin-left:28.5pt;margin-top:9.45pt;width:18.75pt;height:15.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lufigIAAKwFAAAOAAAAZHJzL2Uyb0RvYy54bWysVMlu2zAQvRfoPxC8N/KapkLkwE3gooCR&#10;BE2KnGmKtAlTHJakLblfnyElL1kuKXqRhpw32+PMXF41lSZb4bwCU9D+WY8SYTiUyiwL+vtx9uWC&#10;Eh+YKZkGIwq6E55eTT5/uqxtLgawAl0KR9CJ8XltC7oKweZZ5vlKVMyfgRUGlRJcxQIe3TIrHavR&#10;e6WzQa93ntXgSuuAC+/x9qZV0knyL6Xg4U5KLwLRBcXcQvq69F3Ebza5ZPnSMbtSvEuD/UMWFVMG&#10;gx5c3bDAyMapN64qxR14kOGMQ5WBlIqLVANW0++9quZhxaxItSA53h5o8v/PLb/dPth7R0LzHRp8&#10;wFSEt3Pga4/cZLX1eYeJnPrcIzoW2khXxT+WQNAQud0d+BRNIBwvB8OL/mBMCUcVPlYP5ejzaGyd&#10;Dz8EVCQKBXX4XCkBtp370EL3kBjLg1blTGmdDrFFxLV2ZMvwcXXod85foLQhdUHPh+NeW9mph+j6&#10;YL/QjK/fesBktYnhRGqmLq0jEUkKOy0iRptfQhJVJj7eyZFxLswhz4SOKIkVfcSwwx+z+ohxWwda&#10;pMhgwsG4UgZcy9JLasv1nlrZ4ru+8G3dkYLQLBosvKDDSGG8WUC5w75y0I6ct3ymkO858+GeOZwx&#10;7BjcG+EOP1IDPhJ0EiUrcH/fu494bH3UUlLjzBbU/9kwJyjRPw0Oxbf+aBSHPB1G468DPLhTzeJU&#10;YzbVNWDn9HFDWZ7EiA96L0oH1ROul2mMiipmOMYuaNiL16HdJLieuJhOEwjH2rIwNw+W78cp9tlj&#10;88Sc7fo84IDcwn66Wf6q3VtsfB8D000AqdIsHFnt+MeVkKapW19x55yeE+q4ZCfPAAAA//8DAFBL&#10;AwQUAAYACAAAACEAxDmVwd8AAAAHAQAADwAAAGRycy9kb3ducmV2LnhtbEyPwU7DMBBE70j8g7VI&#10;3KgDaqANcaoKgYSEcmgKokc3XidR43UUu234e5ZTOc7MauZtvppcL044hs6TgvtZAgKp9qajRsHn&#10;9u1uASJETUb3nlDBDwZYFddXuc6MP9MGT1VsBJdQyLSCNsYhkzLULTodZn5A4sz60enIcmykGfWZ&#10;y10vH5LkUTrdES+0esCXFutDdXQKjLXbQ9q+283Ht919la/leleVSt3eTOtnEBGneDmGP3xGh4KZ&#10;9v5IJoheQfrEr0T2F0sQnC/nKYg9+8kcZJHL//zFLwAAAP//AwBQSwECLQAUAAYACAAAACEAtoM4&#10;kv4AAADhAQAAEwAAAAAAAAAAAAAAAAAAAAAAW0NvbnRlbnRfVHlwZXNdLnhtbFBLAQItABQABgAI&#10;AAAAIQA4/SH/1gAAAJQBAAALAAAAAAAAAAAAAAAAAC8BAABfcmVscy8ucmVsc1BLAQItABQABgAI&#10;AAAAIQAW2lufigIAAKwFAAAOAAAAAAAAAAAAAAAAAC4CAABkcnMvZTJvRG9jLnhtbFBLAQItABQA&#10;BgAIAAAAIQDEOZXB3wAAAAcBAAAPAAAAAAAAAAAAAAAAAOQEAABkcnMvZG93bnJldi54bWxQSwUG&#10;AAAAAAQABADzAAAA8AUAAAAA&#10;" w14:anchorId="78AAC0C9">
                <v:path arrowok="t"/>
                <v:textbox>
                  <w:txbxContent>
                    <w:p w:rsidRPr="002757EA" w:rsidR="003628B1" w:rsidP="003628B1" w:rsidRDefault="003628B1" w14:paraId="5DAB6C7B" w14:textId="77777777">
                      <w:pPr>
                        <w:rPr>
                          <w:sz w:val="16"/>
                          <w:szCs w:val="16"/>
                          <w:lang w:val="es-CO"/>
                        </w:rPr>
                      </w:pPr>
                    </w:p>
                  </w:txbxContent>
                </v:textbox>
              </v:shape>
            </w:pict>
          </mc:Fallback>
        </mc:AlternateContent>
      </w:r>
    </w:p>
    <w:p w14:paraId="32E7AA9C" w14:textId="116F15DC" w:rsidR="003628B1" w:rsidRDefault="003628B1" w:rsidP="00835B48">
      <w:pPr>
        <w:rPr>
          <w:rFonts w:cs="Arial"/>
          <w:sz w:val="20"/>
        </w:rPr>
      </w:pPr>
      <w:r w:rsidRPr="003628B1">
        <w:rPr>
          <w:rFonts w:cs="Arial"/>
          <w:sz w:val="20"/>
        </w:rPr>
        <w:t xml:space="preserve">Otro:          </w:t>
      </w:r>
      <w:r>
        <w:rPr>
          <w:rFonts w:cs="Arial"/>
          <w:sz w:val="20"/>
        </w:rPr>
        <w:t xml:space="preserve">   </w:t>
      </w:r>
      <w:r w:rsidRPr="003628B1">
        <w:rPr>
          <w:rFonts w:cs="Arial"/>
          <w:sz w:val="20"/>
        </w:rPr>
        <w:t>Cuál</w:t>
      </w:r>
      <w:r w:rsidRPr="00F94CA5">
        <w:rPr>
          <w:rFonts w:cs="Arial"/>
          <w:sz w:val="20"/>
        </w:rPr>
        <w:t xml:space="preserve">:                                                                                                  </w:t>
      </w:r>
    </w:p>
    <w:p w14:paraId="266045D3" w14:textId="77777777" w:rsidR="00CB00C1" w:rsidRDefault="00CB00C1" w:rsidP="00835B48">
      <w:pPr>
        <w:rPr>
          <w:rFonts w:cs="Arial"/>
          <w:sz w:val="20"/>
        </w:rPr>
      </w:pPr>
    </w:p>
    <w:p w14:paraId="103E58DB" w14:textId="77777777" w:rsidR="0085456F" w:rsidRDefault="0085456F" w:rsidP="00835B48">
      <w:pPr>
        <w:rPr>
          <w:rFonts w:cs="Arial"/>
          <w:sz w:val="20"/>
        </w:rPr>
      </w:pPr>
    </w:p>
    <w:p w14:paraId="41EC920C" w14:textId="08786BC5" w:rsidR="0085456F" w:rsidRPr="0085456F" w:rsidRDefault="0085456F" w:rsidP="00C750C0">
      <w:pPr>
        <w:pStyle w:val="Prrafodelista"/>
        <w:numPr>
          <w:ilvl w:val="0"/>
          <w:numId w:val="8"/>
        </w:numPr>
        <w:rPr>
          <w:rFonts w:cs="Arial"/>
          <w:sz w:val="20"/>
        </w:rPr>
      </w:pPr>
      <w:r w:rsidRPr="009C520B">
        <w:rPr>
          <w:rFonts w:cs="Arial"/>
          <w:b/>
          <w:sz w:val="20"/>
        </w:rPr>
        <w:t>DESCRIPCIÓN DE LA NECESIDAD QUE SE PRETENDE SATISFACER CON LA CONTRATACIÓN</w:t>
      </w:r>
      <w:r>
        <w:rPr>
          <w:rFonts w:cs="Arial"/>
          <w:b/>
          <w:sz w:val="20"/>
        </w:rPr>
        <w:t xml:space="preserve"> Y</w:t>
      </w:r>
      <w:r w:rsidRPr="009C520B">
        <w:rPr>
          <w:rFonts w:cs="Arial"/>
          <w:b/>
          <w:sz w:val="20"/>
        </w:rPr>
        <w:t xml:space="preserve"> ANÁLISIS DE CONVENIENCIA Y OPORTUNIDAD</w:t>
      </w:r>
    </w:p>
    <w:p w14:paraId="594D8BD7" w14:textId="77777777" w:rsidR="0085456F" w:rsidRDefault="0085456F" w:rsidP="00835B48">
      <w:pPr>
        <w:rPr>
          <w:rFonts w:cs="Arial"/>
          <w:i/>
          <w:color w:val="0070C0"/>
          <w:sz w:val="20"/>
        </w:rPr>
      </w:pPr>
    </w:p>
    <w:p w14:paraId="2532DF5C" w14:textId="77777777" w:rsidR="00EC63BF" w:rsidRPr="009A4A67" w:rsidRDefault="00EC63BF" w:rsidP="009A4A67">
      <w:pPr>
        <w:pStyle w:val="TableParagraph"/>
        <w:jc w:val="both"/>
        <w:rPr>
          <w:b/>
          <w:sz w:val="20"/>
          <w:szCs w:val="20"/>
        </w:rPr>
      </w:pPr>
      <w:r w:rsidRPr="009A4A67">
        <w:rPr>
          <w:b/>
          <w:sz w:val="20"/>
          <w:szCs w:val="20"/>
        </w:rPr>
        <w:t>Marco</w:t>
      </w:r>
      <w:r w:rsidRPr="009A4A67">
        <w:rPr>
          <w:b/>
          <w:spacing w:val="1"/>
          <w:sz w:val="20"/>
          <w:szCs w:val="20"/>
        </w:rPr>
        <w:t xml:space="preserve"> </w:t>
      </w:r>
      <w:r w:rsidRPr="009A4A67">
        <w:rPr>
          <w:b/>
          <w:spacing w:val="-2"/>
          <w:sz w:val="20"/>
          <w:szCs w:val="20"/>
        </w:rPr>
        <w:t>normativo:</w:t>
      </w:r>
    </w:p>
    <w:p w14:paraId="2BAF9BB3" w14:textId="77777777" w:rsidR="00EC63BF" w:rsidRPr="009A4A67" w:rsidRDefault="00EC63BF" w:rsidP="00EC63BF">
      <w:pPr>
        <w:pStyle w:val="TableParagraph"/>
        <w:rPr>
          <w:sz w:val="20"/>
          <w:szCs w:val="20"/>
        </w:rPr>
      </w:pPr>
    </w:p>
    <w:p w14:paraId="0AF4DC40" w14:textId="77777777" w:rsidR="00EC63BF" w:rsidRPr="009A4A67" w:rsidRDefault="00EC63BF" w:rsidP="00EC63BF">
      <w:pPr>
        <w:pStyle w:val="TableParagraph"/>
        <w:ind w:right="98"/>
        <w:jc w:val="both"/>
        <w:rPr>
          <w:i/>
          <w:sz w:val="20"/>
          <w:szCs w:val="20"/>
        </w:rPr>
      </w:pPr>
      <w:r w:rsidRPr="009A4A67">
        <w:rPr>
          <w:sz w:val="20"/>
          <w:szCs w:val="20"/>
        </w:rPr>
        <w:t xml:space="preserve">El primer párrafo del artículo 2º de la Ley 1341 de 2009, señala que </w:t>
      </w:r>
      <w:r w:rsidRPr="009A4A67">
        <w:rPr>
          <w:i/>
          <w:sz w:val="20"/>
          <w:szCs w:val="20"/>
        </w:rPr>
        <w:t>“La investigación, el fomento, la promoción y el desarrollo</w:t>
      </w:r>
      <w:r w:rsidRPr="009A4A67">
        <w:rPr>
          <w:i/>
          <w:spacing w:val="-4"/>
          <w:sz w:val="20"/>
          <w:szCs w:val="20"/>
        </w:rPr>
        <w:t xml:space="preserve"> </w:t>
      </w:r>
      <w:r w:rsidRPr="009A4A67">
        <w:rPr>
          <w:i/>
          <w:sz w:val="20"/>
          <w:szCs w:val="20"/>
        </w:rPr>
        <w:t>de</w:t>
      </w:r>
      <w:r w:rsidRPr="009A4A67">
        <w:rPr>
          <w:i/>
          <w:spacing w:val="-6"/>
          <w:sz w:val="20"/>
          <w:szCs w:val="20"/>
        </w:rPr>
        <w:t xml:space="preserve"> </w:t>
      </w:r>
      <w:r w:rsidRPr="009A4A67">
        <w:rPr>
          <w:i/>
          <w:sz w:val="20"/>
          <w:szCs w:val="20"/>
        </w:rPr>
        <w:t>las</w:t>
      </w:r>
      <w:r w:rsidRPr="009A4A67">
        <w:rPr>
          <w:i/>
          <w:spacing w:val="-3"/>
          <w:sz w:val="20"/>
          <w:szCs w:val="20"/>
        </w:rPr>
        <w:t xml:space="preserve"> </w:t>
      </w:r>
      <w:r w:rsidRPr="009A4A67">
        <w:rPr>
          <w:i/>
          <w:sz w:val="20"/>
          <w:szCs w:val="20"/>
        </w:rPr>
        <w:t>Tecnologías</w:t>
      </w:r>
      <w:r w:rsidRPr="009A4A67">
        <w:rPr>
          <w:i/>
          <w:spacing w:val="-8"/>
          <w:sz w:val="20"/>
          <w:szCs w:val="20"/>
        </w:rPr>
        <w:t xml:space="preserve"> </w:t>
      </w:r>
      <w:r w:rsidRPr="009A4A67">
        <w:rPr>
          <w:i/>
          <w:sz w:val="20"/>
          <w:szCs w:val="20"/>
        </w:rPr>
        <w:t>de</w:t>
      </w:r>
      <w:r w:rsidRPr="009A4A67">
        <w:rPr>
          <w:i/>
          <w:spacing w:val="-4"/>
          <w:sz w:val="20"/>
          <w:szCs w:val="20"/>
        </w:rPr>
        <w:t xml:space="preserve"> </w:t>
      </w:r>
      <w:r w:rsidRPr="009A4A67">
        <w:rPr>
          <w:i/>
          <w:sz w:val="20"/>
          <w:szCs w:val="20"/>
        </w:rPr>
        <w:t>la</w:t>
      </w:r>
      <w:r w:rsidRPr="009A4A67">
        <w:rPr>
          <w:i/>
          <w:spacing w:val="-6"/>
          <w:sz w:val="20"/>
          <w:szCs w:val="20"/>
        </w:rPr>
        <w:t xml:space="preserve"> </w:t>
      </w:r>
      <w:r w:rsidRPr="009A4A67">
        <w:rPr>
          <w:i/>
          <w:sz w:val="20"/>
          <w:szCs w:val="20"/>
        </w:rPr>
        <w:t>Información</w:t>
      </w:r>
      <w:r w:rsidRPr="009A4A67">
        <w:rPr>
          <w:i/>
          <w:spacing w:val="-4"/>
          <w:sz w:val="20"/>
          <w:szCs w:val="20"/>
        </w:rPr>
        <w:t xml:space="preserve"> </w:t>
      </w:r>
      <w:r w:rsidRPr="009A4A67">
        <w:rPr>
          <w:i/>
          <w:sz w:val="20"/>
          <w:szCs w:val="20"/>
        </w:rPr>
        <w:t>y</w:t>
      </w:r>
      <w:r w:rsidRPr="009A4A67">
        <w:rPr>
          <w:i/>
          <w:spacing w:val="-6"/>
          <w:sz w:val="20"/>
          <w:szCs w:val="20"/>
        </w:rPr>
        <w:t xml:space="preserve"> </w:t>
      </w:r>
      <w:r w:rsidRPr="009A4A67">
        <w:rPr>
          <w:i/>
          <w:sz w:val="20"/>
          <w:szCs w:val="20"/>
        </w:rPr>
        <w:t>las</w:t>
      </w:r>
      <w:r w:rsidRPr="009A4A67">
        <w:rPr>
          <w:i/>
          <w:spacing w:val="-3"/>
          <w:sz w:val="20"/>
          <w:szCs w:val="20"/>
        </w:rPr>
        <w:t xml:space="preserve"> </w:t>
      </w:r>
      <w:r w:rsidRPr="009A4A67">
        <w:rPr>
          <w:i/>
          <w:sz w:val="20"/>
          <w:szCs w:val="20"/>
        </w:rPr>
        <w:t>Comunicaciones</w:t>
      </w:r>
      <w:r w:rsidRPr="009A4A67">
        <w:rPr>
          <w:i/>
          <w:spacing w:val="-6"/>
          <w:sz w:val="20"/>
          <w:szCs w:val="20"/>
        </w:rPr>
        <w:t xml:space="preserve"> </w:t>
      </w:r>
      <w:r w:rsidRPr="009A4A67">
        <w:rPr>
          <w:i/>
          <w:sz w:val="20"/>
          <w:szCs w:val="20"/>
        </w:rPr>
        <w:t>son</w:t>
      </w:r>
      <w:r w:rsidRPr="009A4A67">
        <w:rPr>
          <w:i/>
          <w:spacing w:val="-4"/>
          <w:sz w:val="20"/>
          <w:szCs w:val="20"/>
        </w:rPr>
        <w:t xml:space="preserve"> </w:t>
      </w:r>
      <w:r w:rsidRPr="009A4A67">
        <w:rPr>
          <w:i/>
          <w:sz w:val="20"/>
          <w:szCs w:val="20"/>
        </w:rPr>
        <w:t>una</w:t>
      </w:r>
      <w:r w:rsidRPr="009A4A67">
        <w:rPr>
          <w:i/>
          <w:spacing w:val="-4"/>
          <w:sz w:val="20"/>
          <w:szCs w:val="20"/>
        </w:rPr>
        <w:t xml:space="preserve"> </w:t>
      </w:r>
      <w:r w:rsidRPr="009A4A67">
        <w:rPr>
          <w:i/>
          <w:sz w:val="20"/>
          <w:szCs w:val="20"/>
        </w:rPr>
        <w:t>política</w:t>
      </w:r>
      <w:r w:rsidRPr="009A4A67">
        <w:rPr>
          <w:i/>
          <w:spacing w:val="-6"/>
          <w:sz w:val="20"/>
          <w:szCs w:val="20"/>
        </w:rPr>
        <w:t xml:space="preserve"> </w:t>
      </w:r>
      <w:r w:rsidRPr="009A4A67">
        <w:rPr>
          <w:i/>
          <w:sz w:val="20"/>
          <w:szCs w:val="20"/>
        </w:rPr>
        <w:t>de</w:t>
      </w:r>
      <w:r w:rsidRPr="009A4A67">
        <w:rPr>
          <w:i/>
          <w:spacing w:val="-6"/>
          <w:sz w:val="20"/>
          <w:szCs w:val="20"/>
        </w:rPr>
        <w:t xml:space="preserve"> </w:t>
      </w:r>
      <w:r w:rsidRPr="009A4A67">
        <w:rPr>
          <w:i/>
          <w:sz w:val="20"/>
          <w:szCs w:val="20"/>
        </w:rPr>
        <w:t>Estado</w:t>
      </w:r>
      <w:r w:rsidRPr="009A4A67">
        <w:rPr>
          <w:i/>
          <w:spacing w:val="-6"/>
          <w:sz w:val="20"/>
          <w:szCs w:val="20"/>
        </w:rPr>
        <w:t xml:space="preserve"> </w:t>
      </w:r>
      <w:r w:rsidRPr="009A4A67">
        <w:rPr>
          <w:i/>
          <w:sz w:val="20"/>
          <w:szCs w:val="20"/>
        </w:rPr>
        <w:t>que</w:t>
      </w:r>
      <w:r w:rsidRPr="009A4A67">
        <w:rPr>
          <w:i/>
          <w:spacing w:val="-4"/>
          <w:sz w:val="20"/>
          <w:szCs w:val="20"/>
        </w:rPr>
        <w:t xml:space="preserve"> </w:t>
      </w:r>
      <w:r w:rsidRPr="009A4A67">
        <w:rPr>
          <w:i/>
          <w:sz w:val="20"/>
          <w:szCs w:val="20"/>
        </w:rPr>
        <w:t>involucra</w:t>
      </w:r>
      <w:r w:rsidRPr="009A4A67">
        <w:rPr>
          <w:i/>
          <w:spacing w:val="-4"/>
          <w:sz w:val="20"/>
          <w:szCs w:val="20"/>
        </w:rPr>
        <w:t xml:space="preserve"> </w:t>
      </w:r>
      <w:r w:rsidRPr="009A4A67">
        <w:rPr>
          <w:i/>
          <w:sz w:val="20"/>
          <w:szCs w:val="20"/>
        </w:rPr>
        <w:t>a</w:t>
      </w:r>
      <w:r w:rsidRPr="009A4A67">
        <w:rPr>
          <w:i/>
          <w:spacing w:val="-4"/>
          <w:sz w:val="20"/>
          <w:szCs w:val="20"/>
        </w:rPr>
        <w:t xml:space="preserve"> </w:t>
      </w:r>
      <w:r w:rsidRPr="009A4A67">
        <w:rPr>
          <w:i/>
          <w:sz w:val="20"/>
          <w:szCs w:val="20"/>
        </w:rPr>
        <w:t>todos</w:t>
      </w:r>
      <w:r w:rsidRPr="009A4A67">
        <w:rPr>
          <w:i/>
          <w:spacing w:val="-3"/>
          <w:sz w:val="20"/>
          <w:szCs w:val="20"/>
        </w:rPr>
        <w:t xml:space="preserve"> </w:t>
      </w:r>
      <w:r w:rsidRPr="009A4A67">
        <w:rPr>
          <w:i/>
          <w:sz w:val="20"/>
          <w:szCs w:val="20"/>
        </w:rPr>
        <w:t>los sectores</w:t>
      </w:r>
      <w:r w:rsidRPr="009A4A67">
        <w:rPr>
          <w:i/>
          <w:spacing w:val="-8"/>
          <w:sz w:val="20"/>
          <w:szCs w:val="20"/>
        </w:rPr>
        <w:t xml:space="preserve"> </w:t>
      </w:r>
      <w:r w:rsidRPr="009A4A67">
        <w:rPr>
          <w:i/>
          <w:sz w:val="20"/>
          <w:szCs w:val="20"/>
        </w:rPr>
        <w:t>y</w:t>
      </w:r>
      <w:r w:rsidRPr="009A4A67">
        <w:rPr>
          <w:i/>
          <w:spacing w:val="-8"/>
          <w:sz w:val="20"/>
          <w:szCs w:val="20"/>
        </w:rPr>
        <w:t xml:space="preserve"> </w:t>
      </w:r>
      <w:r w:rsidRPr="009A4A67">
        <w:rPr>
          <w:i/>
          <w:sz w:val="20"/>
          <w:szCs w:val="20"/>
        </w:rPr>
        <w:t>niveles</w:t>
      </w:r>
      <w:r w:rsidRPr="009A4A67">
        <w:rPr>
          <w:i/>
          <w:spacing w:val="-8"/>
          <w:sz w:val="20"/>
          <w:szCs w:val="20"/>
        </w:rPr>
        <w:t xml:space="preserve"> </w:t>
      </w:r>
      <w:r w:rsidRPr="009A4A67">
        <w:rPr>
          <w:i/>
          <w:sz w:val="20"/>
          <w:szCs w:val="20"/>
        </w:rPr>
        <w:t>de</w:t>
      </w:r>
      <w:r w:rsidRPr="009A4A67">
        <w:rPr>
          <w:i/>
          <w:spacing w:val="-11"/>
          <w:sz w:val="20"/>
          <w:szCs w:val="20"/>
        </w:rPr>
        <w:t xml:space="preserve"> </w:t>
      </w:r>
      <w:r w:rsidRPr="009A4A67">
        <w:rPr>
          <w:i/>
          <w:sz w:val="20"/>
          <w:szCs w:val="20"/>
        </w:rPr>
        <w:t>la</w:t>
      </w:r>
      <w:r w:rsidRPr="009A4A67">
        <w:rPr>
          <w:i/>
          <w:spacing w:val="-9"/>
          <w:sz w:val="20"/>
          <w:szCs w:val="20"/>
        </w:rPr>
        <w:t xml:space="preserve"> </w:t>
      </w:r>
      <w:r w:rsidRPr="009A4A67">
        <w:rPr>
          <w:i/>
          <w:sz w:val="20"/>
          <w:szCs w:val="20"/>
        </w:rPr>
        <w:t>administración</w:t>
      </w:r>
      <w:r w:rsidRPr="009A4A67">
        <w:rPr>
          <w:i/>
          <w:spacing w:val="-9"/>
          <w:sz w:val="20"/>
          <w:szCs w:val="20"/>
        </w:rPr>
        <w:t xml:space="preserve"> </w:t>
      </w:r>
      <w:r w:rsidRPr="009A4A67">
        <w:rPr>
          <w:i/>
          <w:sz w:val="20"/>
          <w:szCs w:val="20"/>
        </w:rPr>
        <w:t>pública</w:t>
      </w:r>
      <w:r w:rsidRPr="009A4A67">
        <w:rPr>
          <w:i/>
          <w:spacing w:val="-11"/>
          <w:sz w:val="20"/>
          <w:szCs w:val="20"/>
        </w:rPr>
        <w:t xml:space="preserve"> </w:t>
      </w:r>
      <w:r w:rsidRPr="009A4A67">
        <w:rPr>
          <w:i/>
          <w:sz w:val="20"/>
          <w:szCs w:val="20"/>
        </w:rPr>
        <w:t>y</w:t>
      </w:r>
      <w:r w:rsidRPr="009A4A67">
        <w:rPr>
          <w:i/>
          <w:spacing w:val="-8"/>
          <w:sz w:val="20"/>
          <w:szCs w:val="20"/>
        </w:rPr>
        <w:t xml:space="preserve"> </w:t>
      </w:r>
      <w:r w:rsidRPr="009A4A67">
        <w:rPr>
          <w:i/>
          <w:sz w:val="20"/>
          <w:szCs w:val="20"/>
        </w:rPr>
        <w:t>de</w:t>
      </w:r>
      <w:r w:rsidRPr="009A4A67">
        <w:rPr>
          <w:i/>
          <w:spacing w:val="-9"/>
          <w:sz w:val="20"/>
          <w:szCs w:val="20"/>
        </w:rPr>
        <w:t xml:space="preserve"> </w:t>
      </w:r>
      <w:r w:rsidRPr="009A4A67">
        <w:rPr>
          <w:i/>
          <w:sz w:val="20"/>
          <w:szCs w:val="20"/>
        </w:rPr>
        <w:t>la</w:t>
      </w:r>
      <w:r w:rsidRPr="009A4A67">
        <w:rPr>
          <w:i/>
          <w:spacing w:val="-9"/>
          <w:sz w:val="20"/>
          <w:szCs w:val="20"/>
        </w:rPr>
        <w:t xml:space="preserve"> </w:t>
      </w:r>
      <w:r w:rsidRPr="009A4A67">
        <w:rPr>
          <w:i/>
          <w:sz w:val="20"/>
          <w:szCs w:val="20"/>
        </w:rPr>
        <w:t>sociedad,</w:t>
      </w:r>
      <w:r w:rsidRPr="009A4A67">
        <w:rPr>
          <w:i/>
          <w:spacing w:val="-9"/>
          <w:sz w:val="20"/>
          <w:szCs w:val="20"/>
        </w:rPr>
        <w:t xml:space="preserve"> </w:t>
      </w:r>
      <w:r w:rsidRPr="009A4A67">
        <w:rPr>
          <w:i/>
          <w:sz w:val="20"/>
          <w:szCs w:val="20"/>
        </w:rPr>
        <w:t>para</w:t>
      </w:r>
      <w:r w:rsidRPr="009A4A67">
        <w:rPr>
          <w:i/>
          <w:spacing w:val="-11"/>
          <w:sz w:val="20"/>
          <w:szCs w:val="20"/>
        </w:rPr>
        <w:t xml:space="preserve"> </w:t>
      </w:r>
      <w:r w:rsidRPr="009A4A67">
        <w:rPr>
          <w:i/>
          <w:sz w:val="20"/>
          <w:szCs w:val="20"/>
        </w:rPr>
        <w:t>contribuir</w:t>
      </w:r>
      <w:r w:rsidRPr="009A4A67">
        <w:rPr>
          <w:i/>
          <w:spacing w:val="-9"/>
          <w:sz w:val="20"/>
          <w:szCs w:val="20"/>
        </w:rPr>
        <w:t xml:space="preserve"> </w:t>
      </w:r>
      <w:r w:rsidRPr="009A4A67">
        <w:rPr>
          <w:i/>
          <w:sz w:val="20"/>
          <w:szCs w:val="20"/>
        </w:rPr>
        <w:t>al</w:t>
      </w:r>
      <w:r w:rsidRPr="009A4A67">
        <w:rPr>
          <w:i/>
          <w:spacing w:val="-1"/>
          <w:sz w:val="20"/>
          <w:szCs w:val="20"/>
        </w:rPr>
        <w:t xml:space="preserve"> </w:t>
      </w:r>
      <w:r w:rsidRPr="009A4A67">
        <w:rPr>
          <w:i/>
          <w:sz w:val="20"/>
          <w:szCs w:val="20"/>
        </w:rPr>
        <w:t>desarrollo</w:t>
      </w:r>
      <w:r w:rsidRPr="009A4A67">
        <w:rPr>
          <w:i/>
          <w:spacing w:val="-11"/>
          <w:sz w:val="20"/>
          <w:szCs w:val="20"/>
        </w:rPr>
        <w:t xml:space="preserve"> </w:t>
      </w:r>
      <w:r w:rsidRPr="009A4A67">
        <w:rPr>
          <w:i/>
          <w:sz w:val="20"/>
          <w:szCs w:val="20"/>
        </w:rPr>
        <w:t>educativo,</w:t>
      </w:r>
      <w:r w:rsidRPr="009A4A67">
        <w:rPr>
          <w:i/>
          <w:spacing w:val="-9"/>
          <w:sz w:val="20"/>
          <w:szCs w:val="20"/>
        </w:rPr>
        <w:t xml:space="preserve"> </w:t>
      </w:r>
      <w:r w:rsidRPr="009A4A67">
        <w:rPr>
          <w:i/>
          <w:sz w:val="20"/>
          <w:szCs w:val="20"/>
        </w:rPr>
        <w:t>cultural,</w:t>
      </w:r>
      <w:r w:rsidRPr="009A4A67">
        <w:rPr>
          <w:i/>
          <w:spacing w:val="-9"/>
          <w:sz w:val="20"/>
          <w:szCs w:val="20"/>
        </w:rPr>
        <w:t xml:space="preserve"> </w:t>
      </w:r>
      <w:r w:rsidRPr="009A4A67">
        <w:rPr>
          <w:i/>
          <w:sz w:val="20"/>
          <w:szCs w:val="20"/>
        </w:rPr>
        <w:t>económico, social y político e incrementar la productividad, la competitividad, el respeto a los Derechos Humanos inherentes y la inclusión social”.</w:t>
      </w:r>
    </w:p>
    <w:p w14:paraId="6EB23BE5" w14:textId="77777777" w:rsidR="00EC63BF" w:rsidRPr="009A4A67" w:rsidRDefault="00EC63BF" w:rsidP="00EC63BF">
      <w:pPr>
        <w:pStyle w:val="TableParagraph"/>
        <w:ind w:right="97"/>
        <w:jc w:val="both"/>
        <w:rPr>
          <w:sz w:val="20"/>
          <w:szCs w:val="20"/>
        </w:rPr>
      </w:pPr>
    </w:p>
    <w:p w14:paraId="46B0A652" w14:textId="77777777" w:rsidR="00EC63BF" w:rsidRPr="009A4A67" w:rsidRDefault="00EC63BF" w:rsidP="00EC63BF">
      <w:pPr>
        <w:pStyle w:val="TableParagraph"/>
        <w:ind w:right="97"/>
        <w:jc w:val="both"/>
        <w:rPr>
          <w:i/>
          <w:sz w:val="20"/>
          <w:szCs w:val="20"/>
        </w:rPr>
      </w:pPr>
      <w:r w:rsidRPr="009A4A67">
        <w:rPr>
          <w:sz w:val="20"/>
          <w:szCs w:val="20"/>
        </w:rPr>
        <w:t xml:space="preserve">Así mismo, el Decreto 1008 en su artículo 2.2.9.1.1.1. determina que </w:t>
      </w:r>
      <w:r w:rsidRPr="009A4A67">
        <w:rPr>
          <w:i/>
          <w:sz w:val="20"/>
          <w:szCs w:val="20"/>
        </w:rPr>
        <w:t xml:space="preserve">“la política de Gobierno Digital para Colombia debe ser entendida como el uso y aprovechamiento de las tecnologías de la información y las comunicaciones para consolidar un Estado y ciudadanos competitivos, proactivos e innovadores, que generen valor público en un entorno de confianza </w:t>
      </w:r>
      <w:r w:rsidRPr="009A4A67">
        <w:rPr>
          <w:i/>
          <w:spacing w:val="-2"/>
          <w:sz w:val="20"/>
          <w:szCs w:val="20"/>
        </w:rPr>
        <w:t>digital.”</w:t>
      </w:r>
    </w:p>
    <w:p w14:paraId="01E96173" w14:textId="77777777" w:rsidR="00EC63BF" w:rsidRPr="009A4A67" w:rsidRDefault="00EC63BF" w:rsidP="00EC63BF">
      <w:pPr>
        <w:pStyle w:val="TableParagraph"/>
        <w:rPr>
          <w:sz w:val="20"/>
          <w:szCs w:val="20"/>
        </w:rPr>
      </w:pPr>
    </w:p>
    <w:p w14:paraId="714C1B18" w14:textId="77777777" w:rsidR="00EC63BF" w:rsidRPr="009A4A67" w:rsidRDefault="00EC63BF" w:rsidP="00EC63BF">
      <w:pPr>
        <w:pStyle w:val="TableParagraph"/>
        <w:ind w:right="94"/>
        <w:jc w:val="both"/>
        <w:rPr>
          <w:i/>
          <w:sz w:val="20"/>
          <w:szCs w:val="20"/>
        </w:rPr>
      </w:pPr>
      <w:r w:rsidRPr="009A4A67">
        <w:rPr>
          <w:sz w:val="20"/>
          <w:szCs w:val="20"/>
        </w:rPr>
        <w:t xml:space="preserve">De igual forma, el Decreto 1008 de 2018, por el cual se establecen los lineamientos generales de la política de Gobierno </w:t>
      </w:r>
      <w:r w:rsidRPr="009A4A67">
        <w:rPr>
          <w:spacing w:val="-2"/>
          <w:sz w:val="20"/>
          <w:szCs w:val="20"/>
        </w:rPr>
        <w:t>Digital,</w:t>
      </w:r>
      <w:r w:rsidRPr="009A4A67">
        <w:rPr>
          <w:spacing w:val="-7"/>
          <w:sz w:val="20"/>
          <w:szCs w:val="20"/>
        </w:rPr>
        <w:t xml:space="preserve"> </w:t>
      </w:r>
      <w:r w:rsidRPr="009A4A67">
        <w:rPr>
          <w:spacing w:val="-2"/>
          <w:sz w:val="20"/>
          <w:szCs w:val="20"/>
        </w:rPr>
        <w:t>y</w:t>
      </w:r>
      <w:r w:rsidRPr="009A4A67">
        <w:rPr>
          <w:spacing w:val="-3"/>
          <w:sz w:val="20"/>
          <w:szCs w:val="20"/>
        </w:rPr>
        <w:t xml:space="preserve"> </w:t>
      </w:r>
      <w:r w:rsidRPr="009A4A67">
        <w:rPr>
          <w:spacing w:val="-2"/>
          <w:sz w:val="20"/>
          <w:szCs w:val="20"/>
        </w:rPr>
        <w:t>se</w:t>
      </w:r>
      <w:r w:rsidRPr="009A4A67">
        <w:rPr>
          <w:spacing w:val="-7"/>
          <w:sz w:val="20"/>
          <w:szCs w:val="20"/>
        </w:rPr>
        <w:t xml:space="preserve"> </w:t>
      </w:r>
      <w:r w:rsidRPr="009A4A67">
        <w:rPr>
          <w:spacing w:val="-2"/>
          <w:sz w:val="20"/>
          <w:szCs w:val="20"/>
        </w:rPr>
        <w:t>subroga</w:t>
      </w:r>
      <w:r w:rsidRPr="009A4A67">
        <w:rPr>
          <w:spacing w:val="-7"/>
          <w:sz w:val="20"/>
          <w:szCs w:val="20"/>
        </w:rPr>
        <w:t xml:space="preserve"> </w:t>
      </w:r>
      <w:r w:rsidRPr="009A4A67">
        <w:rPr>
          <w:spacing w:val="-2"/>
          <w:sz w:val="20"/>
          <w:szCs w:val="20"/>
        </w:rPr>
        <w:t>el</w:t>
      </w:r>
      <w:r w:rsidRPr="009A4A67">
        <w:rPr>
          <w:spacing w:val="-7"/>
          <w:sz w:val="20"/>
          <w:szCs w:val="20"/>
        </w:rPr>
        <w:t xml:space="preserve"> </w:t>
      </w:r>
      <w:r w:rsidRPr="009A4A67">
        <w:rPr>
          <w:spacing w:val="-2"/>
          <w:sz w:val="20"/>
          <w:szCs w:val="20"/>
        </w:rPr>
        <w:t>capítulo</w:t>
      </w:r>
      <w:r w:rsidRPr="009A4A67">
        <w:rPr>
          <w:spacing w:val="-7"/>
          <w:sz w:val="20"/>
          <w:szCs w:val="20"/>
        </w:rPr>
        <w:t xml:space="preserve"> </w:t>
      </w:r>
      <w:r w:rsidRPr="009A4A67">
        <w:rPr>
          <w:spacing w:val="-2"/>
          <w:sz w:val="20"/>
          <w:szCs w:val="20"/>
        </w:rPr>
        <w:t>1</w:t>
      </w:r>
      <w:r w:rsidRPr="009A4A67">
        <w:rPr>
          <w:spacing w:val="-4"/>
          <w:sz w:val="20"/>
          <w:szCs w:val="20"/>
        </w:rPr>
        <w:t xml:space="preserve"> </w:t>
      </w:r>
      <w:r w:rsidRPr="009A4A67">
        <w:rPr>
          <w:spacing w:val="-2"/>
          <w:sz w:val="20"/>
          <w:szCs w:val="20"/>
        </w:rPr>
        <w:t>del</w:t>
      </w:r>
      <w:r w:rsidRPr="009A4A67">
        <w:rPr>
          <w:spacing w:val="-3"/>
          <w:sz w:val="20"/>
          <w:szCs w:val="20"/>
        </w:rPr>
        <w:t xml:space="preserve"> </w:t>
      </w:r>
      <w:r w:rsidRPr="009A4A67">
        <w:rPr>
          <w:spacing w:val="-2"/>
          <w:sz w:val="20"/>
          <w:szCs w:val="20"/>
        </w:rPr>
        <w:t>título</w:t>
      </w:r>
      <w:r w:rsidRPr="009A4A67">
        <w:rPr>
          <w:spacing w:val="-4"/>
          <w:sz w:val="20"/>
          <w:szCs w:val="20"/>
        </w:rPr>
        <w:t xml:space="preserve"> </w:t>
      </w:r>
      <w:r w:rsidRPr="009A4A67">
        <w:rPr>
          <w:spacing w:val="-2"/>
          <w:sz w:val="20"/>
          <w:szCs w:val="20"/>
        </w:rPr>
        <w:t>9,</w:t>
      </w:r>
      <w:r w:rsidRPr="009A4A67">
        <w:rPr>
          <w:spacing w:val="-7"/>
          <w:sz w:val="20"/>
          <w:szCs w:val="20"/>
        </w:rPr>
        <w:t xml:space="preserve"> </w:t>
      </w:r>
      <w:r w:rsidRPr="009A4A67">
        <w:rPr>
          <w:spacing w:val="-2"/>
          <w:sz w:val="20"/>
          <w:szCs w:val="20"/>
        </w:rPr>
        <w:t>de</w:t>
      </w:r>
      <w:r w:rsidRPr="009A4A67">
        <w:rPr>
          <w:spacing w:val="-7"/>
          <w:sz w:val="20"/>
          <w:szCs w:val="20"/>
        </w:rPr>
        <w:t xml:space="preserve"> </w:t>
      </w:r>
      <w:r w:rsidRPr="009A4A67">
        <w:rPr>
          <w:spacing w:val="-2"/>
          <w:sz w:val="20"/>
          <w:szCs w:val="20"/>
        </w:rPr>
        <w:t>la</w:t>
      </w:r>
      <w:r w:rsidRPr="009A4A67">
        <w:rPr>
          <w:spacing w:val="-7"/>
          <w:sz w:val="20"/>
          <w:szCs w:val="20"/>
        </w:rPr>
        <w:t xml:space="preserve"> </w:t>
      </w:r>
      <w:r w:rsidRPr="009A4A67">
        <w:rPr>
          <w:spacing w:val="-2"/>
          <w:sz w:val="20"/>
          <w:szCs w:val="20"/>
        </w:rPr>
        <w:t>parte</w:t>
      </w:r>
      <w:r w:rsidRPr="009A4A67">
        <w:rPr>
          <w:spacing w:val="-4"/>
          <w:sz w:val="20"/>
          <w:szCs w:val="20"/>
        </w:rPr>
        <w:t xml:space="preserve"> </w:t>
      </w:r>
      <w:r w:rsidRPr="009A4A67">
        <w:rPr>
          <w:spacing w:val="-2"/>
          <w:sz w:val="20"/>
          <w:szCs w:val="20"/>
        </w:rPr>
        <w:t>2</w:t>
      </w:r>
      <w:r w:rsidRPr="009A4A67">
        <w:rPr>
          <w:spacing w:val="-7"/>
          <w:sz w:val="20"/>
          <w:szCs w:val="20"/>
        </w:rPr>
        <w:t xml:space="preserve"> </w:t>
      </w:r>
      <w:r w:rsidRPr="009A4A67">
        <w:rPr>
          <w:spacing w:val="-2"/>
          <w:sz w:val="20"/>
          <w:szCs w:val="20"/>
        </w:rPr>
        <w:t>del</w:t>
      </w:r>
      <w:r w:rsidRPr="009A4A67">
        <w:rPr>
          <w:spacing w:val="-7"/>
          <w:sz w:val="20"/>
          <w:szCs w:val="20"/>
        </w:rPr>
        <w:t xml:space="preserve"> </w:t>
      </w:r>
      <w:r w:rsidRPr="009A4A67">
        <w:rPr>
          <w:spacing w:val="-2"/>
          <w:sz w:val="20"/>
          <w:szCs w:val="20"/>
        </w:rPr>
        <w:t>libro</w:t>
      </w:r>
      <w:r w:rsidRPr="009A4A67">
        <w:rPr>
          <w:spacing w:val="-4"/>
          <w:sz w:val="20"/>
          <w:szCs w:val="20"/>
        </w:rPr>
        <w:t xml:space="preserve"> </w:t>
      </w:r>
      <w:r w:rsidRPr="009A4A67">
        <w:rPr>
          <w:spacing w:val="-2"/>
          <w:sz w:val="20"/>
          <w:szCs w:val="20"/>
        </w:rPr>
        <w:t>2</w:t>
      </w:r>
      <w:r w:rsidRPr="009A4A67">
        <w:rPr>
          <w:spacing w:val="-7"/>
          <w:sz w:val="20"/>
          <w:szCs w:val="20"/>
        </w:rPr>
        <w:t xml:space="preserve"> </w:t>
      </w:r>
      <w:r w:rsidRPr="009A4A67">
        <w:rPr>
          <w:spacing w:val="-2"/>
          <w:sz w:val="20"/>
          <w:szCs w:val="20"/>
        </w:rPr>
        <w:t>del</w:t>
      </w:r>
      <w:r w:rsidRPr="009A4A67">
        <w:rPr>
          <w:spacing w:val="-7"/>
          <w:sz w:val="20"/>
          <w:szCs w:val="20"/>
        </w:rPr>
        <w:t xml:space="preserve"> </w:t>
      </w:r>
      <w:r w:rsidRPr="009A4A67">
        <w:rPr>
          <w:spacing w:val="-2"/>
          <w:sz w:val="20"/>
          <w:szCs w:val="20"/>
        </w:rPr>
        <w:t>Decreto</w:t>
      </w:r>
      <w:r w:rsidRPr="009A4A67">
        <w:rPr>
          <w:spacing w:val="-7"/>
          <w:sz w:val="20"/>
          <w:szCs w:val="20"/>
        </w:rPr>
        <w:t xml:space="preserve"> </w:t>
      </w:r>
      <w:r w:rsidRPr="009A4A67">
        <w:rPr>
          <w:spacing w:val="-2"/>
          <w:sz w:val="20"/>
          <w:szCs w:val="20"/>
        </w:rPr>
        <w:t>1078</w:t>
      </w:r>
      <w:r w:rsidRPr="009A4A67">
        <w:rPr>
          <w:spacing w:val="-4"/>
          <w:sz w:val="20"/>
          <w:szCs w:val="20"/>
        </w:rPr>
        <w:t xml:space="preserve"> </w:t>
      </w:r>
      <w:r w:rsidRPr="009A4A67">
        <w:rPr>
          <w:spacing w:val="-2"/>
          <w:sz w:val="20"/>
          <w:szCs w:val="20"/>
        </w:rPr>
        <w:t>de</w:t>
      </w:r>
      <w:r w:rsidRPr="009A4A67">
        <w:rPr>
          <w:spacing w:val="-4"/>
          <w:sz w:val="20"/>
          <w:szCs w:val="20"/>
        </w:rPr>
        <w:t xml:space="preserve"> </w:t>
      </w:r>
      <w:r w:rsidRPr="009A4A67">
        <w:rPr>
          <w:spacing w:val="-2"/>
          <w:sz w:val="20"/>
          <w:szCs w:val="20"/>
        </w:rPr>
        <w:t>2015,</w:t>
      </w:r>
      <w:r w:rsidRPr="009A4A67">
        <w:rPr>
          <w:spacing w:val="-4"/>
          <w:sz w:val="20"/>
          <w:szCs w:val="20"/>
        </w:rPr>
        <w:t xml:space="preserve"> </w:t>
      </w:r>
      <w:r w:rsidRPr="009A4A67">
        <w:rPr>
          <w:spacing w:val="-2"/>
          <w:sz w:val="20"/>
          <w:szCs w:val="20"/>
        </w:rPr>
        <w:t>Decreto</w:t>
      </w:r>
      <w:r w:rsidRPr="009A4A67">
        <w:rPr>
          <w:spacing w:val="-3"/>
          <w:sz w:val="20"/>
          <w:szCs w:val="20"/>
        </w:rPr>
        <w:t xml:space="preserve"> </w:t>
      </w:r>
      <w:r w:rsidRPr="009A4A67">
        <w:rPr>
          <w:spacing w:val="-2"/>
          <w:sz w:val="20"/>
          <w:szCs w:val="20"/>
        </w:rPr>
        <w:t>Único</w:t>
      </w:r>
      <w:r w:rsidRPr="009A4A67">
        <w:rPr>
          <w:spacing w:val="-4"/>
          <w:sz w:val="20"/>
          <w:szCs w:val="20"/>
        </w:rPr>
        <w:t xml:space="preserve"> </w:t>
      </w:r>
      <w:r w:rsidRPr="009A4A67">
        <w:rPr>
          <w:spacing w:val="-2"/>
          <w:sz w:val="20"/>
          <w:szCs w:val="20"/>
        </w:rPr>
        <w:t xml:space="preserve">Reglamentario </w:t>
      </w:r>
      <w:r w:rsidRPr="009A4A67">
        <w:rPr>
          <w:sz w:val="20"/>
          <w:szCs w:val="20"/>
        </w:rPr>
        <w:t>del sector de Tecnologías de la Información y las Comunicaciones, el MINISTERIO DE TECNOLOGÍAS DE LA INFORMACIÓN</w:t>
      </w:r>
      <w:r w:rsidRPr="009A4A67">
        <w:rPr>
          <w:spacing w:val="-6"/>
          <w:sz w:val="20"/>
          <w:szCs w:val="20"/>
        </w:rPr>
        <w:t xml:space="preserve"> </w:t>
      </w:r>
      <w:r w:rsidRPr="009A4A67">
        <w:rPr>
          <w:sz w:val="20"/>
          <w:szCs w:val="20"/>
        </w:rPr>
        <w:t>Y</w:t>
      </w:r>
      <w:r w:rsidRPr="009A4A67">
        <w:rPr>
          <w:spacing w:val="-6"/>
          <w:sz w:val="20"/>
          <w:szCs w:val="20"/>
        </w:rPr>
        <w:t xml:space="preserve"> </w:t>
      </w:r>
      <w:r w:rsidRPr="009A4A67">
        <w:rPr>
          <w:sz w:val="20"/>
          <w:szCs w:val="20"/>
        </w:rPr>
        <w:t>LAS</w:t>
      </w:r>
      <w:r w:rsidRPr="009A4A67">
        <w:rPr>
          <w:spacing w:val="-6"/>
          <w:sz w:val="20"/>
          <w:szCs w:val="20"/>
        </w:rPr>
        <w:t xml:space="preserve"> </w:t>
      </w:r>
      <w:r w:rsidRPr="009A4A67">
        <w:rPr>
          <w:sz w:val="20"/>
          <w:szCs w:val="20"/>
        </w:rPr>
        <w:t>COMUNICACIONES,</w:t>
      </w:r>
      <w:r w:rsidRPr="009A4A67">
        <w:rPr>
          <w:spacing w:val="-5"/>
          <w:sz w:val="20"/>
          <w:szCs w:val="20"/>
        </w:rPr>
        <w:t xml:space="preserve"> </w:t>
      </w:r>
      <w:r w:rsidRPr="009A4A67">
        <w:rPr>
          <w:sz w:val="20"/>
          <w:szCs w:val="20"/>
        </w:rPr>
        <w:t>en</w:t>
      </w:r>
      <w:r w:rsidRPr="009A4A67">
        <w:rPr>
          <w:spacing w:val="-5"/>
          <w:sz w:val="20"/>
          <w:szCs w:val="20"/>
        </w:rPr>
        <w:t xml:space="preserve"> </w:t>
      </w:r>
      <w:r w:rsidRPr="009A4A67">
        <w:rPr>
          <w:sz w:val="20"/>
          <w:szCs w:val="20"/>
        </w:rPr>
        <w:t>el</w:t>
      </w:r>
      <w:r w:rsidRPr="009A4A67">
        <w:rPr>
          <w:spacing w:val="-5"/>
          <w:sz w:val="20"/>
          <w:szCs w:val="20"/>
        </w:rPr>
        <w:t xml:space="preserve"> </w:t>
      </w:r>
      <w:r w:rsidRPr="009A4A67">
        <w:rPr>
          <w:sz w:val="20"/>
          <w:szCs w:val="20"/>
        </w:rPr>
        <w:t>Artículo</w:t>
      </w:r>
      <w:r w:rsidRPr="009A4A67">
        <w:rPr>
          <w:spacing w:val="-7"/>
          <w:sz w:val="20"/>
          <w:szCs w:val="20"/>
        </w:rPr>
        <w:t xml:space="preserve"> </w:t>
      </w:r>
      <w:r w:rsidRPr="009A4A67">
        <w:rPr>
          <w:sz w:val="20"/>
          <w:szCs w:val="20"/>
        </w:rPr>
        <w:t>2.2.9.1.1.3.,</w:t>
      </w:r>
      <w:r w:rsidRPr="009A4A67">
        <w:rPr>
          <w:spacing w:val="-5"/>
          <w:sz w:val="20"/>
          <w:szCs w:val="20"/>
        </w:rPr>
        <w:t xml:space="preserve"> </w:t>
      </w:r>
      <w:r w:rsidRPr="009A4A67">
        <w:rPr>
          <w:sz w:val="20"/>
          <w:szCs w:val="20"/>
        </w:rPr>
        <w:t>indica</w:t>
      </w:r>
      <w:r w:rsidRPr="009A4A67">
        <w:rPr>
          <w:spacing w:val="-5"/>
          <w:sz w:val="20"/>
          <w:szCs w:val="20"/>
        </w:rPr>
        <w:t xml:space="preserve"> </w:t>
      </w:r>
      <w:r w:rsidRPr="009A4A67">
        <w:rPr>
          <w:sz w:val="20"/>
          <w:szCs w:val="20"/>
        </w:rPr>
        <w:t>que</w:t>
      </w:r>
      <w:r w:rsidRPr="009A4A67">
        <w:rPr>
          <w:spacing w:val="-7"/>
          <w:sz w:val="20"/>
          <w:szCs w:val="20"/>
        </w:rPr>
        <w:t xml:space="preserve"> </w:t>
      </w:r>
      <w:r w:rsidRPr="009A4A67">
        <w:rPr>
          <w:sz w:val="20"/>
          <w:szCs w:val="20"/>
        </w:rPr>
        <w:t>dentro</w:t>
      </w:r>
      <w:r w:rsidRPr="009A4A67">
        <w:rPr>
          <w:spacing w:val="-5"/>
          <w:sz w:val="20"/>
          <w:szCs w:val="20"/>
        </w:rPr>
        <w:t xml:space="preserve"> </w:t>
      </w:r>
      <w:r w:rsidRPr="009A4A67">
        <w:rPr>
          <w:sz w:val="20"/>
          <w:szCs w:val="20"/>
        </w:rPr>
        <w:t>de</w:t>
      </w:r>
      <w:r w:rsidRPr="009A4A67">
        <w:rPr>
          <w:spacing w:val="-5"/>
          <w:sz w:val="20"/>
          <w:szCs w:val="20"/>
        </w:rPr>
        <w:t xml:space="preserve"> </w:t>
      </w:r>
      <w:r w:rsidRPr="009A4A67">
        <w:rPr>
          <w:sz w:val="20"/>
          <w:szCs w:val="20"/>
        </w:rPr>
        <w:t>los</w:t>
      </w:r>
      <w:r w:rsidRPr="009A4A67">
        <w:rPr>
          <w:spacing w:val="-4"/>
          <w:sz w:val="20"/>
          <w:szCs w:val="20"/>
        </w:rPr>
        <w:t xml:space="preserve"> </w:t>
      </w:r>
      <w:r w:rsidRPr="009A4A67">
        <w:rPr>
          <w:sz w:val="20"/>
          <w:szCs w:val="20"/>
        </w:rPr>
        <w:t>principios</w:t>
      </w:r>
      <w:r w:rsidRPr="009A4A67">
        <w:rPr>
          <w:spacing w:val="-7"/>
          <w:sz w:val="20"/>
          <w:szCs w:val="20"/>
        </w:rPr>
        <w:t xml:space="preserve"> </w:t>
      </w:r>
      <w:r w:rsidRPr="009A4A67">
        <w:rPr>
          <w:sz w:val="20"/>
          <w:szCs w:val="20"/>
        </w:rPr>
        <w:t>de</w:t>
      </w:r>
      <w:r w:rsidRPr="009A4A67">
        <w:rPr>
          <w:spacing w:val="-7"/>
          <w:sz w:val="20"/>
          <w:szCs w:val="20"/>
        </w:rPr>
        <w:t xml:space="preserve"> </w:t>
      </w:r>
      <w:r w:rsidRPr="009A4A67">
        <w:rPr>
          <w:sz w:val="20"/>
          <w:szCs w:val="20"/>
        </w:rPr>
        <w:t>la</w:t>
      </w:r>
      <w:r w:rsidRPr="009A4A67">
        <w:rPr>
          <w:spacing w:val="-7"/>
          <w:sz w:val="20"/>
          <w:szCs w:val="20"/>
        </w:rPr>
        <w:t xml:space="preserve"> </w:t>
      </w:r>
      <w:r w:rsidRPr="009A4A67">
        <w:rPr>
          <w:sz w:val="20"/>
          <w:szCs w:val="20"/>
        </w:rPr>
        <w:t>política</w:t>
      </w:r>
      <w:r w:rsidRPr="009A4A67">
        <w:rPr>
          <w:spacing w:val="-5"/>
          <w:sz w:val="20"/>
          <w:szCs w:val="20"/>
        </w:rPr>
        <w:t xml:space="preserve"> </w:t>
      </w:r>
      <w:r w:rsidRPr="009A4A67">
        <w:rPr>
          <w:sz w:val="20"/>
          <w:szCs w:val="20"/>
        </w:rPr>
        <w:t>de Gobierno</w:t>
      </w:r>
      <w:r w:rsidRPr="009A4A67">
        <w:rPr>
          <w:spacing w:val="-2"/>
          <w:sz w:val="20"/>
          <w:szCs w:val="20"/>
        </w:rPr>
        <w:t xml:space="preserve"> </w:t>
      </w:r>
      <w:r w:rsidRPr="009A4A67">
        <w:rPr>
          <w:sz w:val="20"/>
          <w:szCs w:val="20"/>
        </w:rPr>
        <w:t>Digital</w:t>
      </w:r>
      <w:r w:rsidRPr="009A4A67">
        <w:rPr>
          <w:spacing w:val="-2"/>
          <w:sz w:val="20"/>
          <w:szCs w:val="20"/>
        </w:rPr>
        <w:t xml:space="preserve"> </w:t>
      </w:r>
      <w:r w:rsidRPr="009A4A67">
        <w:rPr>
          <w:sz w:val="20"/>
          <w:szCs w:val="20"/>
        </w:rPr>
        <w:t>se</w:t>
      </w:r>
      <w:r w:rsidRPr="009A4A67">
        <w:rPr>
          <w:spacing w:val="-2"/>
          <w:sz w:val="20"/>
          <w:szCs w:val="20"/>
        </w:rPr>
        <w:t xml:space="preserve"> </w:t>
      </w:r>
      <w:r w:rsidRPr="009A4A67">
        <w:rPr>
          <w:sz w:val="20"/>
          <w:szCs w:val="20"/>
        </w:rPr>
        <w:t>encuentra</w:t>
      </w:r>
      <w:r w:rsidRPr="009A4A67">
        <w:rPr>
          <w:spacing w:val="-2"/>
          <w:sz w:val="20"/>
          <w:szCs w:val="20"/>
        </w:rPr>
        <w:t xml:space="preserve"> </w:t>
      </w:r>
      <w:r w:rsidRPr="009A4A67">
        <w:rPr>
          <w:sz w:val="20"/>
          <w:szCs w:val="20"/>
        </w:rPr>
        <w:t>el de Innovación, el</w:t>
      </w:r>
      <w:r w:rsidRPr="009A4A67">
        <w:rPr>
          <w:spacing w:val="-2"/>
          <w:sz w:val="20"/>
          <w:szCs w:val="20"/>
        </w:rPr>
        <w:t xml:space="preserve"> </w:t>
      </w:r>
      <w:r w:rsidRPr="009A4A67">
        <w:rPr>
          <w:sz w:val="20"/>
          <w:szCs w:val="20"/>
        </w:rPr>
        <w:t>cual</w:t>
      </w:r>
      <w:r w:rsidRPr="009A4A67">
        <w:rPr>
          <w:spacing w:val="-2"/>
          <w:sz w:val="20"/>
          <w:szCs w:val="20"/>
        </w:rPr>
        <w:t xml:space="preserve"> </w:t>
      </w:r>
      <w:r w:rsidRPr="009A4A67">
        <w:rPr>
          <w:sz w:val="20"/>
          <w:szCs w:val="20"/>
        </w:rPr>
        <w:t>señala que</w:t>
      </w:r>
      <w:r w:rsidRPr="009A4A67">
        <w:rPr>
          <w:i/>
          <w:sz w:val="20"/>
          <w:szCs w:val="20"/>
        </w:rPr>
        <w:t>: “En</w:t>
      </w:r>
      <w:r w:rsidRPr="009A4A67">
        <w:rPr>
          <w:i/>
          <w:spacing w:val="-2"/>
          <w:sz w:val="20"/>
          <w:szCs w:val="20"/>
        </w:rPr>
        <w:t xml:space="preserve"> </w:t>
      </w:r>
      <w:r w:rsidRPr="009A4A67">
        <w:rPr>
          <w:i/>
          <w:sz w:val="20"/>
          <w:szCs w:val="20"/>
        </w:rPr>
        <w:t>virtud de este</w:t>
      </w:r>
      <w:r w:rsidRPr="009A4A67">
        <w:rPr>
          <w:i/>
          <w:spacing w:val="-1"/>
          <w:sz w:val="20"/>
          <w:szCs w:val="20"/>
        </w:rPr>
        <w:t xml:space="preserve"> </w:t>
      </w:r>
      <w:r w:rsidRPr="009A4A67">
        <w:rPr>
          <w:i/>
          <w:sz w:val="20"/>
          <w:szCs w:val="20"/>
        </w:rPr>
        <w:t>principio</w:t>
      </w:r>
      <w:r w:rsidRPr="009A4A67">
        <w:rPr>
          <w:i/>
          <w:spacing w:val="-2"/>
          <w:sz w:val="20"/>
          <w:szCs w:val="20"/>
        </w:rPr>
        <w:t xml:space="preserve"> </w:t>
      </w:r>
      <w:r w:rsidRPr="009A4A67">
        <w:rPr>
          <w:i/>
          <w:sz w:val="20"/>
          <w:szCs w:val="20"/>
        </w:rPr>
        <w:t>el</w:t>
      </w:r>
      <w:r w:rsidRPr="009A4A67">
        <w:rPr>
          <w:i/>
          <w:spacing w:val="-2"/>
          <w:sz w:val="20"/>
          <w:szCs w:val="20"/>
        </w:rPr>
        <w:t xml:space="preserve"> </w:t>
      </w:r>
      <w:r w:rsidRPr="009A4A67">
        <w:rPr>
          <w:i/>
          <w:sz w:val="20"/>
          <w:szCs w:val="20"/>
        </w:rPr>
        <w:t>Estado</w:t>
      </w:r>
      <w:r w:rsidRPr="009A4A67">
        <w:rPr>
          <w:i/>
          <w:spacing w:val="-2"/>
          <w:sz w:val="20"/>
          <w:szCs w:val="20"/>
        </w:rPr>
        <w:t xml:space="preserve"> </w:t>
      </w:r>
      <w:r w:rsidRPr="009A4A67">
        <w:rPr>
          <w:i/>
          <w:sz w:val="20"/>
          <w:szCs w:val="20"/>
        </w:rPr>
        <w:t>y</w:t>
      </w:r>
      <w:r w:rsidRPr="009A4A67">
        <w:rPr>
          <w:i/>
          <w:spacing w:val="-1"/>
          <w:sz w:val="20"/>
          <w:szCs w:val="20"/>
        </w:rPr>
        <w:t xml:space="preserve"> </w:t>
      </w:r>
      <w:r w:rsidRPr="009A4A67">
        <w:rPr>
          <w:i/>
          <w:sz w:val="20"/>
          <w:szCs w:val="20"/>
        </w:rPr>
        <w:t>los</w:t>
      </w:r>
      <w:r w:rsidRPr="009A4A67">
        <w:rPr>
          <w:i/>
          <w:spacing w:val="-1"/>
          <w:sz w:val="20"/>
          <w:szCs w:val="20"/>
        </w:rPr>
        <w:t xml:space="preserve"> </w:t>
      </w:r>
      <w:r w:rsidRPr="009A4A67">
        <w:rPr>
          <w:i/>
          <w:sz w:val="20"/>
          <w:szCs w:val="20"/>
        </w:rPr>
        <w:t>ciudadanos deben propender por la generación de valor público a través de la introducción de soluciones novedosas que hagan uso de TIC, para resolver problemáticas o necesidades identificadas”.</w:t>
      </w:r>
    </w:p>
    <w:p w14:paraId="0FB848E8" w14:textId="77777777" w:rsidR="00EC63BF" w:rsidRPr="009A4A67" w:rsidRDefault="00EC63BF" w:rsidP="00EC63BF">
      <w:pPr>
        <w:pStyle w:val="TableParagraph"/>
        <w:ind w:right="102"/>
        <w:jc w:val="both"/>
        <w:rPr>
          <w:sz w:val="20"/>
          <w:szCs w:val="20"/>
        </w:rPr>
      </w:pPr>
    </w:p>
    <w:p w14:paraId="2BD1A6F4" w14:textId="77777777" w:rsidR="00EC63BF" w:rsidRPr="009A4A67" w:rsidRDefault="00EC63BF" w:rsidP="00EC63BF">
      <w:pPr>
        <w:pStyle w:val="TableParagraph"/>
        <w:ind w:right="102"/>
        <w:jc w:val="both"/>
        <w:rPr>
          <w:sz w:val="20"/>
          <w:szCs w:val="20"/>
        </w:rPr>
      </w:pPr>
      <w:r w:rsidRPr="009A4A67">
        <w:rPr>
          <w:sz w:val="20"/>
          <w:szCs w:val="20"/>
        </w:rPr>
        <w:t>Las normas citadas, evidencian un compromiso del Estado con el fomento y la promoción de las Tecnologías de la Información</w:t>
      </w:r>
      <w:r w:rsidRPr="009A4A67">
        <w:rPr>
          <w:spacing w:val="-5"/>
          <w:sz w:val="20"/>
          <w:szCs w:val="20"/>
        </w:rPr>
        <w:t xml:space="preserve"> </w:t>
      </w:r>
      <w:r w:rsidRPr="009A4A67">
        <w:rPr>
          <w:sz w:val="20"/>
          <w:szCs w:val="20"/>
        </w:rPr>
        <w:t>y</w:t>
      </w:r>
      <w:r w:rsidRPr="009A4A67">
        <w:rPr>
          <w:spacing w:val="-4"/>
          <w:sz w:val="20"/>
          <w:szCs w:val="20"/>
        </w:rPr>
        <w:t xml:space="preserve"> </w:t>
      </w:r>
      <w:r w:rsidRPr="009A4A67">
        <w:rPr>
          <w:sz w:val="20"/>
          <w:szCs w:val="20"/>
        </w:rPr>
        <w:t>las</w:t>
      </w:r>
      <w:r w:rsidRPr="009A4A67">
        <w:rPr>
          <w:spacing w:val="-5"/>
          <w:sz w:val="20"/>
          <w:szCs w:val="20"/>
        </w:rPr>
        <w:t xml:space="preserve"> </w:t>
      </w:r>
      <w:r w:rsidRPr="009A4A67">
        <w:rPr>
          <w:sz w:val="20"/>
          <w:szCs w:val="20"/>
        </w:rPr>
        <w:t>Comunicaciones</w:t>
      </w:r>
      <w:r w:rsidRPr="009A4A67">
        <w:rPr>
          <w:spacing w:val="-5"/>
          <w:sz w:val="20"/>
          <w:szCs w:val="20"/>
        </w:rPr>
        <w:t xml:space="preserve"> </w:t>
      </w:r>
      <w:r w:rsidRPr="009A4A67">
        <w:rPr>
          <w:sz w:val="20"/>
          <w:szCs w:val="20"/>
        </w:rPr>
        <w:t>(TIC)</w:t>
      </w:r>
      <w:r w:rsidRPr="009A4A67">
        <w:rPr>
          <w:spacing w:val="-5"/>
          <w:sz w:val="20"/>
          <w:szCs w:val="20"/>
        </w:rPr>
        <w:t xml:space="preserve"> </w:t>
      </w:r>
      <w:r w:rsidRPr="009A4A67">
        <w:rPr>
          <w:sz w:val="20"/>
          <w:szCs w:val="20"/>
        </w:rPr>
        <w:t>como</w:t>
      </w:r>
      <w:r w:rsidRPr="009A4A67">
        <w:rPr>
          <w:spacing w:val="-5"/>
          <w:sz w:val="20"/>
          <w:szCs w:val="20"/>
        </w:rPr>
        <w:t xml:space="preserve"> </w:t>
      </w:r>
      <w:r w:rsidRPr="009A4A67">
        <w:rPr>
          <w:sz w:val="20"/>
          <w:szCs w:val="20"/>
        </w:rPr>
        <w:t>herramientas</w:t>
      </w:r>
      <w:r w:rsidRPr="009A4A67">
        <w:rPr>
          <w:spacing w:val="-5"/>
          <w:sz w:val="20"/>
          <w:szCs w:val="20"/>
        </w:rPr>
        <w:t xml:space="preserve"> </w:t>
      </w:r>
      <w:r w:rsidRPr="009A4A67">
        <w:rPr>
          <w:sz w:val="20"/>
          <w:szCs w:val="20"/>
        </w:rPr>
        <w:t>fundamentales</w:t>
      </w:r>
      <w:r w:rsidRPr="009A4A67">
        <w:rPr>
          <w:spacing w:val="-4"/>
          <w:sz w:val="20"/>
          <w:szCs w:val="20"/>
        </w:rPr>
        <w:t xml:space="preserve"> </w:t>
      </w:r>
      <w:r w:rsidRPr="009A4A67">
        <w:rPr>
          <w:sz w:val="20"/>
          <w:szCs w:val="20"/>
        </w:rPr>
        <w:t>para</w:t>
      </w:r>
      <w:r w:rsidRPr="009A4A67">
        <w:rPr>
          <w:spacing w:val="-5"/>
          <w:sz w:val="20"/>
          <w:szCs w:val="20"/>
        </w:rPr>
        <w:t xml:space="preserve"> </w:t>
      </w:r>
      <w:r w:rsidRPr="009A4A67">
        <w:rPr>
          <w:sz w:val="20"/>
          <w:szCs w:val="20"/>
        </w:rPr>
        <w:t>el</w:t>
      </w:r>
      <w:r w:rsidRPr="009A4A67">
        <w:rPr>
          <w:spacing w:val="-5"/>
          <w:sz w:val="20"/>
          <w:szCs w:val="20"/>
        </w:rPr>
        <w:t xml:space="preserve"> </w:t>
      </w:r>
      <w:r w:rsidRPr="009A4A67">
        <w:rPr>
          <w:sz w:val="20"/>
          <w:szCs w:val="20"/>
        </w:rPr>
        <w:t>desarrollo</w:t>
      </w:r>
      <w:r w:rsidRPr="009A4A67">
        <w:rPr>
          <w:spacing w:val="-5"/>
          <w:sz w:val="20"/>
          <w:szCs w:val="20"/>
        </w:rPr>
        <w:t xml:space="preserve"> </w:t>
      </w:r>
      <w:r w:rsidRPr="009A4A67">
        <w:rPr>
          <w:sz w:val="20"/>
          <w:szCs w:val="20"/>
        </w:rPr>
        <w:t>y</w:t>
      </w:r>
      <w:r w:rsidRPr="009A4A67">
        <w:rPr>
          <w:spacing w:val="-4"/>
          <w:sz w:val="20"/>
          <w:szCs w:val="20"/>
        </w:rPr>
        <w:t xml:space="preserve"> </w:t>
      </w:r>
      <w:r w:rsidRPr="009A4A67">
        <w:rPr>
          <w:sz w:val="20"/>
          <w:szCs w:val="20"/>
        </w:rPr>
        <w:t>la</w:t>
      </w:r>
      <w:r w:rsidRPr="009A4A67">
        <w:rPr>
          <w:spacing w:val="-5"/>
          <w:sz w:val="20"/>
          <w:szCs w:val="20"/>
        </w:rPr>
        <w:t xml:space="preserve"> </w:t>
      </w:r>
      <w:r w:rsidRPr="009A4A67">
        <w:rPr>
          <w:sz w:val="20"/>
          <w:szCs w:val="20"/>
        </w:rPr>
        <w:t>inclusión</w:t>
      </w:r>
      <w:r w:rsidRPr="009A4A67">
        <w:rPr>
          <w:spacing w:val="-5"/>
          <w:sz w:val="20"/>
          <w:szCs w:val="20"/>
        </w:rPr>
        <w:t xml:space="preserve"> </w:t>
      </w:r>
      <w:r w:rsidRPr="009A4A67">
        <w:rPr>
          <w:sz w:val="20"/>
          <w:szCs w:val="20"/>
        </w:rPr>
        <w:t>social.</w:t>
      </w:r>
      <w:r w:rsidRPr="009A4A67">
        <w:rPr>
          <w:spacing w:val="-3"/>
          <w:sz w:val="20"/>
          <w:szCs w:val="20"/>
        </w:rPr>
        <w:t xml:space="preserve"> </w:t>
      </w:r>
      <w:r w:rsidRPr="009A4A67">
        <w:rPr>
          <w:sz w:val="20"/>
          <w:szCs w:val="20"/>
        </w:rPr>
        <w:t>En</w:t>
      </w:r>
      <w:r w:rsidRPr="009A4A67">
        <w:rPr>
          <w:spacing w:val="-5"/>
          <w:sz w:val="20"/>
          <w:szCs w:val="20"/>
        </w:rPr>
        <w:t xml:space="preserve"> </w:t>
      </w:r>
      <w:r w:rsidRPr="009A4A67">
        <w:rPr>
          <w:sz w:val="20"/>
          <w:szCs w:val="20"/>
        </w:rPr>
        <w:t>este contexto,</w:t>
      </w:r>
      <w:r w:rsidRPr="009A4A67">
        <w:rPr>
          <w:spacing w:val="-5"/>
          <w:sz w:val="20"/>
          <w:szCs w:val="20"/>
        </w:rPr>
        <w:t xml:space="preserve"> </w:t>
      </w:r>
      <w:r w:rsidRPr="009A4A67">
        <w:rPr>
          <w:sz w:val="20"/>
          <w:szCs w:val="20"/>
        </w:rPr>
        <w:t>la</w:t>
      </w:r>
      <w:r w:rsidRPr="009A4A67">
        <w:rPr>
          <w:spacing w:val="-5"/>
          <w:sz w:val="20"/>
          <w:szCs w:val="20"/>
        </w:rPr>
        <w:t xml:space="preserve"> </w:t>
      </w:r>
      <w:r w:rsidRPr="009A4A67">
        <w:rPr>
          <w:sz w:val="20"/>
          <w:szCs w:val="20"/>
        </w:rPr>
        <w:t>política</w:t>
      </w:r>
      <w:r w:rsidRPr="009A4A67">
        <w:rPr>
          <w:spacing w:val="-5"/>
          <w:sz w:val="20"/>
          <w:szCs w:val="20"/>
        </w:rPr>
        <w:t xml:space="preserve"> </w:t>
      </w:r>
      <w:r w:rsidRPr="009A4A67">
        <w:rPr>
          <w:sz w:val="20"/>
          <w:szCs w:val="20"/>
        </w:rPr>
        <w:t>de</w:t>
      </w:r>
      <w:r w:rsidRPr="009A4A67">
        <w:rPr>
          <w:spacing w:val="-4"/>
          <w:sz w:val="20"/>
          <w:szCs w:val="20"/>
        </w:rPr>
        <w:t xml:space="preserve"> </w:t>
      </w:r>
      <w:r w:rsidRPr="009A4A67">
        <w:rPr>
          <w:sz w:val="20"/>
          <w:szCs w:val="20"/>
        </w:rPr>
        <w:t>Gobierno</w:t>
      </w:r>
      <w:r w:rsidRPr="009A4A67">
        <w:rPr>
          <w:spacing w:val="-5"/>
          <w:sz w:val="20"/>
          <w:szCs w:val="20"/>
        </w:rPr>
        <w:t xml:space="preserve"> </w:t>
      </w:r>
      <w:r w:rsidRPr="009A4A67">
        <w:rPr>
          <w:sz w:val="20"/>
          <w:szCs w:val="20"/>
        </w:rPr>
        <w:t>Digital</w:t>
      </w:r>
      <w:r w:rsidRPr="009A4A67">
        <w:rPr>
          <w:spacing w:val="-5"/>
          <w:sz w:val="20"/>
          <w:szCs w:val="20"/>
        </w:rPr>
        <w:t xml:space="preserve"> </w:t>
      </w:r>
      <w:r w:rsidRPr="009A4A67">
        <w:rPr>
          <w:sz w:val="20"/>
          <w:szCs w:val="20"/>
        </w:rPr>
        <w:t>busca</w:t>
      </w:r>
      <w:r w:rsidRPr="009A4A67">
        <w:rPr>
          <w:spacing w:val="-7"/>
          <w:sz w:val="20"/>
          <w:szCs w:val="20"/>
        </w:rPr>
        <w:t xml:space="preserve"> </w:t>
      </w:r>
      <w:r w:rsidRPr="009A4A67">
        <w:rPr>
          <w:sz w:val="20"/>
          <w:szCs w:val="20"/>
        </w:rPr>
        <w:t>utilizar</w:t>
      </w:r>
      <w:r w:rsidRPr="009A4A67">
        <w:rPr>
          <w:spacing w:val="-8"/>
          <w:sz w:val="20"/>
          <w:szCs w:val="20"/>
        </w:rPr>
        <w:t xml:space="preserve"> </w:t>
      </w:r>
      <w:r w:rsidRPr="009A4A67">
        <w:rPr>
          <w:sz w:val="20"/>
          <w:szCs w:val="20"/>
        </w:rPr>
        <w:t>las</w:t>
      </w:r>
      <w:r w:rsidRPr="009A4A67">
        <w:rPr>
          <w:spacing w:val="-7"/>
          <w:sz w:val="20"/>
          <w:szCs w:val="20"/>
        </w:rPr>
        <w:t xml:space="preserve"> </w:t>
      </w:r>
      <w:r w:rsidRPr="009A4A67">
        <w:rPr>
          <w:sz w:val="20"/>
          <w:szCs w:val="20"/>
        </w:rPr>
        <w:t>TIC</w:t>
      </w:r>
      <w:r w:rsidRPr="009A4A67">
        <w:rPr>
          <w:spacing w:val="-8"/>
          <w:sz w:val="20"/>
          <w:szCs w:val="20"/>
        </w:rPr>
        <w:t xml:space="preserve"> </w:t>
      </w:r>
      <w:r w:rsidRPr="009A4A67">
        <w:rPr>
          <w:sz w:val="20"/>
          <w:szCs w:val="20"/>
        </w:rPr>
        <w:t>para</w:t>
      </w:r>
      <w:r w:rsidRPr="009A4A67">
        <w:rPr>
          <w:spacing w:val="-7"/>
          <w:sz w:val="20"/>
          <w:szCs w:val="20"/>
        </w:rPr>
        <w:t xml:space="preserve"> </w:t>
      </w:r>
      <w:r w:rsidRPr="009A4A67">
        <w:rPr>
          <w:sz w:val="20"/>
          <w:szCs w:val="20"/>
        </w:rPr>
        <w:t>impulsar</w:t>
      </w:r>
      <w:r w:rsidRPr="009A4A67">
        <w:rPr>
          <w:spacing w:val="-8"/>
          <w:sz w:val="20"/>
          <w:szCs w:val="20"/>
        </w:rPr>
        <w:t xml:space="preserve"> </w:t>
      </w:r>
      <w:r w:rsidRPr="009A4A67">
        <w:rPr>
          <w:sz w:val="20"/>
          <w:szCs w:val="20"/>
        </w:rPr>
        <w:t>la</w:t>
      </w:r>
      <w:r w:rsidRPr="009A4A67">
        <w:rPr>
          <w:spacing w:val="-5"/>
          <w:sz w:val="20"/>
          <w:szCs w:val="20"/>
        </w:rPr>
        <w:t xml:space="preserve"> </w:t>
      </w:r>
      <w:r w:rsidRPr="009A4A67">
        <w:rPr>
          <w:sz w:val="20"/>
          <w:szCs w:val="20"/>
        </w:rPr>
        <w:t>competitividad,</w:t>
      </w:r>
      <w:r w:rsidRPr="009A4A67">
        <w:rPr>
          <w:spacing w:val="-5"/>
          <w:sz w:val="20"/>
          <w:szCs w:val="20"/>
        </w:rPr>
        <w:t xml:space="preserve"> </w:t>
      </w:r>
      <w:r w:rsidRPr="009A4A67">
        <w:rPr>
          <w:sz w:val="20"/>
          <w:szCs w:val="20"/>
        </w:rPr>
        <w:t>la</w:t>
      </w:r>
      <w:r w:rsidRPr="009A4A67">
        <w:rPr>
          <w:spacing w:val="-5"/>
          <w:sz w:val="20"/>
          <w:szCs w:val="20"/>
        </w:rPr>
        <w:t xml:space="preserve"> </w:t>
      </w:r>
      <w:r w:rsidRPr="009A4A67">
        <w:rPr>
          <w:sz w:val="20"/>
          <w:szCs w:val="20"/>
        </w:rPr>
        <w:lastRenderedPageBreak/>
        <w:t>innovación</w:t>
      </w:r>
      <w:r w:rsidRPr="009A4A67">
        <w:rPr>
          <w:spacing w:val="-7"/>
          <w:sz w:val="20"/>
          <w:szCs w:val="20"/>
        </w:rPr>
        <w:t xml:space="preserve"> </w:t>
      </w:r>
      <w:r w:rsidRPr="009A4A67">
        <w:rPr>
          <w:sz w:val="20"/>
          <w:szCs w:val="20"/>
        </w:rPr>
        <w:t>y</w:t>
      </w:r>
      <w:r w:rsidRPr="009A4A67">
        <w:rPr>
          <w:spacing w:val="-7"/>
          <w:sz w:val="20"/>
          <w:szCs w:val="20"/>
        </w:rPr>
        <w:t xml:space="preserve"> </w:t>
      </w:r>
      <w:r w:rsidRPr="009A4A67">
        <w:rPr>
          <w:sz w:val="20"/>
          <w:szCs w:val="20"/>
        </w:rPr>
        <w:t>la</w:t>
      </w:r>
      <w:r w:rsidRPr="009A4A67">
        <w:rPr>
          <w:spacing w:val="-7"/>
          <w:sz w:val="20"/>
          <w:szCs w:val="20"/>
        </w:rPr>
        <w:t xml:space="preserve"> </w:t>
      </w:r>
      <w:r w:rsidRPr="009A4A67">
        <w:rPr>
          <w:sz w:val="20"/>
          <w:szCs w:val="20"/>
        </w:rPr>
        <w:t>generación de valor público, promoviendo un entorno de confianza digital. En concordancia con estos principios, la Secretaría de Educación del Distrito (SED) debe aprovechar</w:t>
      </w:r>
      <w:r w:rsidRPr="009A4A67">
        <w:rPr>
          <w:spacing w:val="-1"/>
          <w:sz w:val="20"/>
          <w:szCs w:val="20"/>
        </w:rPr>
        <w:t xml:space="preserve"> </w:t>
      </w:r>
      <w:r w:rsidRPr="009A4A67">
        <w:rPr>
          <w:sz w:val="20"/>
          <w:szCs w:val="20"/>
        </w:rPr>
        <w:t>estas directrices para abordar sus necesidades de transformación digital e infraestructura de datos, utilizando soluciones innovadoras que contribuyan a la modernización de sus procesos y a la mejora de la calidad educativa, respondiendo así a las exigencias de un entorno cada vez más digital y competitivo.</w:t>
      </w:r>
    </w:p>
    <w:p w14:paraId="24FE9ABC" w14:textId="77777777" w:rsidR="00EC63BF" w:rsidRPr="009A4A67" w:rsidRDefault="00EC63BF" w:rsidP="00EC63BF">
      <w:pPr>
        <w:pStyle w:val="TableParagraph"/>
        <w:rPr>
          <w:sz w:val="20"/>
          <w:szCs w:val="20"/>
        </w:rPr>
      </w:pPr>
    </w:p>
    <w:p w14:paraId="5682EBB2" w14:textId="23820DDF" w:rsidR="00EC63BF" w:rsidRPr="009A4A67" w:rsidRDefault="5127D4DE" w:rsidP="00EC63BF">
      <w:pPr>
        <w:pStyle w:val="TableParagraph"/>
        <w:ind w:right="93"/>
        <w:jc w:val="both"/>
        <w:rPr>
          <w:sz w:val="20"/>
          <w:szCs w:val="20"/>
        </w:rPr>
      </w:pPr>
      <w:r w:rsidRPr="009A4A67">
        <w:rPr>
          <w:sz w:val="20"/>
          <w:szCs w:val="20"/>
        </w:rPr>
        <w:t>Por otra parte, en el marco de la Ley 1341 de 2009, la Ley 1712 de 2014, el Decreto 1008</w:t>
      </w:r>
      <w:r w:rsidRPr="009A4A67">
        <w:rPr>
          <w:spacing w:val="-1"/>
          <w:sz w:val="20"/>
          <w:szCs w:val="20"/>
        </w:rPr>
        <w:t xml:space="preserve"> </w:t>
      </w:r>
      <w:r w:rsidRPr="009A4A67">
        <w:rPr>
          <w:sz w:val="20"/>
          <w:szCs w:val="20"/>
        </w:rPr>
        <w:t>de 2018, y teniendo en cuenta el</w:t>
      </w:r>
      <w:r w:rsidRPr="009A4A67">
        <w:rPr>
          <w:spacing w:val="40"/>
          <w:sz w:val="20"/>
          <w:szCs w:val="20"/>
        </w:rPr>
        <w:t xml:space="preserve"> </w:t>
      </w:r>
      <w:r w:rsidRPr="009A4A67">
        <w:rPr>
          <w:sz w:val="20"/>
          <w:szCs w:val="20"/>
        </w:rPr>
        <w:t>marco</w:t>
      </w:r>
      <w:r w:rsidRPr="009A4A67">
        <w:rPr>
          <w:spacing w:val="-2"/>
          <w:sz w:val="20"/>
          <w:szCs w:val="20"/>
        </w:rPr>
        <w:t xml:space="preserve"> </w:t>
      </w:r>
      <w:r w:rsidRPr="009A4A67">
        <w:rPr>
          <w:sz w:val="20"/>
          <w:szCs w:val="20"/>
        </w:rPr>
        <w:t>del</w:t>
      </w:r>
      <w:r w:rsidRPr="009A4A67">
        <w:rPr>
          <w:spacing w:val="-2"/>
          <w:sz w:val="20"/>
          <w:szCs w:val="20"/>
        </w:rPr>
        <w:t xml:space="preserve"> </w:t>
      </w:r>
      <w:r w:rsidRPr="009A4A67">
        <w:rPr>
          <w:sz w:val="20"/>
          <w:szCs w:val="20"/>
        </w:rPr>
        <w:t>Acuerdo</w:t>
      </w:r>
      <w:r w:rsidRPr="009A4A67">
        <w:rPr>
          <w:spacing w:val="-2"/>
          <w:sz w:val="20"/>
          <w:szCs w:val="20"/>
        </w:rPr>
        <w:t xml:space="preserve"> </w:t>
      </w:r>
      <w:r w:rsidRPr="009A4A67">
        <w:rPr>
          <w:sz w:val="20"/>
          <w:szCs w:val="20"/>
        </w:rPr>
        <w:t>927</w:t>
      </w:r>
      <w:r w:rsidRPr="009A4A67">
        <w:rPr>
          <w:spacing w:val="-13"/>
          <w:sz w:val="20"/>
          <w:szCs w:val="20"/>
        </w:rPr>
        <w:t xml:space="preserve"> </w:t>
      </w:r>
      <w:r w:rsidRPr="009A4A67">
        <w:rPr>
          <w:sz w:val="20"/>
          <w:szCs w:val="20"/>
        </w:rPr>
        <w:t>de</w:t>
      </w:r>
      <w:r w:rsidRPr="009A4A67">
        <w:rPr>
          <w:spacing w:val="-12"/>
          <w:sz w:val="20"/>
          <w:szCs w:val="20"/>
        </w:rPr>
        <w:t xml:space="preserve"> </w:t>
      </w:r>
      <w:r w:rsidRPr="009A4A67">
        <w:rPr>
          <w:sz w:val="20"/>
          <w:szCs w:val="20"/>
        </w:rPr>
        <w:t>2024,</w:t>
      </w:r>
      <w:r w:rsidRPr="009A4A67">
        <w:rPr>
          <w:spacing w:val="-2"/>
          <w:sz w:val="20"/>
          <w:szCs w:val="20"/>
        </w:rPr>
        <w:t xml:space="preserve"> </w:t>
      </w:r>
      <w:r w:rsidRPr="009A4A67">
        <w:rPr>
          <w:sz w:val="20"/>
          <w:szCs w:val="20"/>
        </w:rPr>
        <w:t>por</w:t>
      </w:r>
      <w:r w:rsidRPr="009A4A67">
        <w:rPr>
          <w:spacing w:val="-2"/>
          <w:sz w:val="20"/>
          <w:szCs w:val="20"/>
        </w:rPr>
        <w:t xml:space="preserve"> </w:t>
      </w:r>
      <w:r w:rsidRPr="009A4A67">
        <w:rPr>
          <w:sz w:val="20"/>
          <w:szCs w:val="20"/>
        </w:rPr>
        <w:t>medio</w:t>
      </w:r>
      <w:r w:rsidRPr="009A4A67">
        <w:rPr>
          <w:spacing w:val="-2"/>
          <w:sz w:val="20"/>
          <w:szCs w:val="20"/>
        </w:rPr>
        <w:t xml:space="preserve"> </w:t>
      </w:r>
      <w:r w:rsidRPr="009A4A67">
        <w:rPr>
          <w:sz w:val="20"/>
          <w:szCs w:val="20"/>
        </w:rPr>
        <w:t>del</w:t>
      </w:r>
      <w:r w:rsidRPr="009A4A67">
        <w:rPr>
          <w:spacing w:val="-2"/>
          <w:sz w:val="20"/>
          <w:szCs w:val="20"/>
        </w:rPr>
        <w:t xml:space="preserve"> </w:t>
      </w:r>
      <w:r w:rsidRPr="009A4A67">
        <w:rPr>
          <w:sz w:val="20"/>
          <w:szCs w:val="20"/>
        </w:rPr>
        <w:t>cual</w:t>
      </w:r>
      <w:r w:rsidRPr="009A4A67">
        <w:rPr>
          <w:spacing w:val="-2"/>
          <w:sz w:val="20"/>
          <w:szCs w:val="20"/>
        </w:rPr>
        <w:t xml:space="preserve"> </w:t>
      </w:r>
      <w:r w:rsidRPr="009A4A67">
        <w:rPr>
          <w:sz w:val="20"/>
          <w:szCs w:val="20"/>
        </w:rPr>
        <w:t>se</w:t>
      </w:r>
      <w:r w:rsidRPr="009A4A67">
        <w:rPr>
          <w:spacing w:val="-2"/>
          <w:sz w:val="20"/>
          <w:szCs w:val="20"/>
        </w:rPr>
        <w:t xml:space="preserve"> </w:t>
      </w:r>
      <w:r w:rsidRPr="009A4A67">
        <w:rPr>
          <w:sz w:val="20"/>
          <w:szCs w:val="20"/>
        </w:rPr>
        <w:t>adopta</w:t>
      </w:r>
      <w:r w:rsidRPr="009A4A67">
        <w:rPr>
          <w:spacing w:val="-2"/>
          <w:sz w:val="20"/>
          <w:szCs w:val="20"/>
        </w:rPr>
        <w:t xml:space="preserve"> </w:t>
      </w:r>
      <w:r w:rsidRPr="009A4A67">
        <w:rPr>
          <w:sz w:val="20"/>
          <w:szCs w:val="20"/>
        </w:rPr>
        <w:t>el Plan</w:t>
      </w:r>
      <w:r w:rsidRPr="009A4A67">
        <w:rPr>
          <w:spacing w:val="-2"/>
          <w:sz w:val="20"/>
          <w:szCs w:val="20"/>
        </w:rPr>
        <w:t xml:space="preserve"> </w:t>
      </w:r>
      <w:r w:rsidRPr="009A4A67">
        <w:rPr>
          <w:sz w:val="20"/>
          <w:szCs w:val="20"/>
        </w:rPr>
        <w:t>de</w:t>
      </w:r>
      <w:r w:rsidRPr="009A4A67">
        <w:rPr>
          <w:spacing w:val="-1"/>
          <w:sz w:val="20"/>
          <w:szCs w:val="20"/>
        </w:rPr>
        <w:t xml:space="preserve"> </w:t>
      </w:r>
      <w:r w:rsidRPr="009A4A67">
        <w:rPr>
          <w:sz w:val="20"/>
          <w:szCs w:val="20"/>
        </w:rPr>
        <w:t>Desarrollo</w:t>
      </w:r>
      <w:r w:rsidRPr="009A4A67">
        <w:rPr>
          <w:spacing w:val="-1"/>
          <w:sz w:val="20"/>
          <w:szCs w:val="20"/>
        </w:rPr>
        <w:t xml:space="preserve"> </w:t>
      </w:r>
      <w:r w:rsidRPr="009A4A67">
        <w:rPr>
          <w:sz w:val="20"/>
          <w:szCs w:val="20"/>
        </w:rPr>
        <w:t>Económico, Social,</w:t>
      </w:r>
      <w:r w:rsidRPr="009A4A67">
        <w:rPr>
          <w:spacing w:val="-1"/>
          <w:sz w:val="20"/>
          <w:szCs w:val="20"/>
        </w:rPr>
        <w:t xml:space="preserve"> </w:t>
      </w:r>
      <w:r w:rsidRPr="009A4A67">
        <w:rPr>
          <w:sz w:val="20"/>
          <w:szCs w:val="20"/>
        </w:rPr>
        <w:t>Ambiental</w:t>
      </w:r>
      <w:r w:rsidRPr="009A4A67">
        <w:rPr>
          <w:spacing w:val="-4"/>
          <w:sz w:val="20"/>
          <w:szCs w:val="20"/>
        </w:rPr>
        <w:t xml:space="preserve"> </w:t>
      </w:r>
      <w:r w:rsidRPr="009A4A67">
        <w:rPr>
          <w:sz w:val="20"/>
          <w:szCs w:val="20"/>
        </w:rPr>
        <w:t>y</w:t>
      </w:r>
      <w:r w:rsidRPr="009A4A67">
        <w:rPr>
          <w:spacing w:val="-1"/>
          <w:sz w:val="20"/>
          <w:szCs w:val="20"/>
        </w:rPr>
        <w:t xml:space="preserve"> </w:t>
      </w:r>
      <w:r w:rsidRPr="009A4A67">
        <w:rPr>
          <w:sz w:val="20"/>
          <w:szCs w:val="20"/>
        </w:rPr>
        <w:t xml:space="preserve">de Obras Públicas del Distrito Capital 2024-2027 </w:t>
      </w:r>
      <w:r w:rsidRPr="009A4A67">
        <w:rPr>
          <w:i/>
          <w:iCs/>
          <w:sz w:val="20"/>
          <w:szCs w:val="20"/>
        </w:rPr>
        <w:t xml:space="preserve">“Bogotá Camina Segura”, </w:t>
      </w:r>
      <w:r w:rsidRPr="009A4A67">
        <w:rPr>
          <w:sz w:val="20"/>
          <w:szCs w:val="20"/>
        </w:rPr>
        <w:t xml:space="preserve">la administración distrital tiene como objetivo </w:t>
      </w:r>
      <w:r w:rsidRPr="009A4A67">
        <w:rPr>
          <w:i/>
          <w:iCs/>
          <w:sz w:val="20"/>
          <w:szCs w:val="20"/>
        </w:rPr>
        <w:t>“mejorar la calidad de vida de las personas garantizándoles una mayor seguridad, inclusión, libertad, igualdad de oportunidades</w:t>
      </w:r>
      <w:r w:rsidRPr="009A4A67">
        <w:rPr>
          <w:i/>
          <w:iCs/>
          <w:spacing w:val="-13"/>
          <w:sz w:val="20"/>
          <w:szCs w:val="20"/>
        </w:rPr>
        <w:t xml:space="preserve"> </w:t>
      </w:r>
      <w:r w:rsidRPr="009A4A67">
        <w:rPr>
          <w:i/>
          <w:iCs/>
          <w:sz w:val="20"/>
          <w:szCs w:val="20"/>
        </w:rPr>
        <w:t>y</w:t>
      </w:r>
      <w:r w:rsidRPr="009A4A67">
        <w:rPr>
          <w:i/>
          <w:iCs/>
          <w:spacing w:val="-12"/>
          <w:sz w:val="20"/>
          <w:szCs w:val="20"/>
        </w:rPr>
        <w:t xml:space="preserve"> </w:t>
      </w:r>
      <w:r w:rsidRPr="009A4A67">
        <w:rPr>
          <w:i/>
          <w:iCs/>
          <w:sz w:val="20"/>
          <w:szCs w:val="20"/>
        </w:rPr>
        <w:t>un</w:t>
      </w:r>
      <w:r w:rsidRPr="009A4A67">
        <w:rPr>
          <w:i/>
          <w:iCs/>
          <w:spacing w:val="-13"/>
          <w:sz w:val="20"/>
          <w:szCs w:val="20"/>
        </w:rPr>
        <w:t xml:space="preserve"> </w:t>
      </w:r>
      <w:r w:rsidRPr="009A4A67">
        <w:rPr>
          <w:i/>
          <w:iCs/>
          <w:sz w:val="20"/>
          <w:szCs w:val="20"/>
        </w:rPr>
        <w:t>acceso</w:t>
      </w:r>
      <w:r w:rsidRPr="009A4A67">
        <w:rPr>
          <w:i/>
          <w:iCs/>
          <w:spacing w:val="-12"/>
          <w:sz w:val="20"/>
          <w:szCs w:val="20"/>
        </w:rPr>
        <w:t xml:space="preserve"> </w:t>
      </w:r>
      <w:r w:rsidRPr="009A4A67">
        <w:rPr>
          <w:i/>
          <w:iCs/>
          <w:sz w:val="20"/>
          <w:szCs w:val="20"/>
        </w:rPr>
        <w:t>más</w:t>
      </w:r>
      <w:r w:rsidRPr="009A4A67">
        <w:rPr>
          <w:i/>
          <w:iCs/>
          <w:spacing w:val="-13"/>
          <w:sz w:val="20"/>
          <w:szCs w:val="20"/>
        </w:rPr>
        <w:t xml:space="preserve"> </w:t>
      </w:r>
      <w:r w:rsidRPr="009A4A67">
        <w:rPr>
          <w:i/>
          <w:iCs/>
          <w:sz w:val="20"/>
          <w:szCs w:val="20"/>
        </w:rPr>
        <w:t>justo</w:t>
      </w:r>
      <w:r w:rsidRPr="009A4A67">
        <w:rPr>
          <w:i/>
          <w:iCs/>
          <w:spacing w:val="-13"/>
          <w:sz w:val="20"/>
          <w:szCs w:val="20"/>
        </w:rPr>
        <w:t xml:space="preserve"> </w:t>
      </w:r>
      <w:r w:rsidRPr="009A4A67">
        <w:rPr>
          <w:i/>
          <w:iCs/>
          <w:sz w:val="20"/>
          <w:szCs w:val="20"/>
        </w:rPr>
        <w:t>a</w:t>
      </w:r>
      <w:r w:rsidRPr="009A4A67">
        <w:rPr>
          <w:i/>
          <w:iCs/>
          <w:spacing w:val="-12"/>
          <w:sz w:val="20"/>
          <w:szCs w:val="20"/>
        </w:rPr>
        <w:t xml:space="preserve"> </w:t>
      </w:r>
      <w:r w:rsidRPr="009A4A67">
        <w:rPr>
          <w:i/>
          <w:iCs/>
          <w:sz w:val="20"/>
          <w:szCs w:val="20"/>
        </w:rPr>
        <w:t>bienes</w:t>
      </w:r>
      <w:r w:rsidRPr="009A4A67">
        <w:rPr>
          <w:i/>
          <w:iCs/>
          <w:spacing w:val="-13"/>
          <w:sz w:val="20"/>
          <w:szCs w:val="20"/>
        </w:rPr>
        <w:t xml:space="preserve"> </w:t>
      </w:r>
      <w:r w:rsidRPr="009A4A67">
        <w:rPr>
          <w:i/>
          <w:iCs/>
          <w:sz w:val="20"/>
          <w:szCs w:val="20"/>
        </w:rPr>
        <w:t>y</w:t>
      </w:r>
      <w:r w:rsidRPr="009A4A67">
        <w:rPr>
          <w:i/>
          <w:iCs/>
          <w:spacing w:val="-12"/>
          <w:sz w:val="20"/>
          <w:szCs w:val="20"/>
        </w:rPr>
        <w:t xml:space="preserve"> </w:t>
      </w:r>
      <w:r w:rsidRPr="009A4A67">
        <w:rPr>
          <w:i/>
          <w:iCs/>
          <w:sz w:val="20"/>
          <w:szCs w:val="20"/>
        </w:rPr>
        <w:t>servicios</w:t>
      </w:r>
      <w:r w:rsidRPr="009A4A67">
        <w:rPr>
          <w:i/>
          <w:iCs/>
          <w:spacing w:val="-13"/>
          <w:sz w:val="20"/>
          <w:szCs w:val="20"/>
        </w:rPr>
        <w:t xml:space="preserve"> </w:t>
      </w:r>
      <w:r w:rsidRPr="009A4A67">
        <w:rPr>
          <w:i/>
          <w:iCs/>
          <w:sz w:val="20"/>
          <w:szCs w:val="20"/>
        </w:rPr>
        <w:t>públicos,</w:t>
      </w:r>
      <w:r w:rsidRPr="009A4A67">
        <w:rPr>
          <w:i/>
          <w:iCs/>
          <w:spacing w:val="-12"/>
          <w:sz w:val="20"/>
          <w:szCs w:val="20"/>
        </w:rPr>
        <w:t xml:space="preserve"> </w:t>
      </w:r>
      <w:r w:rsidRPr="009A4A67">
        <w:rPr>
          <w:i/>
          <w:iCs/>
          <w:sz w:val="20"/>
          <w:szCs w:val="20"/>
        </w:rPr>
        <w:t>fortaleciendo</w:t>
      </w:r>
      <w:r w:rsidRPr="009A4A67">
        <w:rPr>
          <w:i/>
          <w:iCs/>
          <w:spacing w:val="-13"/>
          <w:sz w:val="20"/>
          <w:szCs w:val="20"/>
        </w:rPr>
        <w:t xml:space="preserve"> </w:t>
      </w:r>
      <w:r w:rsidRPr="009A4A67">
        <w:rPr>
          <w:i/>
          <w:iCs/>
          <w:sz w:val="20"/>
          <w:szCs w:val="20"/>
        </w:rPr>
        <w:t>el</w:t>
      </w:r>
      <w:r w:rsidRPr="009A4A67">
        <w:rPr>
          <w:i/>
          <w:iCs/>
          <w:spacing w:val="-12"/>
          <w:sz w:val="20"/>
          <w:szCs w:val="20"/>
        </w:rPr>
        <w:t xml:space="preserve"> </w:t>
      </w:r>
      <w:r w:rsidRPr="009A4A67">
        <w:rPr>
          <w:i/>
          <w:iCs/>
          <w:sz w:val="20"/>
          <w:szCs w:val="20"/>
        </w:rPr>
        <w:t>tejido</w:t>
      </w:r>
      <w:r w:rsidRPr="009A4A67">
        <w:rPr>
          <w:i/>
          <w:iCs/>
          <w:spacing w:val="-13"/>
          <w:sz w:val="20"/>
          <w:szCs w:val="20"/>
        </w:rPr>
        <w:t xml:space="preserve"> </w:t>
      </w:r>
      <w:r w:rsidRPr="009A4A67">
        <w:rPr>
          <w:i/>
          <w:iCs/>
          <w:sz w:val="20"/>
          <w:szCs w:val="20"/>
        </w:rPr>
        <w:t>social</w:t>
      </w:r>
      <w:r w:rsidRPr="009A4A67">
        <w:rPr>
          <w:i/>
          <w:iCs/>
          <w:spacing w:val="-12"/>
          <w:sz w:val="20"/>
          <w:szCs w:val="20"/>
        </w:rPr>
        <w:t xml:space="preserve"> </w:t>
      </w:r>
      <w:r w:rsidRPr="009A4A67">
        <w:rPr>
          <w:i/>
          <w:iCs/>
          <w:sz w:val="20"/>
          <w:szCs w:val="20"/>
        </w:rPr>
        <w:t>en</w:t>
      </w:r>
      <w:r w:rsidRPr="009A4A67">
        <w:rPr>
          <w:i/>
          <w:iCs/>
          <w:spacing w:val="-13"/>
          <w:sz w:val="20"/>
          <w:szCs w:val="20"/>
        </w:rPr>
        <w:t xml:space="preserve"> </w:t>
      </w:r>
      <w:r w:rsidRPr="009A4A67">
        <w:rPr>
          <w:i/>
          <w:iCs/>
          <w:sz w:val="20"/>
          <w:szCs w:val="20"/>
        </w:rPr>
        <w:t>un</w:t>
      </w:r>
      <w:r w:rsidRPr="009A4A67">
        <w:rPr>
          <w:i/>
          <w:iCs/>
          <w:spacing w:val="-12"/>
          <w:sz w:val="20"/>
          <w:szCs w:val="20"/>
        </w:rPr>
        <w:t xml:space="preserve"> </w:t>
      </w:r>
      <w:r w:rsidRPr="009A4A67">
        <w:rPr>
          <w:i/>
          <w:iCs/>
          <w:sz w:val="20"/>
          <w:szCs w:val="20"/>
        </w:rPr>
        <w:t>marco</w:t>
      </w:r>
      <w:r w:rsidRPr="009A4A67">
        <w:rPr>
          <w:i/>
          <w:iCs/>
          <w:spacing w:val="-13"/>
          <w:sz w:val="20"/>
          <w:szCs w:val="20"/>
        </w:rPr>
        <w:t xml:space="preserve"> </w:t>
      </w:r>
      <w:r w:rsidRPr="009A4A67">
        <w:rPr>
          <w:i/>
          <w:iCs/>
          <w:sz w:val="20"/>
          <w:szCs w:val="20"/>
        </w:rPr>
        <w:t>de</w:t>
      </w:r>
      <w:r w:rsidRPr="009A4A67">
        <w:rPr>
          <w:i/>
          <w:iCs/>
          <w:spacing w:val="-12"/>
          <w:sz w:val="20"/>
          <w:szCs w:val="20"/>
        </w:rPr>
        <w:t xml:space="preserve"> </w:t>
      </w:r>
      <w:r w:rsidRPr="009A4A67">
        <w:rPr>
          <w:i/>
          <w:iCs/>
          <w:sz w:val="20"/>
          <w:szCs w:val="20"/>
        </w:rPr>
        <w:t>construcción de confianza y aprovechando el potencial de la sociedad y su territorio a partir de un modelo de desarrollo comprometido con</w:t>
      </w:r>
      <w:r w:rsidRPr="009A4A67">
        <w:rPr>
          <w:i/>
          <w:iCs/>
          <w:spacing w:val="-6"/>
          <w:sz w:val="20"/>
          <w:szCs w:val="20"/>
        </w:rPr>
        <w:t xml:space="preserve"> </w:t>
      </w:r>
      <w:r w:rsidRPr="009A4A67">
        <w:rPr>
          <w:i/>
          <w:iCs/>
          <w:sz w:val="20"/>
          <w:szCs w:val="20"/>
        </w:rPr>
        <w:t>la</w:t>
      </w:r>
      <w:r w:rsidRPr="009A4A67">
        <w:rPr>
          <w:i/>
          <w:iCs/>
          <w:spacing w:val="-6"/>
          <w:sz w:val="20"/>
          <w:szCs w:val="20"/>
        </w:rPr>
        <w:t xml:space="preserve"> </w:t>
      </w:r>
      <w:r w:rsidRPr="009A4A67">
        <w:rPr>
          <w:i/>
          <w:iCs/>
          <w:sz w:val="20"/>
          <w:szCs w:val="20"/>
        </w:rPr>
        <w:t>acción</w:t>
      </w:r>
      <w:r w:rsidRPr="009A4A67">
        <w:rPr>
          <w:i/>
          <w:iCs/>
          <w:spacing w:val="-6"/>
          <w:sz w:val="20"/>
          <w:szCs w:val="20"/>
        </w:rPr>
        <w:t xml:space="preserve"> </w:t>
      </w:r>
      <w:r w:rsidRPr="009A4A67">
        <w:rPr>
          <w:i/>
          <w:iCs/>
          <w:sz w:val="20"/>
          <w:szCs w:val="20"/>
        </w:rPr>
        <w:t>climática</w:t>
      </w:r>
      <w:r w:rsidRPr="009A4A67">
        <w:rPr>
          <w:i/>
          <w:iCs/>
          <w:spacing w:val="-6"/>
          <w:sz w:val="20"/>
          <w:szCs w:val="20"/>
        </w:rPr>
        <w:t xml:space="preserve"> </w:t>
      </w:r>
      <w:r w:rsidRPr="009A4A67">
        <w:rPr>
          <w:i/>
          <w:iCs/>
          <w:sz w:val="20"/>
          <w:szCs w:val="20"/>
        </w:rPr>
        <w:t>y</w:t>
      </w:r>
      <w:r w:rsidRPr="009A4A67">
        <w:rPr>
          <w:i/>
          <w:iCs/>
          <w:spacing w:val="-3"/>
          <w:sz w:val="20"/>
          <w:szCs w:val="20"/>
        </w:rPr>
        <w:t xml:space="preserve"> </w:t>
      </w:r>
      <w:r w:rsidRPr="009A4A67">
        <w:rPr>
          <w:i/>
          <w:iCs/>
          <w:sz w:val="20"/>
          <w:szCs w:val="20"/>
        </w:rPr>
        <w:t>la</w:t>
      </w:r>
      <w:r w:rsidRPr="009A4A67">
        <w:rPr>
          <w:i/>
          <w:iCs/>
          <w:spacing w:val="-6"/>
          <w:sz w:val="20"/>
          <w:szCs w:val="20"/>
        </w:rPr>
        <w:t xml:space="preserve"> </w:t>
      </w:r>
      <w:r w:rsidRPr="009A4A67">
        <w:rPr>
          <w:i/>
          <w:iCs/>
          <w:sz w:val="20"/>
          <w:szCs w:val="20"/>
        </w:rPr>
        <w:t>integración</w:t>
      </w:r>
      <w:r w:rsidRPr="009A4A67">
        <w:rPr>
          <w:i/>
          <w:iCs/>
          <w:spacing w:val="-6"/>
          <w:sz w:val="20"/>
          <w:szCs w:val="20"/>
        </w:rPr>
        <w:t xml:space="preserve"> </w:t>
      </w:r>
      <w:r w:rsidRPr="009A4A67">
        <w:rPr>
          <w:i/>
          <w:iCs/>
          <w:sz w:val="20"/>
          <w:szCs w:val="20"/>
        </w:rPr>
        <w:t>regional”</w:t>
      </w:r>
      <w:r w:rsidRPr="009A4A67">
        <w:rPr>
          <w:i/>
          <w:iCs/>
          <w:spacing w:val="-7"/>
          <w:sz w:val="20"/>
          <w:szCs w:val="20"/>
        </w:rPr>
        <w:t xml:space="preserve"> </w:t>
      </w:r>
      <w:r w:rsidRPr="009A4A67">
        <w:rPr>
          <w:sz w:val="20"/>
          <w:szCs w:val="20"/>
        </w:rPr>
        <w:t>y</w:t>
      </w:r>
      <w:r w:rsidRPr="009A4A67">
        <w:rPr>
          <w:spacing w:val="-6"/>
          <w:sz w:val="20"/>
          <w:szCs w:val="20"/>
        </w:rPr>
        <w:t xml:space="preserve"> </w:t>
      </w:r>
      <w:r w:rsidRPr="009A4A67">
        <w:rPr>
          <w:sz w:val="20"/>
          <w:szCs w:val="20"/>
        </w:rPr>
        <w:t>como</w:t>
      </w:r>
      <w:r w:rsidRPr="009A4A67">
        <w:rPr>
          <w:spacing w:val="-6"/>
          <w:sz w:val="20"/>
          <w:szCs w:val="20"/>
        </w:rPr>
        <w:t xml:space="preserve"> </w:t>
      </w:r>
      <w:r w:rsidRPr="009A4A67">
        <w:rPr>
          <w:sz w:val="20"/>
          <w:szCs w:val="20"/>
        </w:rPr>
        <w:t>parte</w:t>
      </w:r>
      <w:r w:rsidRPr="009A4A67">
        <w:rPr>
          <w:spacing w:val="-4"/>
          <w:sz w:val="20"/>
          <w:szCs w:val="20"/>
        </w:rPr>
        <w:t xml:space="preserve"> </w:t>
      </w:r>
      <w:r w:rsidRPr="009A4A67">
        <w:rPr>
          <w:sz w:val="20"/>
          <w:szCs w:val="20"/>
        </w:rPr>
        <w:t>de</w:t>
      </w:r>
      <w:r w:rsidRPr="009A4A67">
        <w:rPr>
          <w:spacing w:val="-6"/>
          <w:sz w:val="20"/>
          <w:szCs w:val="20"/>
        </w:rPr>
        <w:t xml:space="preserve"> </w:t>
      </w:r>
      <w:r w:rsidRPr="009A4A67">
        <w:rPr>
          <w:sz w:val="20"/>
          <w:szCs w:val="20"/>
        </w:rPr>
        <w:t>las</w:t>
      </w:r>
      <w:r w:rsidRPr="009A4A67">
        <w:rPr>
          <w:spacing w:val="-6"/>
          <w:sz w:val="20"/>
          <w:szCs w:val="20"/>
        </w:rPr>
        <w:t xml:space="preserve"> </w:t>
      </w:r>
      <w:r w:rsidRPr="009A4A67">
        <w:rPr>
          <w:sz w:val="20"/>
          <w:szCs w:val="20"/>
        </w:rPr>
        <w:t>acciones</w:t>
      </w:r>
      <w:r w:rsidRPr="009A4A67">
        <w:rPr>
          <w:spacing w:val="-6"/>
          <w:sz w:val="20"/>
          <w:szCs w:val="20"/>
        </w:rPr>
        <w:t xml:space="preserve"> </w:t>
      </w:r>
      <w:r w:rsidRPr="009A4A67">
        <w:rPr>
          <w:sz w:val="20"/>
          <w:szCs w:val="20"/>
        </w:rPr>
        <w:t>que</w:t>
      </w:r>
      <w:r w:rsidRPr="009A4A67">
        <w:rPr>
          <w:spacing w:val="-6"/>
          <w:sz w:val="20"/>
          <w:szCs w:val="20"/>
        </w:rPr>
        <w:t xml:space="preserve"> </w:t>
      </w:r>
      <w:r w:rsidRPr="009A4A67">
        <w:rPr>
          <w:sz w:val="20"/>
          <w:szCs w:val="20"/>
        </w:rPr>
        <w:t>contribuyan</w:t>
      </w:r>
      <w:r w:rsidRPr="009A4A67">
        <w:rPr>
          <w:spacing w:val="-6"/>
          <w:sz w:val="20"/>
          <w:szCs w:val="20"/>
        </w:rPr>
        <w:t xml:space="preserve"> </w:t>
      </w:r>
      <w:r w:rsidRPr="009A4A67">
        <w:rPr>
          <w:sz w:val="20"/>
          <w:szCs w:val="20"/>
        </w:rPr>
        <w:t>a</w:t>
      </w:r>
      <w:r w:rsidRPr="009A4A67">
        <w:rPr>
          <w:spacing w:val="-6"/>
          <w:sz w:val="20"/>
          <w:szCs w:val="20"/>
        </w:rPr>
        <w:t xml:space="preserve"> </w:t>
      </w:r>
      <w:r w:rsidRPr="009A4A67">
        <w:rPr>
          <w:sz w:val="20"/>
          <w:szCs w:val="20"/>
        </w:rPr>
        <w:t>la</w:t>
      </w:r>
      <w:r w:rsidRPr="009A4A67">
        <w:rPr>
          <w:spacing w:val="-6"/>
          <w:sz w:val="20"/>
          <w:szCs w:val="20"/>
        </w:rPr>
        <w:t xml:space="preserve"> </w:t>
      </w:r>
      <w:r w:rsidRPr="009A4A67">
        <w:rPr>
          <w:sz w:val="20"/>
          <w:szCs w:val="20"/>
        </w:rPr>
        <w:t>prestación</w:t>
      </w:r>
      <w:r w:rsidRPr="009A4A67">
        <w:rPr>
          <w:spacing w:val="-6"/>
          <w:sz w:val="20"/>
          <w:szCs w:val="20"/>
        </w:rPr>
        <w:t xml:space="preserve"> </w:t>
      </w:r>
      <w:r w:rsidRPr="009A4A67">
        <w:rPr>
          <w:sz w:val="20"/>
          <w:szCs w:val="20"/>
        </w:rPr>
        <w:t>de</w:t>
      </w:r>
      <w:r w:rsidRPr="009A4A67">
        <w:rPr>
          <w:spacing w:val="-6"/>
          <w:sz w:val="20"/>
          <w:szCs w:val="20"/>
        </w:rPr>
        <w:t xml:space="preserve"> </w:t>
      </w:r>
      <w:r w:rsidRPr="009A4A67">
        <w:rPr>
          <w:sz w:val="20"/>
          <w:szCs w:val="20"/>
        </w:rPr>
        <w:t xml:space="preserve">servicios amables, ágiles y oportunos que resuelvan en el día a día de los habitantes, cuenta con el programa </w:t>
      </w:r>
      <w:r w:rsidRPr="009A4A67">
        <w:rPr>
          <w:i/>
          <w:iCs/>
          <w:sz w:val="20"/>
          <w:szCs w:val="20"/>
        </w:rPr>
        <w:t>“Bogotá ciudad Inteligente”</w:t>
      </w:r>
      <w:r w:rsidRPr="009A4A67">
        <w:rPr>
          <w:sz w:val="20"/>
          <w:szCs w:val="20"/>
        </w:rPr>
        <w:t>, el cual busca una transformación digital e infraestructura de datos para una gestión pública eficiente, traza la estrategia</w:t>
      </w:r>
      <w:r w:rsidRPr="009A4A67">
        <w:rPr>
          <w:spacing w:val="-6"/>
          <w:sz w:val="20"/>
          <w:szCs w:val="20"/>
        </w:rPr>
        <w:t xml:space="preserve"> </w:t>
      </w:r>
      <w:r w:rsidRPr="009A4A67">
        <w:rPr>
          <w:sz w:val="20"/>
          <w:szCs w:val="20"/>
        </w:rPr>
        <w:t>para</w:t>
      </w:r>
      <w:r w:rsidRPr="009A4A67">
        <w:rPr>
          <w:spacing w:val="-9"/>
          <w:sz w:val="20"/>
          <w:szCs w:val="20"/>
        </w:rPr>
        <w:t xml:space="preserve"> </w:t>
      </w:r>
      <w:r w:rsidRPr="009A4A67">
        <w:rPr>
          <w:sz w:val="20"/>
          <w:szCs w:val="20"/>
        </w:rPr>
        <w:t>fortalecer</w:t>
      </w:r>
      <w:r w:rsidRPr="009A4A67">
        <w:rPr>
          <w:spacing w:val="-9"/>
          <w:sz w:val="20"/>
          <w:szCs w:val="20"/>
        </w:rPr>
        <w:t xml:space="preserve"> </w:t>
      </w:r>
      <w:r w:rsidRPr="009A4A67">
        <w:rPr>
          <w:sz w:val="20"/>
          <w:szCs w:val="20"/>
        </w:rPr>
        <w:t>la</w:t>
      </w:r>
      <w:r w:rsidRPr="009A4A67">
        <w:rPr>
          <w:spacing w:val="-9"/>
          <w:sz w:val="20"/>
          <w:szCs w:val="20"/>
        </w:rPr>
        <w:t xml:space="preserve"> </w:t>
      </w:r>
      <w:r w:rsidRPr="009A4A67">
        <w:rPr>
          <w:sz w:val="20"/>
          <w:szCs w:val="20"/>
        </w:rPr>
        <w:t>infraestructura</w:t>
      </w:r>
      <w:r w:rsidRPr="009A4A67">
        <w:rPr>
          <w:spacing w:val="-6"/>
          <w:sz w:val="20"/>
          <w:szCs w:val="20"/>
        </w:rPr>
        <w:t xml:space="preserve"> </w:t>
      </w:r>
      <w:r w:rsidRPr="009A4A67">
        <w:rPr>
          <w:sz w:val="20"/>
          <w:szCs w:val="20"/>
        </w:rPr>
        <w:t>tecnológica</w:t>
      </w:r>
      <w:r w:rsidRPr="009A4A67">
        <w:rPr>
          <w:spacing w:val="-9"/>
          <w:sz w:val="20"/>
          <w:szCs w:val="20"/>
        </w:rPr>
        <w:t xml:space="preserve"> </w:t>
      </w:r>
      <w:r w:rsidRPr="009A4A67">
        <w:rPr>
          <w:sz w:val="20"/>
          <w:szCs w:val="20"/>
        </w:rPr>
        <w:t>de</w:t>
      </w:r>
      <w:r w:rsidRPr="009A4A67">
        <w:rPr>
          <w:spacing w:val="-9"/>
          <w:sz w:val="20"/>
          <w:szCs w:val="20"/>
        </w:rPr>
        <w:t xml:space="preserve"> </w:t>
      </w:r>
      <w:r w:rsidRPr="009A4A67">
        <w:rPr>
          <w:sz w:val="20"/>
          <w:szCs w:val="20"/>
        </w:rPr>
        <w:t>las</w:t>
      </w:r>
      <w:r w:rsidRPr="009A4A67">
        <w:rPr>
          <w:spacing w:val="-8"/>
          <w:sz w:val="20"/>
          <w:szCs w:val="20"/>
        </w:rPr>
        <w:t xml:space="preserve"> </w:t>
      </w:r>
      <w:r w:rsidRPr="009A4A67">
        <w:rPr>
          <w:sz w:val="20"/>
          <w:szCs w:val="20"/>
        </w:rPr>
        <w:t>entidades</w:t>
      </w:r>
      <w:r w:rsidRPr="009A4A67">
        <w:rPr>
          <w:spacing w:val="-8"/>
          <w:sz w:val="20"/>
          <w:szCs w:val="20"/>
        </w:rPr>
        <w:t xml:space="preserve"> </w:t>
      </w:r>
      <w:r w:rsidRPr="009A4A67">
        <w:rPr>
          <w:sz w:val="20"/>
          <w:szCs w:val="20"/>
        </w:rPr>
        <w:t>públicas.</w:t>
      </w:r>
      <w:r w:rsidRPr="009A4A67">
        <w:rPr>
          <w:spacing w:val="-7"/>
          <w:sz w:val="20"/>
          <w:szCs w:val="20"/>
        </w:rPr>
        <w:t xml:space="preserve"> </w:t>
      </w:r>
      <w:r w:rsidRPr="009A4A67">
        <w:rPr>
          <w:sz w:val="20"/>
          <w:szCs w:val="20"/>
        </w:rPr>
        <w:t>Uno</w:t>
      </w:r>
      <w:r w:rsidRPr="009A4A67">
        <w:rPr>
          <w:spacing w:val="-8"/>
          <w:sz w:val="20"/>
          <w:szCs w:val="20"/>
        </w:rPr>
        <w:t xml:space="preserve"> </w:t>
      </w:r>
      <w:r w:rsidRPr="009A4A67">
        <w:rPr>
          <w:sz w:val="20"/>
          <w:szCs w:val="20"/>
        </w:rPr>
        <w:t>de</w:t>
      </w:r>
      <w:r w:rsidRPr="009A4A67">
        <w:rPr>
          <w:spacing w:val="-9"/>
          <w:sz w:val="20"/>
          <w:szCs w:val="20"/>
        </w:rPr>
        <w:t xml:space="preserve"> </w:t>
      </w:r>
      <w:r w:rsidRPr="009A4A67">
        <w:rPr>
          <w:sz w:val="20"/>
          <w:szCs w:val="20"/>
        </w:rPr>
        <w:t>los</w:t>
      </w:r>
      <w:r w:rsidRPr="009A4A67">
        <w:rPr>
          <w:spacing w:val="-6"/>
          <w:sz w:val="20"/>
          <w:szCs w:val="20"/>
        </w:rPr>
        <w:t xml:space="preserve"> </w:t>
      </w:r>
      <w:r w:rsidRPr="009A4A67">
        <w:rPr>
          <w:sz w:val="20"/>
          <w:szCs w:val="20"/>
        </w:rPr>
        <w:t>pilares</w:t>
      </w:r>
      <w:r w:rsidRPr="009A4A67">
        <w:rPr>
          <w:spacing w:val="-8"/>
          <w:sz w:val="20"/>
          <w:szCs w:val="20"/>
        </w:rPr>
        <w:t xml:space="preserve"> </w:t>
      </w:r>
      <w:r w:rsidRPr="009A4A67">
        <w:rPr>
          <w:sz w:val="20"/>
          <w:szCs w:val="20"/>
        </w:rPr>
        <w:t>fundamentales</w:t>
      </w:r>
      <w:r w:rsidRPr="009A4A67">
        <w:rPr>
          <w:spacing w:val="-8"/>
          <w:sz w:val="20"/>
          <w:szCs w:val="20"/>
        </w:rPr>
        <w:t xml:space="preserve"> </w:t>
      </w:r>
      <w:r w:rsidRPr="009A4A67">
        <w:rPr>
          <w:sz w:val="20"/>
          <w:szCs w:val="20"/>
        </w:rPr>
        <w:t>de</w:t>
      </w:r>
      <w:r w:rsidRPr="009A4A67">
        <w:rPr>
          <w:spacing w:val="-9"/>
          <w:sz w:val="20"/>
          <w:szCs w:val="20"/>
        </w:rPr>
        <w:t xml:space="preserve"> </w:t>
      </w:r>
      <w:r w:rsidRPr="009A4A67">
        <w:rPr>
          <w:sz w:val="20"/>
          <w:szCs w:val="20"/>
        </w:rPr>
        <w:t>este plan es garantizar la seguridad y eficiencia de los sistemas tecnológicos que apoyan el servicio público de educación.</w:t>
      </w:r>
    </w:p>
    <w:p w14:paraId="7798FDDA" w14:textId="77777777" w:rsidR="00EC63BF" w:rsidRPr="009A4A67" w:rsidRDefault="00EC63BF" w:rsidP="00EC63BF">
      <w:pPr>
        <w:tabs>
          <w:tab w:val="left" w:pos="142"/>
          <w:tab w:val="left" w:pos="223"/>
          <w:tab w:val="left" w:pos="284"/>
        </w:tabs>
        <w:rPr>
          <w:rFonts w:cs="Arial"/>
          <w:sz w:val="20"/>
        </w:rPr>
      </w:pPr>
    </w:p>
    <w:p w14:paraId="434F8D81" w14:textId="77777777" w:rsidR="00EC63BF" w:rsidRPr="009A4A67" w:rsidRDefault="00EC63BF" w:rsidP="00EC63BF">
      <w:pPr>
        <w:tabs>
          <w:tab w:val="left" w:pos="142"/>
          <w:tab w:val="left" w:pos="223"/>
          <w:tab w:val="left" w:pos="284"/>
        </w:tabs>
        <w:rPr>
          <w:rFonts w:cs="Arial"/>
          <w:sz w:val="20"/>
        </w:rPr>
      </w:pPr>
      <w:r w:rsidRPr="009A4A67">
        <w:rPr>
          <w:rFonts w:cs="Arial"/>
          <w:sz w:val="20"/>
        </w:rPr>
        <w:t>En</w:t>
      </w:r>
      <w:r w:rsidRPr="009A4A67">
        <w:rPr>
          <w:rFonts w:cs="Arial"/>
          <w:spacing w:val="-4"/>
          <w:sz w:val="20"/>
        </w:rPr>
        <w:t xml:space="preserve"> </w:t>
      </w:r>
      <w:r w:rsidRPr="009A4A67">
        <w:rPr>
          <w:rFonts w:cs="Arial"/>
          <w:sz w:val="20"/>
        </w:rPr>
        <w:t>ese</w:t>
      </w:r>
      <w:r w:rsidRPr="009A4A67">
        <w:rPr>
          <w:rFonts w:cs="Arial"/>
          <w:spacing w:val="-4"/>
          <w:sz w:val="20"/>
        </w:rPr>
        <w:t xml:space="preserve"> </w:t>
      </w:r>
      <w:r w:rsidRPr="009A4A67">
        <w:rPr>
          <w:rFonts w:cs="Arial"/>
          <w:sz w:val="20"/>
        </w:rPr>
        <w:t>sentido,</w:t>
      </w:r>
      <w:r w:rsidRPr="009A4A67">
        <w:rPr>
          <w:rFonts w:cs="Arial"/>
          <w:spacing w:val="-4"/>
          <w:sz w:val="20"/>
        </w:rPr>
        <w:t xml:space="preserve"> </w:t>
      </w:r>
      <w:r w:rsidRPr="009A4A67">
        <w:rPr>
          <w:rFonts w:cs="Arial"/>
          <w:sz w:val="20"/>
        </w:rPr>
        <w:t>el</w:t>
      </w:r>
      <w:r w:rsidRPr="009A4A67">
        <w:rPr>
          <w:rFonts w:cs="Arial"/>
          <w:spacing w:val="-4"/>
          <w:sz w:val="20"/>
        </w:rPr>
        <w:t xml:space="preserve"> </w:t>
      </w:r>
      <w:r w:rsidRPr="009A4A67">
        <w:rPr>
          <w:rFonts w:cs="Arial"/>
          <w:sz w:val="20"/>
        </w:rPr>
        <w:t>Plan</w:t>
      </w:r>
      <w:r w:rsidRPr="009A4A67">
        <w:rPr>
          <w:rFonts w:cs="Arial"/>
          <w:spacing w:val="-4"/>
          <w:sz w:val="20"/>
        </w:rPr>
        <w:t xml:space="preserve"> </w:t>
      </w:r>
      <w:r w:rsidRPr="009A4A67">
        <w:rPr>
          <w:rFonts w:cs="Arial"/>
          <w:sz w:val="20"/>
        </w:rPr>
        <w:t>Distrital</w:t>
      </w:r>
      <w:r w:rsidRPr="009A4A67">
        <w:rPr>
          <w:rFonts w:cs="Arial"/>
          <w:spacing w:val="-4"/>
          <w:sz w:val="20"/>
        </w:rPr>
        <w:t xml:space="preserve"> </w:t>
      </w:r>
      <w:r w:rsidRPr="009A4A67">
        <w:rPr>
          <w:rFonts w:cs="Arial"/>
          <w:sz w:val="20"/>
        </w:rPr>
        <w:t>de</w:t>
      </w:r>
      <w:r w:rsidRPr="009A4A67">
        <w:rPr>
          <w:rFonts w:cs="Arial"/>
          <w:spacing w:val="-4"/>
          <w:sz w:val="20"/>
        </w:rPr>
        <w:t xml:space="preserve"> </w:t>
      </w:r>
      <w:r w:rsidRPr="009A4A67">
        <w:rPr>
          <w:rFonts w:cs="Arial"/>
          <w:sz w:val="20"/>
        </w:rPr>
        <w:t>Desarrollo</w:t>
      </w:r>
      <w:r w:rsidRPr="009A4A67">
        <w:rPr>
          <w:rFonts w:cs="Arial"/>
          <w:spacing w:val="-4"/>
          <w:sz w:val="20"/>
        </w:rPr>
        <w:t xml:space="preserve"> </w:t>
      </w:r>
      <w:r w:rsidRPr="009A4A67">
        <w:rPr>
          <w:rFonts w:cs="Arial"/>
          <w:sz w:val="20"/>
        </w:rPr>
        <w:t>establece</w:t>
      </w:r>
      <w:r w:rsidRPr="009A4A67">
        <w:rPr>
          <w:rFonts w:cs="Arial"/>
          <w:spacing w:val="-4"/>
          <w:sz w:val="20"/>
        </w:rPr>
        <w:t xml:space="preserve"> </w:t>
      </w:r>
      <w:r w:rsidRPr="009A4A67">
        <w:rPr>
          <w:rFonts w:cs="Arial"/>
          <w:sz w:val="20"/>
        </w:rPr>
        <w:t>en</w:t>
      </w:r>
      <w:r w:rsidRPr="009A4A67">
        <w:rPr>
          <w:rFonts w:cs="Arial"/>
          <w:spacing w:val="-4"/>
          <w:sz w:val="20"/>
        </w:rPr>
        <w:t xml:space="preserve"> </w:t>
      </w:r>
      <w:r w:rsidRPr="009A4A67">
        <w:rPr>
          <w:rFonts w:cs="Arial"/>
          <w:sz w:val="20"/>
        </w:rPr>
        <w:t>su</w:t>
      </w:r>
      <w:r w:rsidRPr="009A4A67">
        <w:rPr>
          <w:rFonts w:cs="Arial"/>
          <w:spacing w:val="-4"/>
          <w:sz w:val="20"/>
        </w:rPr>
        <w:t xml:space="preserve"> </w:t>
      </w:r>
      <w:r w:rsidRPr="009A4A67">
        <w:rPr>
          <w:rFonts w:cs="Arial"/>
          <w:sz w:val="20"/>
        </w:rPr>
        <w:t>objetivo</w:t>
      </w:r>
      <w:r w:rsidRPr="009A4A67">
        <w:rPr>
          <w:rFonts w:cs="Arial"/>
          <w:spacing w:val="-4"/>
          <w:sz w:val="20"/>
        </w:rPr>
        <w:t xml:space="preserve"> </w:t>
      </w:r>
      <w:r w:rsidRPr="009A4A67">
        <w:rPr>
          <w:rFonts w:cs="Arial"/>
          <w:sz w:val="20"/>
        </w:rPr>
        <w:t>No.</w:t>
      </w:r>
      <w:r w:rsidRPr="009A4A67">
        <w:rPr>
          <w:rFonts w:cs="Arial"/>
          <w:spacing w:val="-4"/>
          <w:sz w:val="20"/>
        </w:rPr>
        <w:t xml:space="preserve"> </w:t>
      </w:r>
      <w:r w:rsidRPr="009A4A67">
        <w:rPr>
          <w:rFonts w:cs="Arial"/>
          <w:sz w:val="20"/>
        </w:rPr>
        <w:t xml:space="preserve">3, </w:t>
      </w:r>
      <w:r w:rsidRPr="009A4A67">
        <w:rPr>
          <w:rFonts w:cs="Arial"/>
          <w:i/>
          <w:sz w:val="20"/>
        </w:rPr>
        <w:t>“Bogotá</w:t>
      </w:r>
      <w:r w:rsidRPr="009A4A67">
        <w:rPr>
          <w:rFonts w:cs="Arial"/>
          <w:i/>
          <w:spacing w:val="-4"/>
          <w:sz w:val="20"/>
        </w:rPr>
        <w:t xml:space="preserve"> </w:t>
      </w:r>
      <w:r w:rsidRPr="009A4A67">
        <w:rPr>
          <w:rFonts w:cs="Arial"/>
          <w:i/>
          <w:sz w:val="20"/>
        </w:rPr>
        <w:t>confía</w:t>
      </w:r>
      <w:r w:rsidRPr="009A4A67">
        <w:rPr>
          <w:rFonts w:cs="Arial"/>
          <w:i/>
          <w:spacing w:val="-4"/>
          <w:sz w:val="20"/>
        </w:rPr>
        <w:t xml:space="preserve"> </w:t>
      </w:r>
      <w:r w:rsidRPr="009A4A67">
        <w:rPr>
          <w:rFonts w:cs="Arial"/>
          <w:i/>
          <w:sz w:val="20"/>
        </w:rPr>
        <w:t>en</w:t>
      </w:r>
      <w:r w:rsidRPr="009A4A67">
        <w:rPr>
          <w:rFonts w:cs="Arial"/>
          <w:i/>
          <w:spacing w:val="-4"/>
          <w:sz w:val="20"/>
        </w:rPr>
        <w:t xml:space="preserve"> </w:t>
      </w:r>
      <w:r w:rsidRPr="009A4A67">
        <w:rPr>
          <w:rFonts w:cs="Arial"/>
          <w:i/>
          <w:sz w:val="20"/>
        </w:rPr>
        <w:t>su</w:t>
      </w:r>
      <w:r w:rsidRPr="009A4A67">
        <w:rPr>
          <w:rFonts w:cs="Arial"/>
          <w:i/>
          <w:spacing w:val="-4"/>
          <w:sz w:val="20"/>
        </w:rPr>
        <w:t xml:space="preserve"> </w:t>
      </w:r>
      <w:r w:rsidRPr="009A4A67">
        <w:rPr>
          <w:rFonts w:cs="Arial"/>
          <w:i/>
          <w:sz w:val="20"/>
        </w:rPr>
        <w:t>potencial”,</w:t>
      </w:r>
      <w:r w:rsidRPr="009A4A67">
        <w:rPr>
          <w:rFonts w:cs="Arial"/>
          <w:i/>
          <w:spacing w:val="-1"/>
          <w:sz w:val="20"/>
        </w:rPr>
        <w:t xml:space="preserve"> </w:t>
      </w:r>
      <w:r w:rsidRPr="009A4A67">
        <w:rPr>
          <w:rFonts w:cs="Arial"/>
          <w:sz w:val="20"/>
        </w:rPr>
        <w:t>la</w:t>
      </w:r>
      <w:r w:rsidRPr="009A4A67">
        <w:rPr>
          <w:rFonts w:cs="Arial"/>
          <w:spacing w:val="-4"/>
          <w:sz w:val="20"/>
        </w:rPr>
        <w:t xml:space="preserve"> </w:t>
      </w:r>
      <w:r w:rsidRPr="009A4A67">
        <w:rPr>
          <w:rFonts w:cs="Arial"/>
          <w:sz w:val="20"/>
        </w:rPr>
        <w:t>necesidad de</w:t>
      </w:r>
      <w:r w:rsidRPr="009A4A67">
        <w:rPr>
          <w:rFonts w:cs="Arial"/>
          <w:spacing w:val="-1"/>
          <w:sz w:val="20"/>
        </w:rPr>
        <w:t xml:space="preserve"> </w:t>
      </w:r>
      <w:r w:rsidRPr="009A4A67">
        <w:rPr>
          <w:rFonts w:cs="Arial"/>
          <w:sz w:val="20"/>
        </w:rPr>
        <w:t>convertir</w:t>
      </w:r>
      <w:r w:rsidRPr="009A4A67">
        <w:rPr>
          <w:rFonts w:cs="Arial"/>
          <w:spacing w:val="-1"/>
          <w:sz w:val="20"/>
        </w:rPr>
        <w:t xml:space="preserve"> </w:t>
      </w:r>
      <w:r w:rsidRPr="009A4A67">
        <w:rPr>
          <w:rFonts w:cs="Arial"/>
          <w:sz w:val="20"/>
        </w:rPr>
        <w:t>a</w:t>
      </w:r>
      <w:r w:rsidRPr="009A4A67">
        <w:rPr>
          <w:rFonts w:cs="Arial"/>
          <w:spacing w:val="-1"/>
          <w:sz w:val="20"/>
        </w:rPr>
        <w:t xml:space="preserve"> </w:t>
      </w:r>
      <w:r w:rsidRPr="009A4A67">
        <w:rPr>
          <w:rFonts w:cs="Arial"/>
          <w:sz w:val="20"/>
        </w:rPr>
        <w:t>Bogotá</w:t>
      </w:r>
      <w:r w:rsidRPr="009A4A67">
        <w:rPr>
          <w:rFonts w:cs="Arial"/>
          <w:spacing w:val="-1"/>
          <w:sz w:val="20"/>
        </w:rPr>
        <w:t xml:space="preserve"> </w:t>
      </w:r>
      <w:r w:rsidRPr="009A4A67">
        <w:rPr>
          <w:rFonts w:cs="Arial"/>
          <w:sz w:val="20"/>
        </w:rPr>
        <w:t>en</w:t>
      </w:r>
      <w:r w:rsidRPr="009A4A67">
        <w:rPr>
          <w:rFonts w:cs="Arial"/>
          <w:spacing w:val="-1"/>
          <w:sz w:val="20"/>
        </w:rPr>
        <w:t xml:space="preserve"> </w:t>
      </w:r>
      <w:r w:rsidRPr="009A4A67">
        <w:rPr>
          <w:rFonts w:cs="Arial"/>
          <w:sz w:val="20"/>
        </w:rPr>
        <w:t>una</w:t>
      </w:r>
      <w:r w:rsidRPr="009A4A67">
        <w:rPr>
          <w:rFonts w:cs="Arial"/>
          <w:spacing w:val="-3"/>
          <w:sz w:val="20"/>
        </w:rPr>
        <w:t xml:space="preserve"> </w:t>
      </w:r>
      <w:r w:rsidRPr="009A4A67">
        <w:rPr>
          <w:rFonts w:cs="Arial"/>
          <w:sz w:val="20"/>
        </w:rPr>
        <w:t>ciudad</w:t>
      </w:r>
      <w:r w:rsidRPr="009A4A67">
        <w:rPr>
          <w:rFonts w:cs="Arial"/>
          <w:spacing w:val="-1"/>
          <w:sz w:val="20"/>
        </w:rPr>
        <w:t xml:space="preserve"> </w:t>
      </w:r>
      <w:r w:rsidRPr="009A4A67">
        <w:rPr>
          <w:rFonts w:cs="Arial"/>
          <w:sz w:val="20"/>
        </w:rPr>
        <w:t>del</w:t>
      </w:r>
      <w:r w:rsidRPr="009A4A67">
        <w:rPr>
          <w:rFonts w:cs="Arial"/>
          <w:spacing w:val="-1"/>
          <w:sz w:val="20"/>
        </w:rPr>
        <w:t xml:space="preserve"> </w:t>
      </w:r>
      <w:r w:rsidRPr="009A4A67">
        <w:rPr>
          <w:rFonts w:cs="Arial"/>
          <w:sz w:val="20"/>
        </w:rPr>
        <w:t>conocimiento,</w:t>
      </w:r>
      <w:r w:rsidRPr="009A4A67">
        <w:rPr>
          <w:rFonts w:cs="Arial"/>
          <w:spacing w:val="-1"/>
          <w:sz w:val="20"/>
        </w:rPr>
        <w:t xml:space="preserve"> </w:t>
      </w:r>
      <w:r w:rsidRPr="009A4A67">
        <w:rPr>
          <w:rFonts w:cs="Arial"/>
          <w:sz w:val="20"/>
        </w:rPr>
        <w:t>educada</w:t>
      </w:r>
      <w:r w:rsidRPr="009A4A67">
        <w:rPr>
          <w:rFonts w:cs="Arial"/>
          <w:spacing w:val="-1"/>
          <w:sz w:val="20"/>
        </w:rPr>
        <w:t xml:space="preserve"> </w:t>
      </w:r>
      <w:r w:rsidRPr="009A4A67">
        <w:rPr>
          <w:rFonts w:cs="Arial"/>
          <w:sz w:val="20"/>
        </w:rPr>
        <w:t>y competitiva,</w:t>
      </w:r>
      <w:r w:rsidRPr="009A4A67">
        <w:rPr>
          <w:rFonts w:cs="Arial"/>
          <w:spacing w:val="-1"/>
          <w:sz w:val="20"/>
        </w:rPr>
        <w:t xml:space="preserve"> </w:t>
      </w:r>
      <w:r w:rsidRPr="009A4A67">
        <w:rPr>
          <w:rFonts w:cs="Arial"/>
          <w:sz w:val="20"/>
        </w:rPr>
        <w:t>que</w:t>
      </w:r>
      <w:r w:rsidRPr="009A4A67">
        <w:rPr>
          <w:rFonts w:cs="Arial"/>
          <w:spacing w:val="-1"/>
          <w:sz w:val="20"/>
        </w:rPr>
        <w:t xml:space="preserve"> </w:t>
      </w:r>
      <w:r w:rsidRPr="009A4A67">
        <w:rPr>
          <w:rFonts w:cs="Arial"/>
          <w:sz w:val="20"/>
        </w:rPr>
        <w:t>brinde</w:t>
      </w:r>
      <w:r w:rsidRPr="009A4A67">
        <w:rPr>
          <w:rFonts w:cs="Arial"/>
          <w:spacing w:val="-3"/>
          <w:sz w:val="20"/>
        </w:rPr>
        <w:t xml:space="preserve"> </w:t>
      </w:r>
      <w:r w:rsidRPr="009A4A67">
        <w:rPr>
          <w:rFonts w:cs="Arial"/>
          <w:sz w:val="20"/>
        </w:rPr>
        <w:t>acceso</w:t>
      </w:r>
      <w:r w:rsidRPr="009A4A67">
        <w:rPr>
          <w:rFonts w:cs="Arial"/>
          <w:spacing w:val="-1"/>
          <w:sz w:val="20"/>
        </w:rPr>
        <w:t xml:space="preserve"> </w:t>
      </w:r>
      <w:r w:rsidRPr="009A4A67">
        <w:rPr>
          <w:rFonts w:cs="Arial"/>
          <w:sz w:val="20"/>
        </w:rPr>
        <w:t>a</w:t>
      </w:r>
      <w:r w:rsidRPr="009A4A67">
        <w:rPr>
          <w:rFonts w:cs="Arial"/>
          <w:spacing w:val="-1"/>
          <w:sz w:val="20"/>
        </w:rPr>
        <w:t xml:space="preserve"> </w:t>
      </w:r>
      <w:r w:rsidRPr="009A4A67">
        <w:rPr>
          <w:rFonts w:cs="Arial"/>
          <w:sz w:val="20"/>
        </w:rPr>
        <w:t>bienes y servicios que promuevan</w:t>
      </w:r>
      <w:r w:rsidRPr="009A4A67">
        <w:rPr>
          <w:rFonts w:cs="Arial"/>
          <w:spacing w:val="-9"/>
          <w:sz w:val="20"/>
        </w:rPr>
        <w:t xml:space="preserve"> </w:t>
      </w:r>
      <w:r w:rsidRPr="009A4A67">
        <w:rPr>
          <w:rFonts w:cs="Arial"/>
          <w:sz w:val="20"/>
        </w:rPr>
        <w:t>el</w:t>
      </w:r>
      <w:r w:rsidRPr="009A4A67">
        <w:rPr>
          <w:rFonts w:cs="Arial"/>
          <w:spacing w:val="-9"/>
          <w:sz w:val="20"/>
        </w:rPr>
        <w:t xml:space="preserve"> </w:t>
      </w:r>
      <w:r w:rsidRPr="009A4A67">
        <w:rPr>
          <w:rFonts w:cs="Arial"/>
          <w:sz w:val="20"/>
        </w:rPr>
        <w:t>desarrollo</w:t>
      </w:r>
      <w:r w:rsidRPr="009A4A67">
        <w:rPr>
          <w:rFonts w:cs="Arial"/>
          <w:spacing w:val="-9"/>
          <w:sz w:val="20"/>
        </w:rPr>
        <w:t xml:space="preserve"> </w:t>
      </w:r>
      <w:r w:rsidRPr="009A4A67">
        <w:rPr>
          <w:rFonts w:cs="Arial"/>
          <w:sz w:val="20"/>
        </w:rPr>
        <w:t>para</w:t>
      </w:r>
      <w:r w:rsidRPr="009A4A67">
        <w:rPr>
          <w:rFonts w:cs="Arial"/>
          <w:spacing w:val="-9"/>
          <w:sz w:val="20"/>
        </w:rPr>
        <w:t xml:space="preserve"> </w:t>
      </w:r>
      <w:r w:rsidRPr="009A4A67">
        <w:rPr>
          <w:rFonts w:cs="Arial"/>
          <w:sz w:val="20"/>
        </w:rPr>
        <w:t>todos.</w:t>
      </w:r>
      <w:r w:rsidRPr="009A4A67">
        <w:rPr>
          <w:rFonts w:cs="Arial"/>
          <w:spacing w:val="-7"/>
          <w:sz w:val="20"/>
        </w:rPr>
        <w:t xml:space="preserve"> </w:t>
      </w:r>
      <w:r w:rsidRPr="009A4A67">
        <w:rPr>
          <w:rFonts w:cs="Arial"/>
          <w:sz w:val="20"/>
        </w:rPr>
        <w:t>Así</w:t>
      </w:r>
      <w:r w:rsidRPr="009A4A67">
        <w:rPr>
          <w:rFonts w:cs="Arial"/>
          <w:spacing w:val="-9"/>
          <w:sz w:val="20"/>
        </w:rPr>
        <w:t xml:space="preserve"> </w:t>
      </w:r>
      <w:r w:rsidRPr="009A4A67">
        <w:rPr>
          <w:rFonts w:cs="Arial"/>
          <w:sz w:val="20"/>
        </w:rPr>
        <w:t>mismo,</w:t>
      </w:r>
      <w:r w:rsidRPr="009A4A67">
        <w:rPr>
          <w:rFonts w:cs="Arial"/>
          <w:spacing w:val="-7"/>
          <w:sz w:val="20"/>
        </w:rPr>
        <w:t xml:space="preserve"> </w:t>
      </w:r>
      <w:r w:rsidRPr="009A4A67">
        <w:rPr>
          <w:rFonts w:cs="Arial"/>
          <w:sz w:val="20"/>
        </w:rPr>
        <w:t>la</w:t>
      </w:r>
      <w:r w:rsidRPr="009A4A67">
        <w:rPr>
          <w:rFonts w:cs="Arial"/>
          <w:spacing w:val="-9"/>
          <w:sz w:val="20"/>
        </w:rPr>
        <w:t xml:space="preserve"> </w:t>
      </w:r>
      <w:r w:rsidRPr="009A4A67">
        <w:rPr>
          <w:rFonts w:cs="Arial"/>
          <w:sz w:val="20"/>
        </w:rPr>
        <w:t>importancia</w:t>
      </w:r>
      <w:r w:rsidRPr="009A4A67">
        <w:rPr>
          <w:rFonts w:cs="Arial"/>
          <w:spacing w:val="-6"/>
          <w:sz w:val="20"/>
        </w:rPr>
        <w:t xml:space="preserve"> </w:t>
      </w:r>
      <w:r w:rsidRPr="009A4A67">
        <w:rPr>
          <w:rFonts w:cs="Arial"/>
          <w:sz w:val="20"/>
        </w:rPr>
        <w:t>de</w:t>
      </w:r>
      <w:r w:rsidRPr="009A4A67">
        <w:rPr>
          <w:rFonts w:cs="Arial"/>
          <w:spacing w:val="-9"/>
          <w:sz w:val="20"/>
        </w:rPr>
        <w:t xml:space="preserve"> </w:t>
      </w:r>
      <w:r w:rsidRPr="009A4A67">
        <w:rPr>
          <w:rFonts w:cs="Arial"/>
          <w:sz w:val="20"/>
        </w:rPr>
        <w:t>adoptar</w:t>
      </w:r>
      <w:r w:rsidRPr="009A4A67">
        <w:rPr>
          <w:rFonts w:cs="Arial"/>
          <w:spacing w:val="-7"/>
          <w:sz w:val="20"/>
        </w:rPr>
        <w:t xml:space="preserve"> </w:t>
      </w:r>
      <w:r w:rsidRPr="009A4A67">
        <w:rPr>
          <w:rFonts w:cs="Arial"/>
          <w:sz w:val="20"/>
        </w:rPr>
        <w:t>la</w:t>
      </w:r>
      <w:r w:rsidRPr="009A4A67">
        <w:rPr>
          <w:rFonts w:cs="Arial"/>
          <w:spacing w:val="-6"/>
          <w:sz w:val="20"/>
        </w:rPr>
        <w:t xml:space="preserve"> </w:t>
      </w:r>
      <w:r w:rsidRPr="009A4A67">
        <w:rPr>
          <w:rFonts w:cs="Arial"/>
          <w:sz w:val="20"/>
        </w:rPr>
        <w:t>Ciencia,</w:t>
      </w:r>
      <w:r w:rsidRPr="009A4A67">
        <w:rPr>
          <w:rFonts w:cs="Arial"/>
          <w:spacing w:val="-9"/>
          <w:sz w:val="20"/>
        </w:rPr>
        <w:t xml:space="preserve"> </w:t>
      </w:r>
      <w:r w:rsidRPr="009A4A67">
        <w:rPr>
          <w:rFonts w:cs="Arial"/>
          <w:sz w:val="20"/>
        </w:rPr>
        <w:t>Tecnología</w:t>
      </w:r>
      <w:r w:rsidRPr="009A4A67">
        <w:rPr>
          <w:rFonts w:cs="Arial"/>
          <w:spacing w:val="-8"/>
          <w:sz w:val="20"/>
        </w:rPr>
        <w:t xml:space="preserve"> </w:t>
      </w:r>
      <w:r w:rsidRPr="009A4A67">
        <w:rPr>
          <w:rFonts w:cs="Arial"/>
          <w:sz w:val="20"/>
        </w:rPr>
        <w:t>e</w:t>
      </w:r>
      <w:r w:rsidRPr="009A4A67">
        <w:rPr>
          <w:rFonts w:cs="Arial"/>
          <w:spacing w:val="-9"/>
          <w:sz w:val="20"/>
        </w:rPr>
        <w:t xml:space="preserve"> </w:t>
      </w:r>
      <w:r w:rsidRPr="009A4A67">
        <w:rPr>
          <w:rFonts w:cs="Arial"/>
          <w:sz w:val="20"/>
        </w:rPr>
        <w:t>Innovación</w:t>
      </w:r>
      <w:r w:rsidRPr="009A4A67">
        <w:rPr>
          <w:rFonts w:cs="Arial"/>
          <w:spacing w:val="-6"/>
          <w:sz w:val="20"/>
        </w:rPr>
        <w:t xml:space="preserve"> </w:t>
      </w:r>
      <w:r w:rsidRPr="009A4A67">
        <w:rPr>
          <w:rFonts w:cs="Arial"/>
          <w:sz w:val="20"/>
        </w:rPr>
        <w:t>(</w:t>
      </w:r>
      <w:proofErr w:type="spellStart"/>
      <w:r w:rsidRPr="009A4A67">
        <w:rPr>
          <w:rFonts w:cs="Arial"/>
          <w:sz w:val="20"/>
        </w:rPr>
        <w:t>CTel</w:t>
      </w:r>
      <w:proofErr w:type="spellEnd"/>
      <w:r w:rsidRPr="009A4A67">
        <w:rPr>
          <w:rFonts w:cs="Arial"/>
          <w:sz w:val="20"/>
        </w:rPr>
        <w:t>)</w:t>
      </w:r>
      <w:r w:rsidRPr="009A4A67">
        <w:rPr>
          <w:rFonts w:cs="Arial"/>
          <w:spacing w:val="-9"/>
          <w:sz w:val="20"/>
        </w:rPr>
        <w:t xml:space="preserve"> </w:t>
      </w:r>
      <w:r w:rsidRPr="009A4A67">
        <w:rPr>
          <w:rFonts w:cs="Arial"/>
          <w:sz w:val="20"/>
        </w:rPr>
        <w:t>como impulsores</w:t>
      </w:r>
      <w:r w:rsidRPr="009A4A67">
        <w:rPr>
          <w:rFonts w:cs="Arial"/>
          <w:spacing w:val="-9"/>
          <w:sz w:val="20"/>
        </w:rPr>
        <w:t xml:space="preserve"> </w:t>
      </w:r>
      <w:r w:rsidRPr="009A4A67">
        <w:rPr>
          <w:rFonts w:cs="Arial"/>
          <w:sz w:val="20"/>
        </w:rPr>
        <w:t>del</w:t>
      </w:r>
      <w:r w:rsidRPr="009A4A67">
        <w:rPr>
          <w:rFonts w:cs="Arial"/>
          <w:spacing w:val="-10"/>
          <w:sz w:val="20"/>
        </w:rPr>
        <w:t xml:space="preserve"> </w:t>
      </w:r>
      <w:r w:rsidRPr="009A4A67">
        <w:rPr>
          <w:rFonts w:cs="Arial"/>
          <w:sz w:val="20"/>
        </w:rPr>
        <w:t>desarrollo</w:t>
      </w:r>
      <w:r w:rsidRPr="009A4A67">
        <w:rPr>
          <w:rFonts w:cs="Arial"/>
          <w:spacing w:val="-7"/>
          <w:sz w:val="20"/>
        </w:rPr>
        <w:t xml:space="preserve"> </w:t>
      </w:r>
      <w:r w:rsidRPr="009A4A67">
        <w:rPr>
          <w:rFonts w:cs="Arial"/>
          <w:sz w:val="20"/>
        </w:rPr>
        <w:t>empresarial,</w:t>
      </w:r>
      <w:r w:rsidRPr="009A4A67">
        <w:rPr>
          <w:rFonts w:cs="Arial"/>
          <w:spacing w:val="-8"/>
          <w:sz w:val="20"/>
        </w:rPr>
        <w:t xml:space="preserve"> </w:t>
      </w:r>
      <w:r w:rsidRPr="009A4A67">
        <w:rPr>
          <w:rFonts w:cs="Arial"/>
          <w:sz w:val="20"/>
        </w:rPr>
        <w:t>productividad</w:t>
      </w:r>
      <w:r w:rsidRPr="009A4A67">
        <w:rPr>
          <w:rFonts w:cs="Arial"/>
          <w:spacing w:val="-10"/>
          <w:sz w:val="20"/>
        </w:rPr>
        <w:t xml:space="preserve"> </w:t>
      </w:r>
      <w:r w:rsidRPr="009A4A67">
        <w:rPr>
          <w:rFonts w:cs="Arial"/>
          <w:sz w:val="20"/>
        </w:rPr>
        <w:t>y</w:t>
      </w:r>
      <w:r w:rsidRPr="009A4A67">
        <w:rPr>
          <w:rFonts w:cs="Arial"/>
          <w:spacing w:val="-7"/>
          <w:sz w:val="20"/>
        </w:rPr>
        <w:t xml:space="preserve"> </w:t>
      </w:r>
      <w:r w:rsidRPr="009A4A67">
        <w:rPr>
          <w:rFonts w:cs="Arial"/>
          <w:sz w:val="20"/>
        </w:rPr>
        <w:t>emprendimiento,</w:t>
      </w:r>
      <w:r w:rsidRPr="009A4A67">
        <w:rPr>
          <w:rFonts w:cs="Arial"/>
          <w:spacing w:val="-8"/>
          <w:sz w:val="20"/>
        </w:rPr>
        <w:t xml:space="preserve"> </w:t>
      </w:r>
      <w:r w:rsidRPr="009A4A67">
        <w:rPr>
          <w:rFonts w:cs="Arial"/>
          <w:sz w:val="20"/>
        </w:rPr>
        <w:t>alineados</w:t>
      </w:r>
      <w:r w:rsidRPr="009A4A67">
        <w:rPr>
          <w:rFonts w:cs="Arial"/>
          <w:spacing w:val="-7"/>
          <w:sz w:val="20"/>
        </w:rPr>
        <w:t xml:space="preserve"> </w:t>
      </w:r>
      <w:r w:rsidRPr="009A4A67">
        <w:rPr>
          <w:rFonts w:cs="Arial"/>
          <w:sz w:val="20"/>
        </w:rPr>
        <w:t>con</w:t>
      </w:r>
      <w:r w:rsidRPr="009A4A67">
        <w:rPr>
          <w:rFonts w:cs="Arial"/>
          <w:spacing w:val="-7"/>
          <w:sz w:val="20"/>
        </w:rPr>
        <w:t xml:space="preserve"> </w:t>
      </w:r>
      <w:r w:rsidRPr="009A4A67">
        <w:rPr>
          <w:rFonts w:cs="Arial"/>
          <w:sz w:val="20"/>
        </w:rPr>
        <w:t>las</w:t>
      </w:r>
      <w:r w:rsidRPr="009A4A67">
        <w:rPr>
          <w:rFonts w:cs="Arial"/>
          <w:spacing w:val="-7"/>
          <w:sz w:val="20"/>
        </w:rPr>
        <w:t xml:space="preserve"> </w:t>
      </w:r>
      <w:r w:rsidRPr="009A4A67">
        <w:rPr>
          <w:rFonts w:cs="Arial"/>
          <w:sz w:val="20"/>
        </w:rPr>
        <w:t>vocaciones</w:t>
      </w:r>
      <w:r w:rsidRPr="009A4A67">
        <w:rPr>
          <w:rFonts w:cs="Arial"/>
          <w:spacing w:val="-9"/>
          <w:sz w:val="20"/>
        </w:rPr>
        <w:t xml:space="preserve"> </w:t>
      </w:r>
      <w:r w:rsidRPr="009A4A67">
        <w:rPr>
          <w:rFonts w:cs="Arial"/>
          <w:sz w:val="20"/>
        </w:rPr>
        <w:t>individuales</w:t>
      </w:r>
      <w:r w:rsidRPr="009A4A67">
        <w:rPr>
          <w:rFonts w:cs="Arial"/>
          <w:spacing w:val="-9"/>
          <w:sz w:val="20"/>
        </w:rPr>
        <w:t xml:space="preserve"> </w:t>
      </w:r>
      <w:r w:rsidRPr="009A4A67">
        <w:rPr>
          <w:rFonts w:cs="Arial"/>
          <w:sz w:val="20"/>
        </w:rPr>
        <w:t>desde</w:t>
      </w:r>
      <w:r w:rsidRPr="009A4A67">
        <w:rPr>
          <w:rFonts w:cs="Arial"/>
          <w:spacing w:val="-7"/>
          <w:sz w:val="20"/>
        </w:rPr>
        <w:t xml:space="preserve"> </w:t>
      </w:r>
      <w:r w:rsidRPr="009A4A67">
        <w:rPr>
          <w:rFonts w:cs="Arial"/>
          <w:sz w:val="20"/>
        </w:rPr>
        <w:t>la infancia,</w:t>
      </w:r>
      <w:r w:rsidRPr="009A4A67">
        <w:rPr>
          <w:rFonts w:cs="Arial"/>
          <w:spacing w:val="-5"/>
          <w:sz w:val="20"/>
        </w:rPr>
        <w:t xml:space="preserve"> </w:t>
      </w:r>
      <w:r w:rsidRPr="009A4A67">
        <w:rPr>
          <w:rFonts w:cs="Arial"/>
          <w:sz w:val="20"/>
        </w:rPr>
        <w:t>destacando</w:t>
      </w:r>
      <w:r w:rsidRPr="009A4A67">
        <w:rPr>
          <w:rFonts w:cs="Arial"/>
          <w:spacing w:val="-5"/>
          <w:sz w:val="20"/>
        </w:rPr>
        <w:t xml:space="preserve"> </w:t>
      </w:r>
      <w:r w:rsidRPr="009A4A67">
        <w:rPr>
          <w:rFonts w:cs="Arial"/>
          <w:sz w:val="20"/>
        </w:rPr>
        <w:t>la</w:t>
      </w:r>
      <w:r w:rsidRPr="009A4A67">
        <w:rPr>
          <w:rFonts w:cs="Arial"/>
          <w:spacing w:val="-3"/>
          <w:sz w:val="20"/>
        </w:rPr>
        <w:t xml:space="preserve"> </w:t>
      </w:r>
      <w:r w:rsidRPr="009A4A67">
        <w:rPr>
          <w:rFonts w:cs="Arial"/>
          <w:sz w:val="20"/>
        </w:rPr>
        <w:t>importancia</w:t>
      </w:r>
      <w:r w:rsidRPr="009A4A67">
        <w:rPr>
          <w:rFonts w:cs="Arial"/>
          <w:spacing w:val="-5"/>
          <w:sz w:val="20"/>
        </w:rPr>
        <w:t xml:space="preserve"> </w:t>
      </w:r>
      <w:r w:rsidRPr="009A4A67">
        <w:rPr>
          <w:rFonts w:cs="Arial"/>
          <w:sz w:val="20"/>
        </w:rPr>
        <w:t>de</w:t>
      </w:r>
      <w:r w:rsidRPr="009A4A67">
        <w:rPr>
          <w:rFonts w:cs="Arial"/>
          <w:spacing w:val="-7"/>
          <w:sz w:val="20"/>
        </w:rPr>
        <w:t xml:space="preserve"> </w:t>
      </w:r>
      <w:r w:rsidRPr="009A4A67">
        <w:rPr>
          <w:rFonts w:cs="Arial"/>
          <w:sz w:val="20"/>
        </w:rPr>
        <w:t>crear</w:t>
      </w:r>
      <w:r w:rsidRPr="009A4A67">
        <w:rPr>
          <w:rFonts w:cs="Arial"/>
          <w:spacing w:val="-5"/>
          <w:sz w:val="20"/>
        </w:rPr>
        <w:t xml:space="preserve"> </w:t>
      </w:r>
      <w:r w:rsidRPr="009A4A67">
        <w:rPr>
          <w:rFonts w:cs="Arial"/>
          <w:sz w:val="20"/>
        </w:rPr>
        <w:t>un</w:t>
      </w:r>
      <w:r w:rsidRPr="009A4A67">
        <w:rPr>
          <w:rFonts w:cs="Arial"/>
          <w:spacing w:val="-7"/>
          <w:sz w:val="20"/>
        </w:rPr>
        <w:t xml:space="preserve"> </w:t>
      </w:r>
      <w:r w:rsidRPr="009A4A67">
        <w:rPr>
          <w:rFonts w:cs="Arial"/>
          <w:sz w:val="20"/>
        </w:rPr>
        <w:t>ambiente</w:t>
      </w:r>
      <w:r w:rsidRPr="009A4A67">
        <w:rPr>
          <w:rFonts w:cs="Arial"/>
          <w:spacing w:val="-5"/>
          <w:sz w:val="20"/>
        </w:rPr>
        <w:t xml:space="preserve"> </w:t>
      </w:r>
      <w:r w:rsidRPr="009A4A67">
        <w:rPr>
          <w:rFonts w:cs="Arial"/>
          <w:sz w:val="20"/>
        </w:rPr>
        <w:t>que</w:t>
      </w:r>
      <w:r w:rsidRPr="009A4A67">
        <w:rPr>
          <w:rFonts w:cs="Arial"/>
          <w:spacing w:val="-5"/>
          <w:sz w:val="20"/>
        </w:rPr>
        <w:t xml:space="preserve"> </w:t>
      </w:r>
      <w:r w:rsidRPr="009A4A67">
        <w:rPr>
          <w:rFonts w:cs="Arial"/>
          <w:sz w:val="20"/>
        </w:rPr>
        <w:t>fomente</w:t>
      </w:r>
      <w:r w:rsidRPr="009A4A67">
        <w:rPr>
          <w:rFonts w:cs="Arial"/>
          <w:spacing w:val="-7"/>
          <w:sz w:val="20"/>
        </w:rPr>
        <w:t xml:space="preserve"> </w:t>
      </w:r>
      <w:r w:rsidRPr="009A4A67">
        <w:rPr>
          <w:rFonts w:cs="Arial"/>
          <w:sz w:val="20"/>
        </w:rPr>
        <w:t>la</w:t>
      </w:r>
      <w:r w:rsidRPr="009A4A67">
        <w:rPr>
          <w:rFonts w:cs="Arial"/>
          <w:spacing w:val="-7"/>
          <w:sz w:val="20"/>
        </w:rPr>
        <w:t xml:space="preserve"> </w:t>
      </w:r>
      <w:r w:rsidRPr="009A4A67">
        <w:rPr>
          <w:rFonts w:cs="Arial"/>
          <w:sz w:val="20"/>
        </w:rPr>
        <w:t>generación</w:t>
      </w:r>
      <w:r w:rsidRPr="009A4A67">
        <w:rPr>
          <w:rFonts w:cs="Arial"/>
          <w:spacing w:val="-7"/>
          <w:sz w:val="20"/>
        </w:rPr>
        <w:t xml:space="preserve"> </w:t>
      </w:r>
      <w:r w:rsidRPr="009A4A67">
        <w:rPr>
          <w:rFonts w:cs="Arial"/>
          <w:sz w:val="20"/>
        </w:rPr>
        <w:t>y</w:t>
      </w:r>
      <w:r w:rsidRPr="009A4A67">
        <w:rPr>
          <w:rFonts w:cs="Arial"/>
          <w:spacing w:val="-4"/>
          <w:sz w:val="20"/>
        </w:rPr>
        <w:t xml:space="preserve"> </w:t>
      </w:r>
      <w:r w:rsidRPr="009A4A67">
        <w:rPr>
          <w:rFonts w:cs="Arial"/>
          <w:sz w:val="20"/>
        </w:rPr>
        <w:t>apropiación</w:t>
      </w:r>
      <w:r w:rsidRPr="009A4A67">
        <w:rPr>
          <w:rFonts w:cs="Arial"/>
          <w:spacing w:val="-5"/>
          <w:sz w:val="20"/>
        </w:rPr>
        <w:t xml:space="preserve"> </w:t>
      </w:r>
      <w:r w:rsidRPr="009A4A67">
        <w:rPr>
          <w:rFonts w:cs="Arial"/>
          <w:sz w:val="20"/>
        </w:rPr>
        <w:t>social</w:t>
      </w:r>
      <w:r w:rsidRPr="009A4A67">
        <w:rPr>
          <w:rFonts w:cs="Arial"/>
          <w:spacing w:val="-5"/>
          <w:sz w:val="20"/>
        </w:rPr>
        <w:t xml:space="preserve"> </w:t>
      </w:r>
      <w:r w:rsidRPr="009A4A67">
        <w:rPr>
          <w:rFonts w:cs="Arial"/>
          <w:sz w:val="20"/>
        </w:rPr>
        <w:t>del</w:t>
      </w:r>
      <w:r w:rsidRPr="009A4A67">
        <w:rPr>
          <w:rFonts w:cs="Arial"/>
          <w:spacing w:val="-7"/>
          <w:sz w:val="20"/>
        </w:rPr>
        <w:t xml:space="preserve"> </w:t>
      </w:r>
      <w:r w:rsidRPr="009A4A67">
        <w:rPr>
          <w:rFonts w:cs="Arial"/>
          <w:sz w:val="20"/>
        </w:rPr>
        <w:t>conocimiento en</w:t>
      </w:r>
      <w:r w:rsidRPr="009A4A67">
        <w:rPr>
          <w:rFonts w:cs="Arial"/>
          <w:spacing w:val="-1"/>
          <w:sz w:val="20"/>
        </w:rPr>
        <w:t xml:space="preserve"> </w:t>
      </w:r>
      <w:r w:rsidRPr="009A4A67">
        <w:rPr>
          <w:rFonts w:cs="Arial"/>
          <w:sz w:val="20"/>
        </w:rPr>
        <w:t>la</w:t>
      </w:r>
      <w:r w:rsidRPr="009A4A67">
        <w:rPr>
          <w:rFonts w:cs="Arial"/>
          <w:spacing w:val="-3"/>
          <w:sz w:val="20"/>
        </w:rPr>
        <w:t xml:space="preserve"> </w:t>
      </w:r>
      <w:r w:rsidRPr="009A4A67">
        <w:rPr>
          <w:rFonts w:cs="Arial"/>
          <w:sz w:val="20"/>
        </w:rPr>
        <w:t>ciudad. Así</w:t>
      </w:r>
      <w:r w:rsidRPr="009A4A67">
        <w:rPr>
          <w:rFonts w:cs="Arial"/>
          <w:spacing w:val="-1"/>
          <w:sz w:val="20"/>
        </w:rPr>
        <w:t xml:space="preserve"> </w:t>
      </w:r>
      <w:r w:rsidRPr="009A4A67">
        <w:rPr>
          <w:rFonts w:cs="Arial"/>
          <w:sz w:val="20"/>
        </w:rPr>
        <w:t>las cosas,</w:t>
      </w:r>
      <w:r w:rsidRPr="009A4A67">
        <w:rPr>
          <w:rFonts w:cs="Arial"/>
          <w:spacing w:val="-1"/>
          <w:sz w:val="20"/>
        </w:rPr>
        <w:t xml:space="preserve"> </w:t>
      </w:r>
      <w:r w:rsidRPr="009A4A67">
        <w:rPr>
          <w:rFonts w:cs="Arial"/>
          <w:sz w:val="20"/>
        </w:rPr>
        <w:t>en</w:t>
      </w:r>
      <w:r w:rsidRPr="009A4A67">
        <w:rPr>
          <w:rFonts w:cs="Arial"/>
          <w:spacing w:val="-3"/>
          <w:sz w:val="20"/>
        </w:rPr>
        <w:t xml:space="preserve"> </w:t>
      </w:r>
      <w:r w:rsidRPr="009A4A67">
        <w:rPr>
          <w:rFonts w:cs="Arial"/>
          <w:sz w:val="20"/>
        </w:rPr>
        <w:t>el</w:t>
      </w:r>
      <w:r w:rsidRPr="009A4A67">
        <w:rPr>
          <w:rFonts w:cs="Arial"/>
          <w:spacing w:val="-1"/>
          <w:sz w:val="20"/>
        </w:rPr>
        <w:t xml:space="preserve"> </w:t>
      </w:r>
      <w:r w:rsidRPr="009A4A67">
        <w:rPr>
          <w:rFonts w:cs="Arial"/>
          <w:sz w:val="20"/>
        </w:rPr>
        <w:t>marco</w:t>
      </w:r>
      <w:r w:rsidRPr="009A4A67">
        <w:rPr>
          <w:rFonts w:cs="Arial"/>
          <w:spacing w:val="-1"/>
          <w:sz w:val="20"/>
        </w:rPr>
        <w:t xml:space="preserve"> </w:t>
      </w:r>
      <w:r w:rsidRPr="009A4A67">
        <w:rPr>
          <w:rFonts w:cs="Arial"/>
          <w:sz w:val="20"/>
        </w:rPr>
        <w:t>de</w:t>
      </w:r>
      <w:r w:rsidRPr="009A4A67">
        <w:rPr>
          <w:rFonts w:cs="Arial"/>
          <w:spacing w:val="-1"/>
          <w:sz w:val="20"/>
        </w:rPr>
        <w:t xml:space="preserve"> </w:t>
      </w:r>
      <w:r w:rsidRPr="009A4A67">
        <w:rPr>
          <w:rFonts w:cs="Arial"/>
          <w:sz w:val="20"/>
        </w:rPr>
        <w:t>esta</w:t>
      </w:r>
      <w:r w:rsidRPr="009A4A67">
        <w:rPr>
          <w:rFonts w:cs="Arial"/>
          <w:spacing w:val="-1"/>
          <w:sz w:val="20"/>
        </w:rPr>
        <w:t xml:space="preserve"> </w:t>
      </w:r>
      <w:r w:rsidRPr="009A4A67">
        <w:rPr>
          <w:rFonts w:cs="Arial"/>
          <w:sz w:val="20"/>
        </w:rPr>
        <w:t>finalidad</w:t>
      </w:r>
      <w:r w:rsidRPr="009A4A67">
        <w:rPr>
          <w:rFonts w:cs="Arial"/>
          <w:spacing w:val="-3"/>
          <w:sz w:val="20"/>
        </w:rPr>
        <w:t xml:space="preserve"> </w:t>
      </w:r>
      <w:r w:rsidRPr="009A4A67">
        <w:rPr>
          <w:rFonts w:cs="Arial"/>
          <w:sz w:val="20"/>
        </w:rPr>
        <w:t>la</w:t>
      </w:r>
      <w:r w:rsidRPr="009A4A67">
        <w:rPr>
          <w:rFonts w:cs="Arial"/>
          <w:spacing w:val="-3"/>
          <w:sz w:val="20"/>
        </w:rPr>
        <w:t xml:space="preserve"> </w:t>
      </w:r>
      <w:r w:rsidRPr="009A4A67">
        <w:rPr>
          <w:rFonts w:cs="Arial"/>
          <w:sz w:val="20"/>
        </w:rPr>
        <w:t>Secretaría</w:t>
      </w:r>
      <w:r w:rsidRPr="009A4A67">
        <w:rPr>
          <w:rFonts w:cs="Arial"/>
          <w:spacing w:val="-1"/>
          <w:sz w:val="20"/>
        </w:rPr>
        <w:t xml:space="preserve"> </w:t>
      </w:r>
      <w:r w:rsidRPr="009A4A67">
        <w:rPr>
          <w:rFonts w:cs="Arial"/>
          <w:sz w:val="20"/>
        </w:rPr>
        <w:t>de</w:t>
      </w:r>
      <w:r w:rsidRPr="009A4A67">
        <w:rPr>
          <w:rFonts w:cs="Arial"/>
          <w:spacing w:val="-1"/>
          <w:sz w:val="20"/>
        </w:rPr>
        <w:t xml:space="preserve"> </w:t>
      </w:r>
      <w:r w:rsidRPr="009A4A67">
        <w:rPr>
          <w:rFonts w:cs="Arial"/>
          <w:sz w:val="20"/>
        </w:rPr>
        <w:t>Educación</w:t>
      </w:r>
      <w:r w:rsidRPr="009A4A67">
        <w:rPr>
          <w:rFonts w:cs="Arial"/>
          <w:spacing w:val="-1"/>
          <w:sz w:val="20"/>
        </w:rPr>
        <w:t xml:space="preserve"> </w:t>
      </w:r>
      <w:r w:rsidRPr="009A4A67">
        <w:rPr>
          <w:rFonts w:cs="Arial"/>
          <w:sz w:val="20"/>
        </w:rPr>
        <w:t>del</w:t>
      </w:r>
      <w:r w:rsidRPr="009A4A67">
        <w:rPr>
          <w:rFonts w:cs="Arial"/>
          <w:spacing w:val="-1"/>
          <w:sz w:val="20"/>
        </w:rPr>
        <w:t xml:space="preserve"> </w:t>
      </w:r>
      <w:r w:rsidRPr="009A4A67">
        <w:rPr>
          <w:rFonts w:cs="Arial"/>
          <w:sz w:val="20"/>
        </w:rPr>
        <w:t>Distrito</w:t>
      </w:r>
      <w:r w:rsidRPr="009A4A67">
        <w:rPr>
          <w:rFonts w:cs="Arial"/>
          <w:spacing w:val="-1"/>
          <w:sz w:val="20"/>
        </w:rPr>
        <w:t xml:space="preserve"> </w:t>
      </w:r>
      <w:r w:rsidRPr="009A4A67">
        <w:rPr>
          <w:rFonts w:cs="Arial"/>
          <w:sz w:val="20"/>
        </w:rPr>
        <w:t>tiene</w:t>
      </w:r>
      <w:r w:rsidRPr="009A4A67">
        <w:rPr>
          <w:rFonts w:cs="Arial"/>
          <w:spacing w:val="-1"/>
          <w:sz w:val="20"/>
        </w:rPr>
        <w:t xml:space="preserve"> </w:t>
      </w:r>
      <w:r w:rsidRPr="009A4A67">
        <w:rPr>
          <w:rFonts w:cs="Arial"/>
          <w:sz w:val="20"/>
        </w:rPr>
        <w:t>por</w:t>
      </w:r>
      <w:r w:rsidRPr="009A4A67">
        <w:rPr>
          <w:rFonts w:cs="Arial"/>
          <w:spacing w:val="-1"/>
          <w:sz w:val="20"/>
        </w:rPr>
        <w:t xml:space="preserve"> </w:t>
      </w:r>
      <w:r w:rsidRPr="009A4A67">
        <w:rPr>
          <w:rFonts w:cs="Arial"/>
          <w:sz w:val="20"/>
        </w:rPr>
        <w:t>objeto</w:t>
      </w:r>
      <w:r w:rsidRPr="009A4A67">
        <w:rPr>
          <w:rFonts w:cs="Arial"/>
          <w:spacing w:val="-1"/>
          <w:sz w:val="20"/>
        </w:rPr>
        <w:t xml:space="preserve"> </w:t>
      </w:r>
      <w:r w:rsidRPr="009A4A67">
        <w:rPr>
          <w:rFonts w:cs="Arial"/>
          <w:sz w:val="20"/>
        </w:rPr>
        <w:t>orientar</w:t>
      </w:r>
      <w:r w:rsidRPr="009A4A67">
        <w:rPr>
          <w:rFonts w:cs="Arial"/>
          <w:spacing w:val="-3"/>
          <w:sz w:val="20"/>
        </w:rPr>
        <w:t xml:space="preserve"> </w:t>
      </w:r>
      <w:r w:rsidRPr="009A4A67">
        <w:rPr>
          <w:rFonts w:cs="Arial"/>
          <w:sz w:val="20"/>
        </w:rPr>
        <w:t>y liderar la formulación y ejecución de políticas, planes y programas para garantizar el derecho a la educación y asegurar a la</w:t>
      </w:r>
      <w:r w:rsidRPr="009A4A67">
        <w:rPr>
          <w:rFonts w:cs="Arial"/>
          <w:spacing w:val="-13"/>
          <w:sz w:val="20"/>
        </w:rPr>
        <w:t xml:space="preserve"> </w:t>
      </w:r>
      <w:r w:rsidRPr="009A4A67">
        <w:rPr>
          <w:rFonts w:cs="Arial"/>
          <w:sz w:val="20"/>
        </w:rPr>
        <w:t>población</w:t>
      </w:r>
      <w:r w:rsidRPr="009A4A67">
        <w:rPr>
          <w:rFonts w:cs="Arial"/>
          <w:spacing w:val="-12"/>
          <w:sz w:val="20"/>
        </w:rPr>
        <w:t xml:space="preserve"> </w:t>
      </w:r>
      <w:r w:rsidRPr="009A4A67">
        <w:rPr>
          <w:rFonts w:cs="Arial"/>
          <w:sz w:val="20"/>
        </w:rPr>
        <w:t>el</w:t>
      </w:r>
      <w:r w:rsidRPr="009A4A67">
        <w:rPr>
          <w:rFonts w:cs="Arial"/>
          <w:spacing w:val="-13"/>
          <w:sz w:val="20"/>
        </w:rPr>
        <w:t xml:space="preserve"> </w:t>
      </w:r>
      <w:r w:rsidRPr="009A4A67">
        <w:rPr>
          <w:rFonts w:cs="Arial"/>
          <w:sz w:val="20"/>
        </w:rPr>
        <w:t>acceso</w:t>
      </w:r>
      <w:r w:rsidRPr="009A4A67">
        <w:rPr>
          <w:rFonts w:cs="Arial"/>
          <w:spacing w:val="-12"/>
          <w:sz w:val="20"/>
        </w:rPr>
        <w:t xml:space="preserve"> </w:t>
      </w:r>
      <w:r w:rsidRPr="009A4A67">
        <w:rPr>
          <w:rFonts w:cs="Arial"/>
          <w:sz w:val="20"/>
        </w:rPr>
        <w:t>al</w:t>
      </w:r>
      <w:r w:rsidRPr="009A4A67">
        <w:rPr>
          <w:rFonts w:cs="Arial"/>
          <w:spacing w:val="-13"/>
          <w:sz w:val="20"/>
        </w:rPr>
        <w:t xml:space="preserve"> </w:t>
      </w:r>
      <w:r w:rsidRPr="009A4A67">
        <w:rPr>
          <w:rFonts w:cs="Arial"/>
          <w:sz w:val="20"/>
        </w:rPr>
        <w:t>conocimiento</w:t>
      </w:r>
      <w:r w:rsidRPr="009A4A67">
        <w:rPr>
          <w:rFonts w:cs="Arial"/>
          <w:spacing w:val="-13"/>
          <w:sz w:val="20"/>
        </w:rPr>
        <w:t xml:space="preserve"> </w:t>
      </w:r>
      <w:r w:rsidRPr="009A4A67">
        <w:rPr>
          <w:rFonts w:cs="Arial"/>
          <w:sz w:val="20"/>
        </w:rPr>
        <w:t>y</w:t>
      </w:r>
      <w:r w:rsidRPr="009A4A67">
        <w:rPr>
          <w:rFonts w:cs="Arial"/>
          <w:spacing w:val="-12"/>
          <w:sz w:val="20"/>
        </w:rPr>
        <w:t xml:space="preserve"> </w:t>
      </w:r>
      <w:r w:rsidRPr="009A4A67">
        <w:rPr>
          <w:rFonts w:cs="Arial"/>
          <w:sz w:val="20"/>
        </w:rPr>
        <w:t>la</w:t>
      </w:r>
      <w:r w:rsidRPr="009A4A67">
        <w:rPr>
          <w:rFonts w:cs="Arial"/>
          <w:spacing w:val="-13"/>
          <w:sz w:val="20"/>
        </w:rPr>
        <w:t xml:space="preserve"> </w:t>
      </w:r>
      <w:r w:rsidRPr="009A4A67">
        <w:rPr>
          <w:rFonts w:cs="Arial"/>
          <w:sz w:val="20"/>
        </w:rPr>
        <w:t>formación</w:t>
      </w:r>
      <w:r w:rsidRPr="009A4A67">
        <w:rPr>
          <w:rFonts w:cs="Arial"/>
          <w:spacing w:val="-12"/>
          <w:sz w:val="20"/>
        </w:rPr>
        <w:t xml:space="preserve"> </w:t>
      </w:r>
      <w:r w:rsidRPr="009A4A67">
        <w:rPr>
          <w:rFonts w:cs="Arial"/>
          <w:sz w:val="20"/>
        </w:rPr>
        <w:t>integral;</w:t>
      </w:r>
      <w:r w:rsidRPr="009A4A67">
        <w:rPr>
          <w:rFonts w:cs="Arial"/>
          <w:spacing w:val="-13"/>
          <w:sz w:val="20"/>
        </w:rPr>
        <w:t xml:space="preserve"> </w:t>
      </w:r>
      <w:r w:rsidRPr="009A4A67">
        <w:rPr>
          <w:rFonts w:cs="Arial"/>
          <w:sz w:val="20"/>
        </w:rPr>
        <w:t>como</w:t>
      </w:r>
      <w:r w:rsidRPr="009A4A67">
        <w:rPr>
          <w:rFonts w:cs="Arial"/>
          <w:spacing w:val="-12"/>
          <w:sz w:val="20"/>
        </w:rPr>
        <w:t xml:space="preserve"> </w:t>
      </w:r>
      <w:r w:rsidRPr="009A4A67">
        <w:rPr>
          <w:rFonts w:cs="Arial"/>
          <w:sz w:val="20"/>
        </w:rPr>
        <w:t>apoyo</w:t>
      </w:r>
      <w:r w:rsidRPr="009A4A67">
        <w:rPr>
          <w:rFonts w:cs="Arial"/>
          <w:spacing w:val="-13"/>
          <w:sz w:val="20"/>
        </w:rPr>
        <w:t xml:space="preserve"> </w:t>
      </w:r>
      <w:r w:rsidRPr="009A4A67">
        <w:rPr>
          <w:rFonts w:cs="Arial"/>
          <w:sz w:val="20"/>
        </w:rPr>
        <w:t>transversal</w:t>
      </w:r>
      <w:r w:rsidRPr="009A4A67">
        <w:rPr>
          <w:rFonts w:cs="Arial"/>
          <w:spacing w:val="-12"/>
          <w:sz w:val="20"/>
        </w:rPr>
        <w:t xml:space="preserve"> </w:t>
      </w:r>
      <w:r w:rsidRPr="009A4A67">
        <w:rPr>
          <w:rFonts w:cs="Arial"/>
          <w:sz w:val="20"/>
        </w:rPr>
        <w:t>para</w:t>
      </w:r>
      <w:r w:rsidRPr="009A4A67">
        <w:rPr>
          <w:rFonts w:cs="Arial"/>
          <w:spacing w:val="-13"/>
          <w:sz w:val="20"/>
        </w:rPr>
        <w:t xml:space="preserve"> </w:t>
      </w:r>
      <w:r w:rsidRPr="009A4A67">
        <w:rPr>
          <w:rFonts w:cs="Arial"/>
          <w:sz w:val="20"/>
        </w:rPr>
        <w:t>el</w:t>
      </w:r>
      <w:r w:rsidRPr="009A4A67">
        <w:rPr>
          <w:rFonts w:cs="Arial"/>
          <w:spacing w:val="-12"/>
          <w:sz w:val="20"/>
        </w:rPr>
        <w:t xml:space="preserve"> </w:t>
      </w:r>
      <w:r w:rsidRPr="009A4A67">
        <w:rPr>
          <w:rFonts w:cs="Arial"/>
          <w:sz w:val="20"/>
        </w:rPr>
        <w:t>cumplimiento</w:t>
      </w:r>
      <w:r w:rsidRPr="009A4A67">
        <w:rPr>
          <w:rFonts w:cs="Arial"/>
          <w:spacing w:val="-13"/>
          <w:sz w:val="20"/>
        </w:rPr>
        <w:t xml:space="preserve"> </w:t>
      </w:r>
      <w:r w:rsidRPr="009A4A67">
        <w:rPr>
          <w:rFonts w:cs="Arial"/>
          <w:sz w:val="20"/>
        </w:rPr>
        <w:t>del</w:t>
      </w:r>
      <w:r w:rsidRPr="009A4A67">
        <w:rPr>
          <w:rFonts w:cs="Arial"/>
          <w:spacing w:val="-12"/>
          <w:sz w:val="20"/>
        </w:rPr>
        <w:t xml:space="preserve"> </w:t>
      </w:r>
      <w:r w:rsidRPr="009A4A67">
        <w:rPr>
          <w:rFonts w:cs="Arial"/>
          <w:sz w:val="20"/>
        </w:rPr>
        <w:t>mencionado objeto se encuentra en su estructura organizacional, la Oficina de Tecnologías de la Información y las Comunicaciones (OTIC), quién a través de proyectos de fortalecimiento, innovación y de modernización tecnológica coadyuva con el mejoramiento de la calidad educativa.</w:t>
      </w:r>
    </w:p>
    <w:p w14:paraId="5DF46AB3" w14:textId="77777777" w:rsidR="00EC63BF" w:rsidRPr="009A4A67" w:rsidRDefault="00EC63BF" w:rsidP="00EC63BF">
      <w:pPr>
        <w:tabs>
          <w:tab w:val="left" w:pos="142"/>
          <w:tab w:val="left" w:pos="223"/>
          <w:tab w:val="left" w:pos="284"/>
        </w:tabs>
        <w:rPr>
          <w:rFonts w:cs="Arial"/>
          <w:sz w:val="20"/>
        </w:rPr>
      </w:pPr>
    </w:p>
    <w:p w14:paraId="04AE30E5" w14:textId="77777777" w:rsidR="00EC63BF" w:rsidRPr="009A4A67" w:rsidRDefault="00EC63BF" w:rsidP="00EC63BF">
      <w:pPr>
        <w:pStyle w:val="TableParagraph"/>
        <w:ind w:right="95"/>
        <w:jc w:val="both"/>
        <w:rPr>
          <w:sz w:val="20"/>
          <w:szCs w:val="20"/>
        </w:rPr>
      </w:pPr>
      <w:r w:rsidRPr="009A4A67">
        <w:rPr>
          <w:sz w:val="20"/>
          <w:szCs w:val="20"/>
        </w:rPr>
        <w:t>La OTIC en cumplimiento de sus funciones establecidas en el Artículo 13 del Decreto 650 de 2025, En especial en referencia a los ítems 6, 7, 8, 9, 10, 11, 12 y 13, se requiere garantizar el soporte y actualización de la infraestructura tecnológica existente en los tres niveles de la SED la cual está al servicio del cumplimiento de la misión y visión de la SED.</w:t>
      </w:r>
    </w:p>
    <w:p w14:paraId="299668D5" w14:textId="77777777" w:rsidR="00EC63BF" w:rsidRPr="009A4A67" w:rsidRDefault="00EC63BF" w:rsidP="00EC63BF">
      <w:pPr>
        <w:ind w:right="51"/>
        <w:rPr>
          <w:rFonts w:cs="Arial"/>
          <w:color w:val="000000"/>
          <w:sz w:val="20"/>
        </w:rPr>
      </w:pPr>
    </w:p>
    <w:p w14:paraId="0A406A3B" w14:textId="77777777" w:rsidR="00EC63BF" w:rsidRPr="009A4A67" w:rsidRDefault="00EC63BF" w:rsidP="00EC63BF">
      <w:pPr>
        <w:pStyle w:val="TableParagraph"/>
        <w:ind w:left="1137"/>
        <w:rPr>
          <w:i/>
          <w:sz w:val="20"/>
          <w:szCs w:val="20"/>
        </w:rPr>
      </w:pPr>
      <w:r w:rsidRPr="009A4A67">
        <w:rPr>
          <w:i/>
          <w:spacing w:val="-2"/>
          <w:sz w:val="20"/>
          <w:szCs w:val="20"/>
        </w:rPr>
        <w:t>“Artículo</w:t>
      </w:r>
      <w:r w:rsidRPr="009A4A67">
        <w:rPr>
          <w:i/>
          <w:spacing w:val="-6"/>
          <w:sz w:val="20"/>
          <w:szCs w:val="20"/>
        </w:rPr>
        <w:t xml:space="preserve"> </w:t>
      </w:r>
      <w:r w:rsidRPr="009A4A67">
        <w:rPr>
          <w:i/>
          <w:spacing w:val="-2"/>
          <w:sz w:val="20"/>
          <w:szCs w:val="20"/>
        </w:rPr>
        <w:t>13°.</w:t>
      </w:r>
      <w:r w:rsidRPr="009A4A67">
        <w:rPr>
          <w:i/>
          <w:spacing w:val="-4"/>
          <w:sz w:val="20"/>
          <w:szCs w:val="20"/>
        </w:rPr>
        <w:t xml:space="preserve"> </w:t>
      </w:r>
      <w:r w:rsidRPr="009A4A67">
        <w:rPr>
          <w:i/>
          <w:spacing w:val="-2"/>
          <w:sz w:val="20"/>
          <w:szCs w:val="20"/>
        </w:rPr>
        <w:t>Oficina</w:t>
      </w:r>
      <w:r w:rsidRPr="009A4A67">
        <w:rPr>
          <w:i/>
          <w:spacing w:val="-4"/>
          <w:sz w:val="20"/>
          <w:szCs w:val="20"/>
        </w:rPr>
        <w:t xml:space="preserve"> </w:t>
      </w:r>
      <w:r w:rsidRPr="009A4A67">
        <w:rPr>
          <w:i/>
          <w:spacing w:val="-2"/>
          <w:sz w:val="20"/>
          <w:szCs w:val="20"/>
        </w:rPr>
        <w:t>de</w:t>
      </w:r>
      <w:r w:rsidRPr="009A4A67">
        <w:rPr>
          <w:i/>
          <w:spacing w:val="-6"/>
          <w:sz w:val="20"/>
          <w:szCs w:val="20"/>
        </w:rPr>
        <w:t xml:space="preserve"> </w:t>
      </w:r>
      <w:r w:rsidRPr="009A4A67">
        <w:rPr>
          <w:i/>
          <w:spacing w:val="-2"/>
          <w:sz w:val="20"/>
          <w:szCs w:val="20"/>
        </w:rPr>
        <w:t>Tecnologías de</w:t>
      </w:r>
      <w:r w:rsidRPr="009A4A67">
        <w:rPr>
          <w:i/>
          <w:spacing w:val="-7"/>
          <w:sz w:val="20"/>
          <w:szCs w:val="20"/>
        </w:rPr>
        <w:t xml:space="preserve"> </w:t>
      </w:r>
      <w:r w:rsidRPr="009A4A67">
        <w:rPr>
          <w:i/>
          <w:spacing w:val="-2"/>
          <w:sz w:val="20"/>
          <w:szCs w:val="20"/>
        </w:rPr>
        <w:t>la</w:t>
      </w:r>
      <w:r w:rsidRPr="009A4A67">
        <w:rPr>
          <w:i/>
          <w:spacing w:val="-6"/>
          <w:sz w:val="20"/>
          <w:szCs w:val="20"/>
        </w:rPr>
        <w:t xml:space="preserve"> </w:t>
      </w:r>
      <w:r w:rsidRPr="009A4A67">
        <w:rPr>
          <w:i/>
          <w:spacing w:val="-2"/>
          <w:sz w:val="20"/>
          <w:szCs w:val="20"/>
        </w:rPr>
        <w:t>Información</w:t>
      </w:r>
      <w:r w:rsidRPr="009A4A67">
        <w:rPr>
          <w:i/>
          <w:spacing w:val="-3"/>
          <w:sz w:val="20"/>
          <w:szCs w:val="20"/>
        </w:rPr>
        <w:t xml:space="preserve"> </w:t>
      </w:r>
      <w:r w:rsidRPr="009A4A67">
        <w:rPr>
          <w:i/>
          <w:spacing w:val="-2"/>
          <w:sz w:val="20"/>
          <w:szCs w:val="20"/>
        </w:rPr>
        <w:t>y</w:t>
      </w:r>
      <w:r w:rsidRPr="009A4A67">
        <w:rPr>
          <w:i/>
          <w:spacing w:val="-5"/>
          <w:sz w:val="20"/>
          <w:szCs w:val="20"/>
        </w:rPr>
        <w:t xml:space="preserve"> </w:t>
      </w:r>
      <w:r w:rsidRPr="009A4A67">
        <w:rPr>
          <w:i/>
          <w:spacing w:val="-2"/>
          <w:sz w:val="20"/>
          <w:szCs w:val="20"/>
        </w:rPr>
        <w:t>las</w:t>
      </w:r>
      <w:r w:rsidRPr="009A4A67">
        <w:rPr>
          <w:i/>
          <w:spacing w:val="-3"/>
          <w:sz w:val="20"/>
          <w:szCs w:val="20"/>
        </w:rPr>
        <w:t xml:space="preserve"> </w:t>
      </w:r>
      <w:r w:rsidRPr="009A4A67">
        <w:rPr>
          <w:i/>
          <w:spacing w:val="-2"/>
          <w:sz w:val="20"/>
          <w:szCs w:val="20"/>
        </w:rPr>
        <w:t>Comunicaciones.</w:t>
      </w:r>
      <w:r w:rsidRPr="009A4A67">
        <w:rPr>
          <w:i/>
          <w:spacing w:val="-4"/>
          <w:sz w:val="20"/>
          <w:szCs w:val="20"/>
        </w:rPr>
        <w:t xml:space="preserve"> </w:t>
      </w:r>
      <w:r w:rsidRPr="009A4A67">
        <w:rPr>
          <w:i/>
          <w:spacing w:val="-2"/>
          <w:sz w:val="20"/>
          <w:szCs w:val="20"/>
        </w:rPr>
        <w:t>Son</w:t>
      </w:r>
      <w:r w:rsidRPr="009A4A67">
        <w:rPr>
          <w:i/>
          <w:spacing w:val="-3"/>
          <w:sz w:val="20"/>
          <w:szCs w:val="20"/>
        </w:rPr>
        <w:t xml:space="preserve"> </w:t>
      </w:r>
      <w:r w:rsidRPr="009A4A67">
        <w:rPr>
          <w:i/>
          <w:spacing w:val="-2"/>
          <w:sz w:val="20"/>
          <w:szCs w:val="20"/>
        </w:rPr>
        <w:t>funciones</w:t>
      </w:r>
      <w:r w:rsidRPr="009A4A67">
        <w:rPr>
          <w:i/>
          <w:spacing w:val="-5"/>
          <w:sz w:val="20"/>
          <w:szCs w:val="20"/>
        </w:rPr>
        <w:t xml:space="preserve"> </w:t>
      </w:r>
      <w:r w:rsidRPr="009A4A67">
        <w:rPr>
          <w:i/>
          <w:spacing w:val="-2"/>
          <w:sz w:val="20"/>
          <w:szCs w:val="20"/>
        </w:rPr>
        <w:t>de</w:t>
      </w:r>
      <w:r w:rsidRPr="009A4A67">
        <w:rPr>
          <w:i/>
          <w:spacing w:val="-4"/>
          <w:sz w:val="20"/>
          <w:szCs w:val="20"/>
        </w:rPr>
        <w:t xml:space="preserve"> </w:t>
      </w:r>
      <w:r w:rsidRPr="009A4A67">
        <w:rPr>
          <w:i/>
          <w:spacing w:val="-2"/>
          <w:sz w:val="20"/>
          <w:szCs w:val="20"/>
        </w:rPr>
        <w:t>la</w:t>
      </w:r>
      <w:r w:rsidRPr="009A4A67">
        <w:rPr>
          <w:i/>
          <w:spacing w:val="-6"/>
          <w:sz w:val="20"/>
          <w:szCs w:val="20"/>
        </w:rPr>
        <w:t xml:space="preserve"> </w:t>
      </w:r>
      <w:r w:rsidRPr="009A4A67">
        <w:rPr>
          <w:i/>
          <w:spacing w:val="-2"/>
          <w:sz w:val="20"/>
          <w:szCs w:val="20"/>
        </w:rPr>
        <w:t>Oficina</w:t>
      </w:r>
      <w:r w:rsidRPr="009A4A67">
        <w:rPr>
          <w:i/>
          <w:spacing w:val="-6"/>
          <w:sz w:val="20"/>
          <w:szCs w:val="20"/>
        </w:rPr>
        <w:t xml:space="preserve"> </w:t>
      </w:r>
      <w:r w:rsidRPr="009A4A67">
        <w:rPr>
          <w:i/>
          <w:spacing w:val="-2"/>
          <w:sz w:val="20"/>
          <w:szCs w:val="20"/>
        </w:rPr>
        <w:t>de</w:t>
      </w:r>
      <w:r w:rsidRPr="009A4A67">
        <w:rPr>
          <w:i/>
          <w:spacing w:val="-6"/>
          <w:sz w:val="20"/>
          <w:szCs w:val="20"/>
        </w:rPr>
        <w:t xml:space="preserve"> </w:t>
      </w:r>
      <w:r w:rsidRPr="009A4A67">
        <w:rPr>
          <w:i/>
          <w:spacing w:val="-2"/>
          <w:sz w:val="20"/>
          <w:szCs w:val="20"/>
        </w:rPr>
        <w:t>Tecnologías</w:t>
      </w:r>
    </w:p>
    <w:p w14:paraId="64380B69" w14:textId="77777777" w:rsidR="00EC63BF" w:rsidRPr="009A4A67" w:rsidRDefault="00EC63BF" w:rsidP="00EC63BF">
      <w:pPr>
        <w:pStyle w:val="TableParagraph"/>
        <w:ind w:left="1137"/>
        <w:rPr>
          <w:i/>
          <w:sz w:val="20"/>
          <w:szCs w:val="20"/>
        </w:rPr>
      </w:pPr>
      <w:r w:rsidRPr="009A4A67">
        <w:rPr>
          <w:i/>
          <w:sz w:val="20"/>
          <w:szCs w:val="20"/>
        </w:rPr>
        <w:t>de</w:t>
      </w:r>
      <w:r w:rsidRPr="009A4A67">
        <w:rPr>
          <w:i/>
          <w:spacing w:val="-3"/>
          <w:sz w:val="20"/>
          <w:szCs w:val="20"/>
        </w:rPr>
        <w:t xml:space="preserve"> </w:t>
      </w:r>
      <w:r w:rsidRPr="009A4A67">
        <w:rPr>
          <w:i/>
          <w:sz w:val="20"/>
          <w:szCs w:val="20"/>
        </w:rPr>
        <w:t>la</w:t>
      </w:r>
      <w:r w:rsidRPr="009A4A67">
        <w:rPr>
          <w:i/>
          <w:spacing w:val="-3"/>
          <w:sz w:val="20"/>
          <w:szCs w:val="20"/>
        </w:rPr>
        <w:t xml:space="preserve"> </w:t>
      </w:r>
      <w:r w:rsidRPr="009A4A67">
        <w:rPr>
          <w:i/>
          <w:sz w:val="20"/>
          <w:szCs w:val="20"/>
        </w:rPr>
        <w:t>información</w:t>
      </w:r>
      <w:r w:rsidRPr="009A4A67">
        <w:rPr>
          <w:i/>
          <w:spacing w:val="-2"/>
          <w:sz w:val="20"/>
          <w:szCs w:val="20"/>
        </w:rPr>
        <w:t xml:space="preserve"> </w:t>
      </w:r>
      <w:r w:rsidRPr="009A4A67">
        <w:rPr>
          <w:i/>
          <w:sz w:val="20"/>
          <w:szCs w:val="20"/>
        </w:rPr>
        <w:t>y</w:t>
      </w:r>
      <w:r w:rsidRPr="009A4A67">
        <w:rPr>
          <w:i/>
          <w:spacing w:val="-3"/>
          <w:sz w:val="20"/>
          <w:szCs w:val="20"/>
        </w:rPr>
        <w:t xml:space="preserve"> </w:t>
      </w:r>
      <w:r w:rsidRPr="009A4A67">
        <w:rPr>
          <w:i/>
          <w:sz w:val="20"/>
          <w:szCs w:val="20"/>
        </w:rPr>
        <w:t>las</w:t>
      </w:r>
      <w:r w:rsidRPr="009A4A67">
        <w:rPr>
          <w:i/>
          <w:spacing w:val="-1"/>
          <w:sz w:val="20"/>
          <w:szCs w:val="20"/>
        </w:rPr>
        <w:t xml:space="preserve"> </w:t>
      </w:r>
      <w:r w:rsidRPr="009A4A67">
        <w:rPr>
          <w:i/>
          <w:sz w:val="20"/>
          <w:szCs w:val="20"/>
        </w:rPr>
        <w:t>comunicaciones</w:t>
      </w:r>
      <w:r w:rsidRPr="009A4A67">
        <w:rPr>
          <w:i/>
          <w:spacing w:val="-2"/>
          <w:sz w:val="20"/>
          <w:szCs w:val="20"/>
        </w:rPr>
        <w:t xml:space="preserve"> </w:t>
      </w:r>
      <w:r w:rsidRPr="009A4A67">
        <w:rPr>
          <w:i/>
          <w:sz w:val="20"/>
          <w:szCs w:val="20"/>
        </w:rPr>
        <w:t>las</w:t>
      </w:r>
      <w:r w:rsidRPr="009A4A67">
        <w:rPr>
          <w:i/>
          <w:spacing w:val="-2"/>
          <w:sz w:val="20"/>
          <w:szCs w:val="20"/>
        </w:rPr>
        <w:t xml:space="preserve"> siguientes:</w:t>
      </w:r>
    </w:p>
    <w:p w14:paraId="551A9AE7" w14:textId="77777777" w:rsidR="00EC63BF" w:rsidRPr="009A4A67" w:rsidRDefault="00EC63BF" w:rsidP="00EC63BF">
      <w:pPr>
        <w:pStyle w:val="TableParagraph"/>
        <w:rPr>
          <w:sz w:val="20"/>
          <w:szCs w:val="20"/>
        </w:rPr>
      </w:pPr>
    </w:p>
    <w:p w14:paraId="78B56F00" w14:textId="77777777" w:rsidR="00EC63BF" w:rsidRPr="009A4A67" w:rsidRDefault="00EC63BF" w:rsidP="00EC63BF">
      <w:pPr>
        <w:ind w:left="1164"/>
        <w:rPr>
          <w:rFonts w:cs="Arial"/>
          <w:i/>
          <w:iCs/>
          <w:sz w:val="20"/>
        </w:rPr>
      </w:pPr>
      <w:r w:rsidRPr="009A4A67">
        <w:rPr>
          <w:rFonts w:cs="Arial"/>
          <w:b/>
          <w:bCs/>
          <w:i/>
          <w:iCs/>
          <w:sz w:val="20"/>
        </w:rPr>
        <w:t>6.</w:t>
      </w:r>
      <w:r w:rsidRPr="009A4A67">
        <w:rPr>
          <w:rFonts w:cs="Arial"/>
          <w:i/>
          <w:iCs/>
          <w:sz w:val="20"/>
        </w:rPr>
        <w:t> Asesorar en el marco de las TIC, la evaluación, la adquisición e implementación de tecnologías de información en los tres niveles de la entidad, Central, Local e Institucional, promoviendo la aplicación de estándares y tecnologías de punta para el mejoramiento continuo.</w:t>
      </w:r>
    </w:p>
    <w:p w14:paraId="63704018" w14:textId="77777777" w:rsidR="00EC63BF" w:rsidRPr="009A4A67" w:rsidRDefault="00EC63BF" w:rsidP="00EC63BF">
      <w:pPr>
        <w:ind w:left="1164"/>
        <w:rPr>
          <w:rFonts w:cs="Arial"/>
          <w:i/>
          <w:iCs/>
          <w:sz w:val="20"/>
        </w:rPr>
      </w:pPr>
      <w:r w:rsidRPr="009A4A67">
        <w:rPr>
          <w:rFonts w:cs="Arial"/>
          <w:i/>
          <w:iCs/>
          <w:sz w:val="20"/>
        </w:rPr>
        <w:t> </w:t>
      </w:r>
    </w:p>
    <w:p w14:paraId="6457C48A" w14:textId="77777777" w:rsidR="00EC63BF" w:rsidRPr="009A4A67" w:rsidRDefault="00EC63BF" w:rsidP="00EC63BF">
      <w:pPr>
        <w:ind w:left="1164"/>
        <w:rPr>
          <w:rFonts w:cs="Arial"/>
          <w:i/>
          <w:iCs/>
          <w:sz w:val="20"/>
        </w:rPr>
      </w:pPr>
      <w:r w:rsidRPr="009A4A67">
        <w:rPr>
          <w:rFonts w:cs="Arial"/>
          <w:b/>
          <w:bCs/>
          <w:i/>
          <w:iCs/>
          <w:sz w:val="20"/>
        </w:rPr>
        <w:t>7.</w:t>
      </w:r>
      <w:r w:rsidRPr="009A4A67">
        <w:rPr>
          <w:rFonts w:cs="Arial"/>
          <w:i/>
          <w:iCs/>
          <w:sz w:val="20"/>
        </w:rPr>
        <w:t> Definir, adoptar e implementar lineamientos para la adquisición, instalación y funcionamiento de los bienes y servicios tecnológicos de la Secretaría de Educación del Distrito.</w:t>
      </w:r>
    </w:p>
    <w:p w14:paraId="161BCA96" w14:textId="77777777" w:rsidR="00EC63BF" w:rsidRPr="009A4A67" w:rsidRDefault="00EC63BF" w:rsidP="00EC63BF">
      <w:pPr>
        <w:ind w:left="1164"/>
        <w:rPr>
          <w:rFonts w:cs="Arial"/>
          <w:i/>
          <w:iCs/>
          <w:sz w:val="20"/>
        </w:rPr>
      </w:pPr>
      <w:r w:rsidRPr="009A4A67">
        <w:rPr>
          <w:rFonts w:cs="Arial"/>
          <w:i/>
          <w:iCs/>
          <w:sz w:val="20"/>
        </w:rPr>
        <w:t> </w:t>
      </w:r>
    </w:p>
    <w:p w14:paraId="433797E9" w14:textId="77777777" w:rsidR="00EC63BF" w:rsidRPr="009A4A67" w:rsidRDefault="00EC63BF" w:rsidP="00EC63BF">
      <w:pPr>
        <w:ind w:left="1164"/>
        <w:rPr>
          <w:rFonts w:cs="Arial"/>
          <w:i/>
          <w:iCs/>
          <w:sz w:val="20"/>
        </w:rPr>
      </w:pPr>
      <w:r w:rsidRPr="009A4A67">
        <w:rPr>
          <w:rFonts w:cs="Arial"/>
          <w:b/>
          <w:bCs/>
          <w:i/>
          <w:iCs/>
          <w:sz w:val="20"/>
        </w:rPr>
        <w:t>8.</w:t>
      </w:r>
      <w:r w:rsidRPr="009A4A67">
        <w:rPr>
          <w:rFonts w:cs="Arial"/>
          <w:i/>
          <w:iCs/>
          <w:sz w:val="20"/>
        </w:rPr>
        <w:t xml:space="preserve"> Identificar, evaluar, adquirir, desarrollar, efectuar recomendaciones y/o proveer infraestructura tecnológica, equipos de cómputo, tecnologías de la información y las comunicaciones, soluciones y servicios informáticos que satisfagan las necesidades de gestión de información en materia de TIC de las diferentes dependencias de la Secretaría de Educación del Distrito de acuerdo con estrategias </w:t>
      </w:r>
      <w:r w:rsidRPr="009A4A67">
        <w:rPr>
          <w:rFonts w:cs="Arial"/>
          <w:i/>
          <w:iCs/>
          <w:sz w:val="20"/>
        </w:rPr>
        <w:lastRenderedPageBreak/>
        <w:t>de gestión previstas en el plan sectorial de desarrollo, el PETI, el sistema integrado de gestión institucional y los estándares nacionales e internacionales.</w:t>
      </w:r>
    </w:p>
    <w:p w14:paraId="46CBA10F" w14:textId="77777777" w:rsidR="00EC63BF" w:rsidRPr="009A4A67" w:rsidRDefault="00EC63BF" w:rsidP="00EC63BF">
      <w:pPr>
        <w:ind w:left="1164" w:right="51"/>
        <w:rPr>
          <w:rFonts w:cs="Arial"/>
          <w:color w:val="000000"/>
          <w:sz w:val="20"/>
        </w:rPr>
      </w:pPr>
    </w:p>
    <w:p w14:paraId="0CEE8702" w14:textId="77777777" w:rsidR="00EC63BF" w:rsidRPr="009A4A67" w:rsidRDefault="00EC63BF" w:rsidP="00EC63BF">
      <w:pPr>
        <w:ind w:left="1164"/>
        <w:rPr>
          <w:rFonts w:cs="Arial"/>
          <w:i/>
          <w:iCs/>
          <w:sz w:val="20"/>
        </w:rPr>
      </w:pPr>
      <w:r w:rsidRPr="009A4A67">
        <w:rPr>
          <w:rFonts w:cs="Arial"/>
          <w:b/>
          <w:bCs/>
          <w:i/>
          <w:iCs/>
          <w:sz w:val="20"/>
        </w:rPr>
        <w:t>9.</w:t>
      </w:r>
      <w:r w:rsidRPr="009A4A67">
        <w:rPr>
          <w:rFonts w:cs="Arial"/>
          <w:i/>
          <w:iCs/>
          <w:sz w:val="20"/>
        </w:rPr>
        <w:t> Identificar los avances tecnológicos e innovación en infraestructura y tecnologías de la información y comunicaciones, evaluar su impacto en la Secretaría de Educación del Distrito y efectuar las recomendaciones pertinentes.</w:t>
      </w:r>
    </w:p>
    <w:p w14:paraId="35BE00F0" w14:textId="77777777" w:rsidR="00EC63BF" w:rsidRPr="009A4A67" w:rsidRDefault="00EC63BF" w:rsidP="00EC63BF">
      <w:pPr>
        <w:ind w:left="1164"/>
        <w:rPr>
          <w:rFonts w:cs="Arial"/>
          <w:i/>
          <w:iCs/>
          <w:sz w:val="20"/>
        </w:rPr>
      </w:pPr>
      <w:r w:rsidRPr="009A4A67">
        <w:rPr>
          <w:rFonts w:cs="Arial"/>
          <w:i/>
          <w:iCs/>
          <w:sz w:val="20"/>
        </w:rPr>
        <w:t> </w:t>
      </w:r>
    </w:p>
    <w:p w14:paraId="5536CD47" w14:textId="77777777" w:rsidR="00EC63BF" w:rsidRPr="009A4A67" w:rsidRDefault="00EC63BF" w:rsidP="00EC63BF">
      <w:pPr>
        <w:ind w:left="1164"/>
        <w:rPr>
          <w:rFonts w:cs="Arial"/>
          <w:i/>
          <w:iCs/>
          <w:sz w:val="20"/>
        </w:rPr>
      </w:pPr>
      <w:r w:rsidRPr="009A4A67">
        <w:rPr>
          <w:rFonts w:cs="Arial"/>
          <w:b/>
          <w:bCs/>
          <w:i/>
          <w:iCs/>
          <w:sz w:val="20"/>
        </w:rPr>
        <w:t>10.</w:t>
      </w:r>
      <w:r w:rsidRPr="009A4A67">
        <w:rPr>
          <w:rFonts w:cs="Arial"/>
          <w:i/>
          <w:iCs/>
          <w:sz w:val="20"/>
        </w:rPr>
        <w:t> Identificar y evaluar las necesidades de información y actualización informática y de comunicaciones que requiera la Secretaría de Educación del Distrito y formular recomendaciones.</w:t>
      </w:r>
    </w:p>
    <w:p w14:paraId="326E11AF" w14:textId="77777777" w:rsidR="00EC63BF" w:rsidRPr="009A4A67" w:rsidRDefault="00EC63BF" w:rsidP="00EC63BF">
      <w:pPr>
        <w:ind w:left="1164"/>
        <w:rPr>
          <w:rFonts w:cs="Arial"/>
          <w:i/>
          <w:iCs/>
          <w:sz w:val="20"/>
        </w:rPr>
      </w:pPr>
      <w:r w:rsidRPr="009A4A67">
        <w:rPr>
          <w:rFonts w:cs="Arial"/>
          <w:i/>
          <w:iCs/>
          <w:sz w:val="20"/>
        </w:rPr>
        <w:t> </w:t>
      </w:r>
    </w:p>
    <w:p w14:paraId="43A927D6" w14:textId="77777777" w:rsidR="00EC63BF" w:rsidRPr="009A4A67" w:rsidRDefault="00EC63BF" w:rsidP="00EC63BF">
      <w:pPr>
        <w:ind w:left="1164"/>
        <w:rPr>
          <w:rFonts w:cs="Arial"/>
          <w:i/>
          <w:iCs/>
          <w:sz w:val="20"/>
        </w:rPr>
      </w:pPr>
      <w:r w:rsidRPr="009A4A67">
        <w:rPr>
          <w:rFonts w:cs="Arial"/>
          <w:b/>
          <w:bCs/>
          <w:i/>
          <w:iCs/>
          <w:sz w:val="20"/>
        </w:rPr>
        <w:t>11.</w:t>
      </w:r>
      <w:r w:rsidRPr="009A4A67">
        <w:rPr>
          <w:rFonts w:cs="Arial"/>
          <w:i/>
          <w:iCs/>
          <w:sz w:val="20"/>
        </w:rPr>
        <w:t> Implementar los lineamientos del marco de referencia de arquitectura institucional, modelo de seguridad y privacidad de la información y servicios digitales a usuarios internos y externos.</w:t>
      </w:r>
    </w:p>
    <w:p w14:paraId="4B6A1E99" w14:textId="77777777" w:rsidR="00EC63BF" w:rsidRPr="009A4A67" w:rsidRDefault="00EC63BF" w:rsidP="00EC63BF">
      <w:pPr>
        <w:ind w:left="1164"/>
        <w:rPr>
          <w:rFonts w:cs="Arial"/>
          <w:i/>
          <w:iCs/>
          <w:sz w:val="20"/>
        </w:rPr>
      </w:pPr>
      <w:r w:rsidRPr="009A4A67">
        <w:rPr>
          <w:rFonts w:cs="Arial"/>
          <w:i/>
          <w:iCs/>
          <w:sz w:val="20"/>
        </w:rPr>
        <w:t> </w:t>
      </w:r>
    </w:p>
    <w:p w14:paraId="4124B5F7" w14:textId="77777777" w:rsidR="00EC63BF" w:rsidRPr="009A4A67" w:rsidRDefault="00EC63BF" w:rsidP="00EC63BF">
      <w:pPr>
        <w:ind w:left="1164"/>
        <w:rPr>
          <w:rFonts w:cs="Arial"/>
          <w:i/>
          <w:iCs/>
          <w:sz w:val="20"/>
        </w:rPr>
      </w:pPr>
      <w:r w:rsidRPr="009A4A67">
        <w:rPr>
          <w:rFonts w:cs="Arial"/>
          <w:b/>
          <w:bCs/>
          <w:i/>
          <w:iCs/>
          <w:sz w:val="20"/>
        </w:rPr>
        <w:t>12.</w:t>
      </w:r>
      <w:r w:rsidRPr="009A4A67">
        <w:rPr>
          <w:rFonts w:cs="Arial"/>
          <w:i/>
          <w:iCs/>
          <w:sz w:val="20"/>
        </w:rPr>
        <w:t> Dirigir y orientar la administración de portales, servicios de información, contenidos, ambientes virtuales y demás servicios publicados en internet, requeridos para el cumplimiento de las funciones y objetivos de la Secretaría de Educación del Distrito.</w:t>
      </w:r>
    </w:p>
    <w:p w14:paraId="38658B2A" w14:textId="77777777" w:rsidR="00EC63BF" w:rsidRPr="009A4A67" w:rsidRDefault="00EC63BF" w:rsidP="00EC63BF">
      <w:pPr>
        <w:ind w:left="1164"/>
        <w:rPr>
          <w:rFonts w:cs="Arial"/>
          <w:i/>
          <w:iCs/>
          <w:sz w:val="20"/>
        </w:rPr>
      </w:pPr>
      <w:r w:rsidRPr="009A4A67">
        <w:rPr>
          <w:rFonts w:cs="Arial"/>
          <w:i/>
          <w:iCs/>
          <w:sz w:val="20"/>
        </w:rPr>
        <w:t> </w:t>
      </w:r>
    </w:p>
    <w:p w14:paraId="2A989A35" w14:textId="77777777" w:rsidR="00EC63BF" w:rsidRPr="009A4A67" w:rsidRDefault="00EC63BF" w:rsidP="00EC63BF">
      <w:pPr>
        <w:ind w:left="1164"/>
        <w:rPr>
          <w:rFonts w:cs="Arial"/>
          <w:i/>
          <w:iCs/>
          <w:sz w:val="20"/>
        </w:rPr>
      </w:pPr>
      <w:r w:rsidRPr="009A4A67">
        <w:rPr>
          <w:rFonts w:cs="Arial"/>
          <w:b/>
          <w:bCs/>
          <w:i/>
          <w:iCs/>
          <w:sz w:val="20"/>
        </w:rPr>
        <w:t>13.</w:t>
      </w:r>
      <w:r w:rsidRPr="009A4A67">
        <w:rPr>
          <w:rFonts w:cs="Arial"/>
          <w:i/>
          <w:iCs/>
          <w:sz w:val="20"/>
        </w:rPr>
        <w:t> Desarrollar la gestión necesaria para el adecuado funcionamiento de la infraestructura de cómputo y comunicaciones que administra la Secretaría de Educación del Distrito y que conecta Nivel Central, Local e Institucional, al servicio de la educación pública de la ciudad.</w:t>
      </w:r>
    </w:p>
    <w:p w14:paraId="3B60B5D3" w14:textId="77777777" w:rsidR="00EC63BF" w:rsidRPr="009A4A67" w:rsidRDefault="00EC63BF" w:rsidP="00EC63BF">
      <w:pPr>
        <w:ind w:right="51"/>
        <w:rPr>
          <w:rFonts w:cs="Arial"/>
          <w:color w:val="000000"/>
          <w:sz w:val="20"/>
        </w:rPr>
      </w:pPr>
    </w:p>
    <w:p w14:paraId="082C3FF0" w14:textId="77777777" w:rsidR="00EC63BF" w:rsidRPr="009A4A67" w:rsidRDefault="00EC63BF" w:rsidP="00EC63BF">
      <w:pPr>
        <w:pStyle w:val="TableParagraph"/>
        <w:ind w:right="95"/>
        <w:jc w:val="both"/>
        <w:rPr>
          <w:sz w:val="20"/>
          <w:szCs w:val="20"/>
        </w:rPr>
      </w:pPr>
      <w:r w:rsidRPr="009A4A67">
        <w:rPr>
          <w:sz w:val="20"/>
          <w:szCs w:val="20"/>
        </w:rPr>
        <w:t xml:space="preserve">Una vez expuestas algunas de las funciones de la OTIC, es preciso mencionar que en el marco de estas se han establecido un plan de fortalecimiento de la plataforma tecnológica para soportar los procesos de la entidad en cumplimiento de la misión </w:t>
      </w:r>
      <w:r w:rsidRPr="009A4A67">
        <w:rPr>
          <w:spacing w:val="-2"/>
          <w:sz w:val="20"/>
          <w:szCs w:val="20"/>
        </w:rPr>
        <w:t>institucional.</w:t>
      </w:r>
    </w:p>
    <w:p w14:paraId="249D9D53" w14:textId="77777777" w:rsidR="00EC63BF" w:rsidRDefault="00EC63BF" w:rsidP="00EC63BF">
      <w:pPr>
        <w:tabs>
          <w:tab w:val="left" w:pos="142"/>
          <w:tab w:val="left" w:pos="223"/>
          <w:tab w:val="left" w:pos="284"/>
        </w:tabs>
        <w:rPr>
          <w:rFonts w:cs="Arial"/>
          <w:sz w:val="20"/>
        </w:rPr>
      </w:pPr>
    </w:p>
    <w:p w14:paraId="25B4901A" w14:textId="71C9C42D" w:rsidR="008A335C" w:rsidRPr="008A335C" w:rsidRDefault="008A335C" w:rsidP="00EC63BF">
      <w:pPr>
        <w:tabs>
          <w:tab w:val="left" w:pos="142"/>
          <w:tab w:val="left" w:pos="223"/>
          <w:tab w:val="left" w:pos="284"/>
        </w:tabs>
        <w:rPr>
          <w:rFonts w:cs="Arial"/>
          <w:b/>
          <w:bCs/>
          <w:sz w:val="20"/>
        </w:rPr>
      </w:pPr>
      <w:r w:rsidRPr="008A335C">
        <w:rPr>
          <w:rFonts w:cs="Arial"/>
          <w:b/>
          <w:bCs/>
          <w:sz w:val="20"/>
        </w:rPr>
        <w:t>Antecedente</w:t>
      </w:r>
    </w:p>
    <w:p w14:paraId="13AE6273" w14:textId="77777777" w:rsidR="008A335C" w:rsidRPr="009A4A67" w:rsidRDefault="008A335C" w:rsidP="00EC63BF">
      <w:pPr>
        <w:tabs>
          <w:tab w:val="left" w:pos="142"/>
          <w:tab w:val="left" w:pos="223"/>
          <w:tab w:val="left" w:pos="284"/>
        </w:tabs>
        <w:rPr>
          <w:rFonts w:cs="Arial"/>
          <w:sz w:val="20"/>
        </w:rPr>
      </w:pPr>
    </w:p>
    <w:p w14:paraId="65BD524F" w14:textId="77777777" w:rsidR="007E2C7E" w:rsidRPr="009A4A67" w:rsidRDefault="007E2C7E" w:rsidP="3909961C">
      <w:pPr>
        <w:spacing w:before="9" w:line="200" w:lineRule="exact"/>
        <w:ind w:right="51"/>
        <w:rPr>
          <w:rFonts w:cs="Arial"/>
          <w:sz w:val="20"/>
        </w:rPr>
      </w:pPr>
      <w:r w:rsidRPr="3909961C">
        <w:rPr>
          <w:rFonts w:cs="Arial"/>
          <w:color w:val="000000" w:themeColor="text1"/>
          <w:sz w:val="20"/>
        </w:rPr>
        <w:t>Actualmente, la Secretaría de Educación del Distrito cuenta con 13 licencias de Adobe Cloud y</w:t>
      </w:r>
      <w:r w:rsidRPr="3909961C">
        <w:rPr>
          <w:rFonts w:cs="Arial"/>
          <w:color w:val="FF0000"/>
          <w:sz w:val="20"/>
        </w:rPr>
        <w:t xml:space="preserve"> </w:t>
      </w:r>
      <w:r w:rsidRPr="3909961C">
        <w:rPr>
          <w:rFonts w:cs="Arial"/>
          <w:sz w:val="20"/>
        </w:rPr>
        <w:t xml:space="preserve">40 licencias de </w:t>
      </w:r>
      <w:r w:rsidRPr="3909961C">
        <w:rPr>
          <w:rFonts w:cs="Arial"/>
          <w:color w:val="000000" w:themeColor="text1"/>
          <w:sz w:val="20"/>
        </w:rPr>
        <w:t>Acrobat Pro, adquiridas mediante el contrato de compraventa</w:t>
      </w:r>
      <w:r w:rsidRPr="3909961C">
        <w:rPr>
          <w:rFonts w:cs="Arial"/>
          <w:sz w:val="20"/>
        </w:rPr>
        <w:t xml:space="preserve"> No. CO1.PCCNTR.8255902-2025 del 4 de septiembre de 2025. Estas licencias fueron cargadas y activadas el 29 de agosto de 2025 a favor de la entidad, con una vigencia de doce (12) meses. </w:t>
      </w:r>
    </w:p>
    <w:p w14:paraId="15C9C48C" w14:textId="77777777" w:rsidR="007E2C7E" w:rsidRPr="009A4A67" w:rsidRDefault="007E2C7E" w:rsidP="00EC63BF">
      <w:pPr>
        <w:tabs>
          <w:tab w:val="left" w:pos="142"/>
          <w:tab w:val="left" w:pos="223"/>
          <w:tab w:val="left" w:pos="284"/>
        </w:tabs>
        <w:rPr>
          <w:rFonts w:cs="Arial"/>
          <w:sz w:val="20"/>
        </w:rPr>
      </w:pPr>
    </w:p>
    <w:p w14:paraId="4DA94966" w14:textId="77777777" w:rsidR="00EC63BF" w:rsidRPr="009A4A67" w:rsidRDefault="00EC63BF" w:rsidP="00EC63BF">
      <w:pPr>
        <w:pStyle w:val="TableParagraph"/>
        <w:jc w:val="both"/>
        <w:rPr>
          <w:b/>
          <w:spacing w:val="-2"/>
          <w:sz w:val="20"/>
          <w:szCs w:val="20"/>
        </w:rPr>
      </w:pPr>
      <w:r w:rsidRPr="009A4A67">
        <w:rPr>
          <w:b/>
          <w:sz w:val="20"/>
          <w:szCs w:val="20"/>
        </w:rPr>
        <w:t>Necesidad</w:t>
      </w:r>
      <w:r w:rsidRPr="009A4A67">
        <w:rPr>
          <w:b/>
          <w:spacing w:val="-3"/>
          <w:sz w:val="20"/>
          <w:szCs w:val="20"/>
        </w:rPr>
        <w:t xml:space="preserve"> </w:t>
      </w:r>
      <w:r w:rsidRPr="009A4A67">
        <w:rPr>
          <w:b/>
          <w:sz w:val="20"/>
          <w:szCs w:val="20"/>
        </w:rPr>
        <w:t>que</w:t>
      </w:r>
      <w:r w:rsidRPr="009A4A67">
        <w:rPr>
          <w:b/>
          <w:spacing w:val="-2"/>
          <w:sz w:val="20"/>
          <w:szCs w:val="20"/>
        </w:rPr>
        <w:t xml:space="preserve"> </w:t>
      </w:r>
      <w:r w:rsidRPr="009A4A67">
        <w:rPr>
          <w:b/>
          <w:sz w:val="20"/>
          <w:szCs w:val="20"/>
        </w:rPr>
        <w:t>se</w:t>
      </w:r>
      <w:r w:rsidRPr="009A4A67">
        <w:rPr>
          <w:b/>
          <w:spacing w:val="-4"/>
          <w:sz w:val="20"/>
          <w:szCs w:val="20"/>
        </w:rPr>
        <w:t xml:space="preserve"> </w:t>
      </w:r>
      <w:r w:rsidRPr="009A4A67">
        <w:rPr>
          <w:b/>
          <w:sz w:val="20"/>
          <w:szCs w:val="20"/>
        </w:rPr>
        <w:t>quiere</w:t>
      </w:r>
      <w:r w:rsidRPr="009A4A67">
        <w:rPr>
          <w:b/>
          <w:spacing w:val="-4"/>
          <w:sz w:val="20"/>
          <w:szCs w:val="20"/>
        </w:rPr>
        <w:t xml:space="preserve"> </w:t>
      </w:r>
      <w:r w:rsidRPr="009A4A67">
        <w:rPr>
          <w:b/>
          <w:spacing w:val="-2"/>
          <w:sz w:val="20"/>
          <w:szCs w:val="20"/>
        </w:rPr>
        <w:t>suplir:</w:t>
      </w:r>
    </w:p>
    <w:p w14:paraId="7271BC7F" w14:textId="77777777" w:rsidR="00EC63BF" w:rsidRPr="009A4A67" w:rsidRDefault="00EC63BF" w:rsidP="00EC63BF">
      <w:pPr>
        <w:pStyle w:val="TableParagraph"/>
        <w:ind w:left="110"/>
        <w:jc w:val="both"/>
        <w:rPr>
          <w:b/>
          <w:sz w:val="20"/>
          <w:szCs w:val="20"/>
        </w:rPr>
      </w:pPr>
    </w:p>
    <w:p w14:paraId="10594A4D" w14:textId="77777777" w:rsidR="00EC63BF" w:rsidRPr="009A4A67" w:rsidRDefault="00EC63BF" w:rsidP="00EC63BF">
      <w:pPr>
        <w:pStyle w:val="TableParagraph"/>
        <w:ind w:right="105"/>
        <w:jc w:val="both"/>
        <w:rPr>
          <w:sz w:val="20"/>
          <w:szCs w:val="20"/>
        </w:rPr>
      </w:pPr>
      <w:r w:rsidRPr="009A4A67">
        <w:rPr>
          <w:sz w:val="20"/>
          <w:szCs w:val="20"/>
        </w:rPr>
        <w:t>La</w:t>
      </w:r>
      <w:r w:rsidRPr="009A4A67">
        <w:rPr>
          <w:spacing w:val="-7"/>
          <w:sz w:val="20"/>
          <w:szCs w:val="20"/>
        </w:rPr>
        <w:t xml:space="preserve"> </w:t>
      </w:r>
      <w:r w:rsidRPr="009A4A67">
        <w:rPr>
          <w:sz w:val="20"/>
          <w:szCs w:val="20"/>
        </w:rPr>
        <w:t>Oficina</w:t>
      </w:r>
      <w:r w:rsidRPr="009A4A67">
        <w:rPr>
          <w:spacing w:val="-7"/>
          <w:sz w:val="20"/>
          <w:szCs w:val="20"/>
        </w:rPr>
        <w:t xml:space="preserve"> </w:t>
      </w:r>
      <w:r w:rsidRPr="009A4A67">
        <w:rPr>
          <w:sz w:val="20"/>
          <w:szCs w:val="20"/>
        </w:rPr>
        <w:t>de</w:t>
      </w:r>
      <w:r w:rsidRPr="009A4A67">
        <w:rPr>
          <w:spacing w:val="-7"/>
          <w:sz w:val="20"/>
          <w:szCs w:val="20"/>
        </w:rPr>
        <w:t xml:space="preserve"> </w:t>
      </w:r>
      <w:r w:rsidRPr="009A4A67">
        <w:rPr>
          <w:sz w:val="20"/>
          <w:szCs w:val="20"/>
        </w:rPr>
        <w:t>Tecnologías</w:t>
      </w:r>
      <w:r w:rsidRPr="009A4A67">
        <w:rPr>
          <w:spacing w:val="-7"/>
          <w:sz w:val="20"/>
          <w:szCs w:val="20"/>
        </w:rPr>
        <w:t xml:space="preserve"> </w:t>
      </w:r>
      <w:r w:rsidRPr="009A4A67">
        <w:rPr>
          <w:sz w:val="20"/>
          <w:szCs w:val="20"/>
        </w:rPr>
        <w:t>de</w:t>
      </w:r>
      <w:r w:rsidRPr="009A4A67">
        <w:rPr>
          <w:spacing w:val="-10"/>
          <w:sz w:val="20"/>
          <w:szCs w:val="20"/>
        </w:rPr>
        <w:t xml:space="preserve"> </w:t>
      </w:r>
      <w:r w:rsidRPr="009A4A67">
        <w:rPr>
          <w:sz w:val="20"/>
          <w:szCs w:val="20"/>
        </w:rPr>
        <w:t>la</w:t>
      </w:r>
      <w:r w:rsidRPr="009A4A67">
        <w:rPr>
          <w:spacing w:val="-7"/>
          <w:sz w:val="20"/>
          <w:szCs w:val="20"/>
        </w:rPr>
        <w:t xml:space="preserve"> </w:t>
      </w:r>
      <w:r w:rsidRPr="009A4A67">
        <w:rPr>
          <w:sz w:val="20"/>
          <w:szCs w:val="20"/>
        </w:rPr>
        <w:t>Información</w:t>
      </w:r>
      <w:r w:rsidRPr="009A4A67">
        <w:rPr>
          <w:spacing w:val="-10"/>
          <w:sz w:val="20"/>
          <w:szCs w:val="20"/>
        </w:rPr>
        <w:t xml:space="preserve"> </w:t>
      </w:r>
      <w:r w:rsidRPr="009A4A67">
        <w:rPr>
          <w:sz w:val="20"/>
          <w:szCs w:val="20"/>
        </w:rPr>
        <w:t>y</w:t>
      </w:r>
      <w:r w:rsidRPr="009A4A67">
        <w:rPr>
          <w:spacing w:val="-7"/>
          <w:sz w:val="20"/>
          <w:szCs w:val="20"/>
        </w:rPr>
        <w:t xml:space="preserve"> </w:t>
      </w:r>
      <w:r w:rsidRPr="009A4A67">
        <w:rPr>
          <w:sz w:val="20"/>
          <w:szCs w:val="20"/>
        </w:rPr>
        <w:t>las</w:t>
      </w:r>
      <w:r w:rsidRPr="009A4A67">
        <w:rPr>
          <w:spacing w:val="-7"/>
          <w:sz w:val="20"/>
          <w:szCs w:val="20"/>
        </w:rPr>
        <w:t xml:space="preserve"> </w:t>
      </w:r>
      <w:r w:rsidRPr="009A4A67">
        <w:rPr>
          <w:sz w:val="20"/>
          <w:szCs w:val="20"/>
        </w:rPr>
        <w:t>Comunicaciones</w:t>
      </w:r>
      <w:r w:rsidRPr="009A4A67">
        <w:rPr>
          <w:spacing w:val="-7"/>
          <w:sz w:val="20"/>
          <w:szCs w:val="20"/>
        </w:rPr>
        <w:t xml:space="preserve"> </w:t>
      </w:r>
      <w:r w:rsidRPr="009A4A67">
        <w:rPr>
          <w:sz w:val="20"/>
          <w:szCs w:val="20"/>
        </w:rPr>
        <w:t>(OTIC)</w:t>
      </w:r>
      <w:r w:rsidRPr="009A4A67">
        <w:rPr>
          <w:spacing w:val="-8"/>
          <w:sz w:val="20"/>
          <w:szCs w:val="20"/>
        </w:rPr>
        <w:t xml:space="preserve"> </w:t>
      </w:r>
      <w:r w:rsidRPr="009A4A67">
        <w:rPr>
          <w:sz w:val="20"/>
          <w:szCs w:val="20"/>
        </w:rPr>
        <w:t>de</w:t>
      </w:r>
      <w:r w:rsidRPr="009A4A67">
        <w:rPr>
          <w:spacing w:val="-7"/>
          <w:sz w:val="20"/>
          <w:szCs w:val="20"/>
        </w:rPr>
        <w:t xml:space="preserve"> </w:t>
      </w:r>
      <w:r w:rsidRPr="009A4A67">
        <w:rPr>
          <w:sz w:val="20"/>
          <w:szCs w:val="20"/>
        </w:rPr>
        <w:t>la</w:t>
      </w:r>
      <w:r w:rsidRPr="009A4A67">
        <w:rPr>
          <w:spacing w:val="-7"/>
          <w:sz w:val="20"/>
          <w:szCs w:val="20"/>
        </w:rPr>
        <w:t xml:space="preserve"> </w:t>
      </w:r>
      <w:r w:rsidRPr="009A4A67">
        <w:rPr>
          <w:sz w:val="20"/>
          <w:szCs w:val="20"/>
        </w:rPr>
        <w:t>Secretaría</w:t>
      </w:r>
      <w:r w:rsidRPr="009A4A67">
        <w:rPr>
          <w:spacing w:val="-9"/>
          <w:sz w:val="20"/>
          <w:szCs w:val="20"/>
        </w:rPr>
        <w:t xml:space="preserve"> </w:t>
      </w:r>
      <w:r w:rsidRPr="009A4A67">
        <w:rPr>
          <w:sz w:val="20"/>
          <w:szCs w:val="20"/>
        </w:rPr>
        <w:t>de</w:t>
      </w:r>
      <w:r w:rsidRPr="009A4A67">
        <w:rPr>
          <w:spacing w:val="-7"/>
          <w:sz w:val="20"/>
          <w:szCs w:val="20"/>
        </w:rPr>
        <w:t xml:space="preserve"> </w:t>
      </w:r>
      <w:r w:rsidRPr="009A4A67">
        <w:rPr>
          <w:sz w:val="20"/>
          <w:szCs w:val="20"/>
        </w:rPr>
        <w:t>Educación</w:t>
      </w:r>
      <w:r w:rsidRPr="009A4A67">
        <w:rPr>
          <w:spacing w:val="-7"/>
          <w:sz w:val="20"/>
          <w:szCs w:val="20"/>
        </w:rPr>
        <w:t xml:space="preserve"> </w:t>
      </w:r>
      <w:r w:rsidRPr="009A4A67">
        <w:rPr>
          <w:sz w:val="20"/>
          <w:szCs w:val="20"/>
        </w:rPr>
        <w:t>del</w:t>
      </w:r>
      <w:r w:rsidRPr="009A4A67">
        <w:rPr>
          <w:spacing w:val="-7"/>
          <w:sz w:val="20"/>
          <w:szCs w:val="20"/>
        </w:rPr>
        <w:t xml:space="preserve"> </w:t>
      </w:r>
      <w:r w:rsidRPr="009A4A67">
        <w:rPr>
          <w:sz w:val="20"/>
          <w:szCs w:val="20"/>
        </w:rPr>
        <w:t>Distrito</w:t>
      </w:r>
      <w:r w:rsidRPr="009A4A67">
        <w:rPr>
          <w:spacing w:val="-7"/>
          <w:sz w:val="20"/>
          <w:szCs w:val="20"/>
        </w:rPr>
        <w:t xml:space="preserve"> </w:t>
      </w:r>
      <w:r w:rsidRPr="009A4A67">
        <w:rPr>
          <w:sz w:val="20"/>
          <w:szCs w:val="20"/>
        </w:rPr>
        <w:t>(SED) busca cerrar la brecha digital</w:t>
      </w:r>
      <w:r w:rsidRPr="009A4A67">
        <w:rPr>
          <w:spacing w:val="-2"/>
          <w:sz w:val="20"/>
          <w:szCs w:val="20"/>
        </w:rPr>
        <w:t xml:space="preserve"> </w:t>
      </w:r>
      <w:r w:rsidRPr="009A4A67">
        <w:rPr>
          <w:sz w:val="20"/>
          <w:szCs w:val="20"/>
        </w:rPr>
        <w:t>y optimizar procesos administrativos mediante el uso</w:t>
      </w:r>
      <w:r w:rsidRPr="009A4A67">
        <w:rPr>
          <w:spacing w:val="-2"/>
          <w:sz w:val="20"/>
          <w:szCs w:val="20"/>
        </w:rPr>
        <w:t xml:space="preserve"> </w:t>
      </w:r>
      <w:r w:rsidRPr="009A4A67">
        <w:rPr>
          <w:sz w:val="20"/>
          <w:szCs w:val="20"/>
        </w:rPr>
        <w:t>de las TIC. Para ello, la OTIC asegura el funcionamiento de plataformas y herramientas tecnológicas esenciales para las actividades de la SED.</w:t>
      </w:r>
    </w:p>
    <w:p w14:paraId="4C8430AE" w14:textId="77777777" w:rsidR="00EC63BF" w:rsidRPr="009A4A67" w:rsidRDefault="00EC63BF" w:rsidP="00EC63BF">
      <w:pPr>
        <w:pStyle w:val="TableParagraph"/>
        <w:rPr>
          <w:sz w:val="20"/>
          <w:szCs w:val="20"/>
        </w:rPr>
      </w:pPr>
    </w:p>
    <w:p w14:paraId="064C72B5" w14:textId="5B2555F5" w:rsidR="00EC63BF" w:rsidRPr="009A4A67" w:rsidRDefault="00EC63BF" w:rsidP="009A4A67">
      <w:pPr>
        <w:pStyle w:val="TableParagraph"/>
        <w:ind w:right="98"/>
        <w:jc w:val="both"/>
        <w:rPr>
          <w:sz w:val="20"/>
          <w:szCs w:val="20"/>
        </w:rPr>
      </w:pPr>
      <w:r w:rsidRPr="009A4A67">
        <w:rPr>
          <w:sz w:val="20"/>
          <w:szCs w:val="20"/>
        </w:rPr>
        <w:t>De conformidad con lo dispuesto en el Decreto 650 de 2025, por medio del cual se expide el Decreto Único del Sector Educación, la Dirección de Cobertura tiene a su cargo la planeación, ejecución, seguimiento y evaluación de estrategias orientadas a garantizar el acceso, la permanencia y la atención</w:t>
      </w:r>
      <w:r w:rsidRPr="009A4A67">
        <w:rPr>
          <w:spacing w:val="-8"/>
          <w:sz w:val="20"/>
          <w:szCs w:val="20"/>
        </w:rPr>
        <w:t xml:space="preserve"> </w:t>
      </w:r>
      <w:r w:rsidRPr="009A4A67">
        <w:rPr>
          <w:sz w:val="20"/>
          <w:szCs w:val="20"/>
        </w:rPr>
        <w:t>educativa</w:t>
      </w:r>
      <w:r w:rsidRPr="009A4A67">
        <w:rPr>
          <w:spacing w:val="-6"/>
          <w:sz w:val="20"/>
          <w:szCs w:val="20"/>
        </w:rPr>
        <w:t xml:space="preserve"> </w:t>
      </w:r>
      <w:r w:rsidRPr="009A4A67">
        <w:rPr>
          <w:sz w:val="20"/>
          <w:szCs w:val="20"/>
        </w:rPr>
        <w:t>de</w:t>
      </w:r>
      <w:r w:rsidRPr="009A4A67">
        <w:rPr>
          <w:spacing w:val="-6"/>
          <w:sz w:val="20"/>
          <w:szCs w:val="20"/>
        </w:rPr>
        <w:t xml:space="preserve"> </w:t>
      </w:r>
      <w:r w:rsidRPr="009A4A67">
        <w:rPr>
          <w:sz w:val="20"/>
          <w:szCs w:val="20"/>
        </w:rPr>
        <w:t>la</w:t>
      </w:r>
      <w:r w:rsidRPr="009A4A67">
        <w:rPr>
          <w:spacing w:val="-8"/>
          <w:sz w:val="20"/>
          <w:szCs w:val="20"/>
        </w:rPr>
        <w:t xml:space="preserve"> </w:t>
      </w:r>
      <w:r w:rsidRPr="009A4A67">
        <w:rPr>
          <w:sz w:val="20"/>
          <w:szCs w:val="20"/>
        </w:rPr>
        <w:t>población</w:t>
      </w:r>
      <w:r w:rsidRPr="009A4A67">
        <w:rPr>
          <w:spacing w:val="-8"/>
          <w:sz w:val="20"/>
          <w:szCs w:val="20"/>
        </w:rPr>
        <w:t xml:space="preserve"> </w:t>
      </w:r>
      <w:r w:rsidRPr="009A4A67">
        <w:rPr>
          <w:sz w:val="20"/>
          <w:szCs w:val="20"/>
        </w:rPr>
        <w:t>en</w:t>
      </w:r>
      <w:r w:rsidRPr="009A4A67">
        <w:rPr>
          <w:spacing w:val="-8"/>
          <w:sz w:val="20"/>
          <w:szCs w:val="20"/>
        </w:rPr>
        <w:t xml:space="preserve"> </w:t>
      </w:r>
      <w:r w:rsidRPr="009A4A67">
        <w:rPr>
          <w:sz w:val="20"/>
          <w:szCs w:val="20"/>
        </w:rPr>
        <w:t>el</w:t>
      </w:r>
      <w:r w:rsidRPr="009A4A67">
        <w:rPr>
          <w:spacing w:val="-8"/>
          <w:sz w:val="20"/>
          <w:szCs w:val="20"/>
        </w:rPr>
        <w:t xml:space="preserve"> </w:t>
      </w:r>
      <w:r w:rsidRPr="009A4A67">
        <w:rPr>
          <w:sz w:val="20"/>
          <w:szCs w:val="20"/>
        </w:rPr>
        <w:t>sistema</w:t>
      </w:r>
      <w:r w:rsidRPr="009A4A67">
        <w:rPr>
          <w:spacing w:val="-8"/>
          <w:sz w:val="20"/>
          <w:szCs w:val="20"/>
        </w:rPr>
        <w:t xml:space="preserve"> </w:t>
      </w:r>
      <w:r w:rsidRPr="009A4A67">
        <w:rPr>
          <w:sz w:val="20"/>
          <w:szCs w:val="20"/>
        </w:rPr>
        <w:t>educativo</w:t>
      </w:r>
      <w:r w:rsidRPr="009A4A67">
        <w:rPr>
          <w:spacing w:val="-8"/>
          <w:sz w:val="20"/>
          <w:szCs w:val="20"/>
        </w:rPr>
        <w:t xml:space="preserve"> </w:t>
      </w:r>
      <w:r w:rsidRPr="009A4A67">
        <w:rPr>
          <w:sz w:val="20"/>
          <w:szCs w:val="20"/>
        </w:rPr>
        <w:t>oficial.</w:t>
      </w:r>
      <w:r w:rsidRPr="009A4A67">
        <w:rPr>
          <w:spacing w:val="-7"/>
          <w:sz w:val="20"/>
          <w:szCs w:val="20"/>
        </w:rPr>
        <w:t xml:space="preserve"> </w:t>
      </w:r>
      <w:r w:rsidRPr="009A4A67">
        <w:rPr>
          <w:sz w:val="20"/>
          <w:szCs w:val="20"/>
        </w:rPr>
        <w:t>En</w:t>
      </w:r>
      <w:r w:rsidRPr="009A4A67">
        <w:rPr>
          <w:spacing w:val="-6"/>
          <w:sz w:val="20"/>
          <w:szCs w:val="20"/>
        </w:rPr>
        <w:t xml:space="preserve"> </w:t>
      </w:r>
      <w:r w:rsidRPr="009A4A67">
        <w:rPr>
          <w:sz w:val="20"/>
          <w:szCs w:val="20"/>
        </w:rPr>
        <w:t>este</w:t>
      </w:r>
      <w:r w:rsidRPr="009A4A67">
        <w:rPr>
          <w:spacing w:val="-7"/>
          <w:sz w:val="20"/>
          <w:szCs w:val="20"/>
        </w:rPr>
        <w:t xml:space="preserve"> </w:t>
      </w:r>
      <w:r w:rsidRPr="009A4A67">
        <w:rPr>
          <w:sz w:val="20"/>
          <w:szCs w:val="20"/>
        </w:rPr>
        <w:t>marco,</w:t>
      </w:r>
      <w:r w:rsidRPr="009A4A67">
        <w:rPr>
          <w:spacing w:val="-8"/>
          <w:sz w:val="20"/>
          <w:szCs w:val="20"/>
        </w:rPr>
        <w:t xml:space="preserve"> </w:t>
      </w:r>
      <w:r w:rsidRPr="009A4A67">
        <w:rPr>
          <w:sz w:val="20"/>
          <w:szCs w:val="20"/>
        </w:rPr>
        <w:t>el</w:t>
      </w:r>
      <w:r w:rsidRPr="009A4A67">
        <w:rPr>
          <w:spacing w:val="-8"/>
          <w:sz w:val="20"/>
          <w:szCs w:val="20"/>
        </w:rPr>
        <w:t xml:space="preserve"> </w:t>
      </w:r>
      <w:r w:rsidRPr="009A4A67">
        <w:rPr>
          <w:sz w:val="20"/>
          <w:szCs w:val="20"/>
        </w:rPr>
        <w:t>uso</w:t>
      </w:r>
      <w:r w:rsidRPr="009A4A67">
        <w:rPr>
          <w:spacing w:val="-8"/>
          <w:sz w:val="20"/>
          <w:szCs w:val="20"/>
        </w:rPr>
        <w:t xml:space="preserve"> </w:t>
      </w:r>
      <w:r w:rsidRPr="009A4A67">
        <w:rPr>
          <w:sz w:val="20"/>
          <w:szCs w:val="20"/>
        </w:rPr>
        <w:t>de</w:t>
      </w:r>
      <w:r w:rsidRPr="009A4A67">
        <w:rPr>
          <w:spacing w:val="-8"/>
          <w:sz w:val="20"/>
          <w:szCs w:val="20"/>
        </w:rPr>
        <w:t xml:space="preserve"> </w:t>
      </w:r>
      <w:r w:rsidRPr="009A4A67">
        <w:rPr>
          <w:sz w:val="20"/>
          <w:szCs w:val="20"/>
        </w:rPr>
        <w:t>licencias</w:t>
      </w:r>
      <w:r w:rsidRPr="009A4A67">
        <w:rPr>
          <w:spacing w:val="-6"/>
          <w:sz w:val="20"/>
          <w:szCs w:val="20"/>
        </w:rPr>
        <w:t xml:space="preserve"> </w:t>
      </w:r>
      <w:r w:rsidRPr="009A4A67">
        <w:rPr>
          <w:sz w:val="20"/>
          <w:szCs w:val="20"/>
        </w:rPr>
        <w:t>Adobe</w:t>
      </w:r>
      <w:r w:rsidRPr="009A4A67">
        <w:rPr>
          <w:spacing w:val="-8"/>
          <w:sz w:val="20"/>
          <w:szCs w:val="20"/>
        </w:rPr>
        <w:t xml:space="preserve"> </w:t>
      </w:r>
      <w:r w:rsidRPr="009A4A67">
        <w:rPr>
          <w:sz w:val="20"/>
          <w:szCs w:val="20"/>
        </w:rPr>
        <w:t>Cloud se justifica como una herramienta fundamental para la elaboración de piezas gráficas, informes visuales, documentos informativos y materiales de divulgación institucional que permitan comunicar de manera efectiva las estrategias y resultados de procesos clave como matrículas, traslados, campañas de permanencia escolar y atención a poblaciones específicas, en cumplimiento de sus funciones misionales.</w:t>
      </w:r>
    </w:p>
    <w:p w14:paraId="3DD94805" w14:textId="77777777" w:rsidR="00EC63BF" w:rsidRPr="009A4A67" w:rsidRDefault="00EC63BF" w:rsidP="00EC63BF">
      <w:pPr>
        <w:pStyle w:val="TableParagraph"/>
        <w:rPr>
          <w:sz w:val="20"/>
          <w:szCs w:val="20"/>
        </w:rPr>
      </w:pPr>
    </w:p>
    <w:p w14:paraId="53ACBF7B" w14:textId="425F8DDE" w:rsidR="00EC63BF" w:rsidRPr="009A4A67" w:rsidRDefault="00EC63BF" w:rsidP="00EC63BF">
      <w:pPr>
        <w:pStyle w:val="TableParagraph"/>
        <w:ind w:right="101"/>
        <w:jc w:val="both"/>
        <w:rPr>
          <w:sz w:val="20"/>
          <w:szCs w:val="20"/>
        </w:rPr>
      </w:pPr>
      <w:r w:rsidRPr="009A4A67">
        <w:rPr>
          <w:sz w:val="20"/>
          <w:szCs w:val="20"/>
        </w:rPr>
        <w:t>De igual manera, dentro de las funciones de la Oficina Asesora de Comunicaciones y Prensa se encuentra la responsabilidad</w:t>
      </w:r>
      <w:r w:rsidRPr="009A4A67">
        <w:rPr>
          <w:spacing w:val="-13"/>
          <w:sz w:val="20"/>
          <w:szCs w:val="20"/>
        </w:rPr>
        <w:t xml:space="preserve"> </w:t>
      </w:r>
      <w:r w:rsidRPr="009A4A67">
        <w:rPr>
          <w:sz w:val="20"/>
          <w:szCs w:val="20"/>
        </w:rPr>
        <w:t>de</w:t>
      </w:r>
      <w:r w:rsidRPr="009A4A67">
        <w:rPr>
          <w:spacing w:val="-10"/>
          <w:sz w:val="20"/>
          <w:szCs w:val="20"/>
        </w:rPr>
        <w:t xml:space="preserve"> </w:t>
      </w:r>
      <w:r w:rsidRPr="009A4A67">
        <w:rPr>
          <w:sz w:val="20"/>
          <w:szCs w:val="20"/>
        </w:rPr>
        <w:t>formular,</w:t>
      </w:r>
      <w:r w:rsidRPr="009A4A67">
        <w:rPr>
          <w:spacing w:val="-11"/>
          <w:sz w:val="20"/>
          <w:szCs w:val="20"/>
        </w:rPr>
        <w:t xml:space="preserve"> </w:t>
      </w:r>
      <w:r w:rsidRPr="009A4A67">
        <w:rPr>
          <w:sz w:val="20"/>
          <w:szCs w:val="20"/>
        </w:rPr>
        <w:t>coordinar</w:t>
      </w:r>
      <w:r w:rsidRPr="009A4A67">
        <w:rPr>
          <w:spacing w:val="-12"/>
          <w:sz w:val="20"/>
          <w:szCs w:val="20"/>
        </w:rPr>
        <w:t xml:space="preserve"> </w:t>
      </w:r>
      <w:r w:rsidRPr="009A4A67">
        <w:rPr>
          <w:sz w:val="20"/>
          <w:szCs w:val="20"/>
        </w:rPr>
        <w:t>y</w:t>
      </w:r>
      <w:r w:rsidRPr="009A4A67">
        <w:rPr>
          <w:spacing w:val="-11"/>
          <w:sz w:val="20"/>
          <w:szCs w:val="20"/>
        </w:rPr>
        <w:t xml:space="preserve"> </w:t>
      </w:r>
      <w:r w:rsidRPr="009A4A67">
        <w:rPr>
          <w:sz w:val="20"/>
          <w:szCs w:val="20"/>
        </w:rPr>
        <w:t>ejecutar</w:t>
      </w:r>
      <w:r w:rsidRPr="009A4A67">
        <w:rPr>
          <w:spacing w:val="-12"/>
          <w:sz w:val="20"/>
          <w:szCs w:val="20"/>
        </w:rPr>
        <w:t xml:space="preserve"> </w:t>
      </w:r>
      <w:r w:rsidRPr="009A4A67">
        <w:rPr>
          <w:sz w:val="20"/>
          <w:szCs w:val="20"/>
        </w:rPr>
        <w:t>las</w:t>
      </w:r>
      <w:r w:rsidRPr="009A4A67">
        <w:rPr>
          <w:spacing w:val="-11"/>
          <w:sz w:val="20"/>
          <w:szCs w:val="20"/>
        </w:rPr>
        <w:t xml:space="preserve"> </w:t>
      </w:r>
      <w:r w:rsidRPr="009A4A67">
        <w:rPr>
          <w:sz w:val="20"/>
          <w:szCs w:val="20"/>
        </w:rPr>
        <w:t>estrategias</w:t>
      </w:r>
      <w:r w:rsidRPr="009A4A67">
        <w:rPr>
          <w:spacing w:val="-11"/>
          <w:sz w:val="20"/>
          <w:szCs w:val="20"/>
        </w:rPr>
        <w:t xml:space="preserve"> </w:t>
      </w:r>
      <w:r w:rsidRPr="009A4A67">
        <w:rPr>
          <w:sz w:val="20"/>
          <w:szCs w:val="20"/>
        </w:rPr>
        <w:t>de</w:t>
      </w:r>
      <w:r w:rsidRPr="009A4A67">
        <w:rPr>
          <w:spacing w:val="-13"/>
          <w:sz w:val="20"/>
          <w:szCs w:val="20"/>
        </w:rPr>
        <w:t xml:space="preserve"> </w:t>
      </w:r>
      <w:r w:rsidRPr="009A4A67">
        <w:rPr>
          <w:sz w:val="20"/>
          <w:szCs w:val="20"/>
        </w:rPr>
        <w:t>comunicación</w:t>
      </w:r>
      <w:r w:rsidRPr="009A4A67">
        <w:rPr>
          <w:spacing w:val="-11"/>
          <w:sz w:val="20"/>
          <w:szCs w:val="20"/>
        </w:rPr>
        <w:t xml:space="preserve"> </w:t>
      </w:r>
      <w:r w:rsidRPr="009A4A67">
        <w:rPr>
          <w:sz w:val="20"/>
          <w:szCs w:val="20"/>
        </w:rPr>
        <w:t>interna</w:t>
      </w:r>
      <w:r w:rsidRPr="009A4A67">
        <w:rPr>
          <w:spacing w:val="-11"/>
          <w:sz w:val="20"/>
          <w:szCs w:val="20"/>
        </w:rPr>
        <w:t xml:space="preserve"> </w:t>
      </w:r>
      <w:r w:rsidRPr="009A4A67">
        <w:rPr>
          <w:sz w:val="20"/>
          <w:szCs w:val="20"/>
        </w:rPr>
        <w:t>y</w:t>
      </w:r>
      <w:r w:rsidRPr="009A4A67">
        <w:rPr>
          <w:spacing w:val="-13"/>
          <w:sz w:val="20"/>
          <w:szCs w:val="20"/>
        </w:rPr>
        <w:t xml:space="preserve"> </w:t>
      </w:r>
      <w:r w:rsidRPr="009A4A67">
        <w:rPr>
          <w:sz w:val="20"/>
          <w:szCs w:val="20"/>
        </w:rPr>
        <w:t>externa,</w:t>
      </w:r>
      <w:r w:rsidRPr="009A4A67">
        <w:rPr>
          <w:spacing w:val="-11"/>
          <w:sz w:val="20"/>
          <w:szCs w:val="20"/>
        </w:rPr>
        <w:t xml:space="preserve"> </w:t>
      </w:r>
      <w:r w:rsidRPr="009A4A67">
        <w:rPr>
          <w:sz w:val="20"/>
          <w:szCs w:val="20"/>
        </w:rPr>
        <w:t>así</w:t>
      </w:r>
      <w:r w:rsidRPr="009A4A67">
        <w:rPr>
          <w:spacing w:val="-11"/>
          <w:sz w:val="20"/>
          <w:szCs w:val="20"/>
        </w:rPr>
        <w:t xml:space="preserve"> </w:t>
      </w:r>
      <w:r w:rsidRPr="009A4A67">
        <w:rPr>
          <w:sz w:val="20"/>
          <w:szCs w:val="20"/>
        </w:rPr>
        <w:t>como</w:t>
      </w:r>
      <w:r w:rsidRPr="009A4A67">
        <w:rPr>
          <w:spacing w:val="-11"/>
          <w:sz w:val="20"/>
          <w:szCs w:val="20"/>
        </w:rPr>
        <w:t xml:space="preserve"> </w:t>
      </w:r>
      <w:r w:rsidRPr="009A4A67">
        <w:rPr>
          <w:sz w:val="20"/>
          <w:szCs w:val="20"/>
        </w:rPr>
        <w:t>de</w:t>
      </w:r>
      <w:r w:rsidRPr="009A4A67">
        <w:rPr>
          <w:spacing w:val="-11"/>
          <w:sz w:val="20"/>
          <w:szCs w:val="20"/>
        </w:rPr>
        <w:t xml:space="preserve"> </w:t>
      </w:r>
      <w:r w:rsidRPr="009A4A67">
        <w:rPr>
          <w:sz w:val="20"/>
          <w:szCs w:val="20"/>
        </w:rPr>
        <w:t>desarrollar contenidos</w:t>
      </w:r>
      <w:r w:rsidRPr="009A4A67">
        <w:rPr>
          <w:spacing w:val="-7"/>
          <w:sz w:val="20"/>
          <w:szCs w:val="20"/>
        </w:rPr>
        <w:t xml:space="preserve"> </w:t>
      </w:r>
      <w:r w:rsidRPr="009A4A67">
        <w:rPr>
          <w:sz w:val="20"/>
          <w:szCs w:val="20"/>
        </w:rPr>
        <w:t>informativos</w:t>
      </w:r>
      <w:r w:rsidRPr="009A4A67">
        <w:rPr>
          <w:spacing w:val="-9"/>
          <w:sz w:val="20"/>
          <w:szCs w:val="20"/>
        </w:rPr>
        <w:t xml:space="preserve"> </w:t>
      </w:r>
      <w:r w:rsidRPr="009A4A67">
        <w:rPr>
          <w:sz w:val="20"/>
          <w:szCs w:val="20"/>
        </w:rPr>
        <w:t>y</w:t>
      </w:r>
      <w:r w:rsidRPr="009A4A67">
        <w:rPr>
          <w:spacing w:val="-3"/>
          <w:sz w:val="20"/>
          <w:szCs w:val="20"/>
        </w:rPr>
        <w:t xml:space="preserve"> </w:t>
      </w:r>
      <w:r w:rsidRPr="009A4A67">
        <w:rPr>
          <w:sz w:val="20"/>
          <w:szCs w:val="20"/>
        </w:rPr>
        <w:t>pedagógicos</w:t>
      </w:r>
      <w:r w:rsidRPr="009A4A67">
        <w:rPr>
          <w:spacing w:val="-7"/>
          <w:sz w:val="20"/>
          <w:szCs w:val="20"/>
        </w:rPr>
        <w:t xml:space="preserve"> </w:t>
      </w:r>
      <w:r w:rsidRPr="009A4A67">
        <w:rPr>
          <w:sz w:val="20"/>
          <w:szCs w:val="20"/>
        </w:rPr>
        <w:t>que</w:t>
      </w:r>
      <w:r w:rsidRPr="009A4A67">
        <w:rPr>
          <w:spacing w:val="-7"/>
          <w:sz w:val="20"/>
          <w:szCs w:val="20"/>
        </w:rPr>
        <w:t xml:space="preserve"> </w:t>
      </w:r>
      <w:r w:rsidRPr="009A4A67">
        <w:rPr>
          <w:sz w:val="20"/>
          <w:szCs w:val="20"/>
        </w:rPr>
        <w:t>promuevan</w:t>
      </w:r>
      <w:r w:rsidRPr="009A4A67">
        <w:rPr>
          <w:spacing w:val="-5"/>
          <w:sz w:val="20"/>
          <w:szCs w:val="20"/>
        </w:rPr>
        <w:t xml:space="preserve"> </w:t>
      </w:r>
      <w:r w:rsidRPr="009A4A67">
        <w:rPr>
          <w:sz w:val="20"/>
          <w:szCs w:val="20"/>
        </w:rPr>
        <w:t>la</w:t>
      </w:r>
      <w:r w:rsidRPr="009A4A67">
        <w:rPr>
          <w:spacing w:val="-7"/>
          <w:sz w:val="20"/>
          <w:szCs w:val="20"/>
        </w:rPr>
        <w:t xml:space="preserve"> </w:t>
      </w:r>
      <w:r w:rsidRPr="009A4A67">
        <w:rPr>
          <w:sz w:val="20"/>
          <w:szCs w:val="20"/>
        </w:rPr>
        <w:t>gestión</w:t>
      </w:r>
      <w:r w:rsidRPr="009A4A67">
        <w:rPr>
          <w:spacing w:val="-5"/>
          <w:sz w:val="20"/>
          <w:szCs w:val="20"/>
        </w:rPr>
        <w:t xml:space="preserve"> </w:t>
      </w:r>
      <w:r w:rsidRPr="009A4A67">
        <w:rPr>
          <w:sz w:val="20"/>
          <w:szCs w:val="20"/>
        </w:rPr>
        <w:t>institucional.</w:t>
      </w:r>
      <w:r w:rsidRPr="009A4A67">
        <w:rPr>
          <w:spacing w:val="-7"/>
          <w:sz w:val="20"/>
          <w:szCs w:val="20"/>
        </w:rPr>
        <w:t xml:space="preserve"> </w:t>
      </w:r>
      <w:r w:rsidRPr="009A4A67">
        <w:rPr>
          <w:sz w:val="20"/>
          <w:szCs w:val="20"/>
        </w:rPr>
        <w:t>En</w:t>
      </w:r>
      <w:r w:rsidRPr="009A4A67">
        <w:rPr>
          <w:spacing w:val="-7"/>
          <w:sz w:val="20"/>
          <w:szCs w:val="20"/>
        </w:rPr>
        <w:t xml:space="preserve"> </w:t>
      </w:r>
      <w:r w:rsidRPr="009A4A67">
        <w:rPr>
          <w:sz w:val="20"/>
          <w:szCs w:val="20"/>
        </w:rPr>
        <w:t>consecuencia,</w:t>
      </w:r>
      <w:r w:rsidRPr="009A4A67">
        <w:rPr>
          <w:spacing w:val="-8"/>
          <w:sz w:val="20"/>
          <w:szCs w:val="20"/>
        </w:rPr>
        <w:t xml:space="preserve"> </w:t>
      </w:r>
      <w:r w:rsidRPr="009A4A67">
        <w:rPr>
          <w:sz w:val="20"/>
          <w:szCs w:val="20"/>
        </w:rPr>
        <w:t>el</w:t>
      </w:r>
      <w:r w:rsidRPr="009A4A67">
        <w:rPr>
          <w:spacing w:val="-7"/>
          <w:sz w:val="20"/>
          <w:szCs w:val="20"/>
        </w:rPr>
        <w:t xml:space="preserve"> </w:t>
      </w:r>
      <w:r w:rsidRPr="009A4A67">
        <w:rPr>
          <w:sz w:val="20"/>
          <w:szCs w:val="20"/>
        </w:rPr>
        <w:t>acceso</w:t>
      </w:r>
      <w:r w:rsidRPr="009A4A67">
        <w:rPr>
          <w:spacing w:val="-7"/>
          <w:sz w:val="20"/>
          <w:szCs w:val="20"/>
        </w:rPr>
        <w:t xml:space="preserve"> </w:t>
      </w:r>
      <w:r w:rsidRPr="009A4A67">
        <w:rPr>
          <w:sz w:val="20"/>
          <w:szCs w:val="20"/>
        </w:rPr>
        <w:t>a</w:t>
      </w:r>
      <w:r w:rsidRPr="009A4A67">
        <w:rPr>
          <w:spacing w:val="-7"/>
          <w:sz w:val="20"/>
          <w:szCs w:val="20"/>
        </w:rPr>
        <w:t xml:space="preserve"> </w:t>
      </w:r>
      <w:r w:rsidRPr="009A4A67">
        <w:rPr>
          <w:sz w:val="20"/>
          <w:szCs w:val="20"/>
        </w:rPr>
        <w:t>herramientas profesionales como Adobe Cloud resulta indispensable para la producción de contenidos gráficos,</w:t>
      </w:r>
      <w:r w:rsidRPr="009A4A67">
        <w:rPr>
          <w:spacing w:val="-1"/>
          <w:sz w:val="20"/>
          <w:szCs w:val="20"/>
        </w:rPr>
        <w:t xml:space="preserve"> </w:t>
      </w:r>
      <w:r w:rsidRPr="009A4A67">
        <w:rPr>
          <w:sz w:val="20"/>
          <w:szCs w:val="20"/>
        </w:rPr>
        <w:t>audiovisuales y digitales de</w:t>
      </w:r>
      <w:r w:rsidRPr="009A4A67">
        <w:rPr>
          <w:spacing w:val="-2"/>
          <w:sz w:val="20"/>
          <w:szCs w:val="20"/>
        </w:rPr>
        <w:t xml:space="preserve"> </w:t>
      </w:r>
      <w:r w:rsidRPr="009A4A67">
        <w:rPr>
          <w:sz w:val="20"/>
          <w:szCs w:val="20"/>
        </w:rPr>
        <w:t>alta</w:t>
      </w:r>
      <w:r w:rsidRPr="009A4A67">
        <w:rPr>
          <w:spacing w:val="-2"/>
          <w:sz w:val="20"/>
          <w:szCs w:val="20"/>
        </w:rPr>
        <w:t xml:space="preserve"> </w:t>
      </w:r>
      <w:r w:rsidRPr="009A4A67">
        <w:rPr>
          <w:sz w:val="20"/>
          <w:szCs w:val="20"/>
        </w:rPr>
        <w:t>calidad, que</w:t>
      </w:r>
      <w:r w:rsidRPr="009A4A67">
        <w:rPr>
          <w:spacing w:val="-2"/>
          <w:sz w:val="20"/>
          <w:szCs w:val="20"/>
        </w:rPr>
        <w:t xml:space="preserve"> </w:t>
      </w:r>
      <w:r w:rsidRPr="009A4A67">
        <w:rPr>
          <w:sz w:val="20"/>
          <w:szCs w:val="20"/>
        </w:rPr>
        <w:t>permitan una comunicación efectiva, oportuna y</w:t>
      </w:r>
      <w:r w:rsidRPr="009A4A67">
        <w:rPr>
          <w:spacing w:val="-1"/>
          <w:sz w:val="20"/>
          <w:szCs w:val="20"/>
        </w:rPr>
        <w:t xml:space="preserve"> </w:t>
      </w:r>
      <w:r w:rsidRPr="009A4A67">
        <w:rPr>
          <w:sz w:val="20"/>
          <w:szCs w:val="20"/>
        </w:rPr>
        <w:t xml:space="preserve">coherente </w:t>
      </w:r>
      <w:r w:rsidRPr="009A4A67">
        <w:rPr>
          <w:sz w:val="20"/>
          <w:szCs w:val="20"/>
        </w:rPr>
        <w:lastRenderedPageBreak/>
        <w:t>con los objetivos institucionales de la Secretaría de Educación del Distrito.</w:t>
      </w:r>
    </w:p>
    <w:p w14:paraId="253ABF75" w14:textId="77777777" w:rsidR="00EC63BF" w:rsidRPr="009A4A67" w:rsidRDefault="00EC63BF" w:rsidP="00EC63BF">
      <w:pPr>
        <w:pStyle w:val="TableParagraph"/>
        <w:ind w:left="110" w:right="101"/>
        <w:jc w:val="both"/>
        <w:rPr>
          <w:sz w:val="20"/>
          <w:szCs w:val="20"/>
        </w:rPr>
      </w:pPr>
    </w:p>
    <w:p w14:paraId="59CFA2F3" w14:textId="77777777" w:rsidR="00EC63BF" w:rsidRPr="009A4A67" w:rsidRDefault="00EC63BF" w:rsidP="00EC63BF">
      <w:pPr>
        <w:pStyle w:val="TableParagraph"/>
        <w:jc w:val="both"/>
        <w:rPr>
          <w:sz w:val="20"/>
          <w:szCs w:val="20"/>
        </w:rPr>
      </w:pPr>
      <w:r w:rsidRPr="009A4A67">
        <w:rPr>
          <w:sz w:val="20"/>
          <w:szCs w:val="20"/>
        </w:rPr>
        <w:t>Dicha</w:t>
      </w:r>
      <w:r w:rsidRPr="009A4A67">
        <w:rPr>
          <w:spacing w:val="-4"/>
          <w:sz w:val="20"/>
          <w:szCs w:val="20"/>
        </w:rPr>
        <w:t xml:space="preserve"> </w:t>
      </w:r>
      <w:r w:rsidRPr="009A4A67">
        <w:rPr>
          <w:sz w:val="20"/>
          <w:szCs w:val="20"/>
        </w:rPr>
        <w:t>necesidad</w:t>
      </w:r>
      <w:r w:rsidRPr="009A4A67">
        <w:rPr>
          <w:spacing w:val="-3"/>
          <w:sz w:val="20"/>
          <w:szCs w:val="20"/>
        </w:rPr>
        <w:t xml:space="preserve"> </w:t>
      </w:r>
      <w:r w:rsidRPr="009A4A67">
        <w:rPr>
          <w:sz w:val="20"/>
          <w:szCs w:val="20"/>
        </w:rPr>
        <w:t>se</w:t>
      </w:r>
      <w:r w:rsidRPr="009A4A67">
        <w:rPr>
          <w:spacing w:val="-3"/>
          <w:sz w:val="20"/>
          <w:szCs w:val="20"/>
        </w:rPr>
        <w:t xml:space="preserve"> </w:t>
      </w:r>
      <w:r w:rsidRPr="009A4A67">
        <w:rPr>
          <w:sz w:val="20"/>
          <w:szCs w:val="20"/>
        </w:rPr>
        <w:t>relaciona</w:t>
      </w:r>
      <w:r w:rsidRPr="009A4A67">
        <w:rPr>
          <w:spacing w:val="-4"/>
          <w:sz w:val="20"/>
          <w:szCs w:val="20"/>
        </w:rPr>
        <w:t xml:space="preserve"> </w:t>
      </w:r>
      <w:r w:rsidRPr="009A4A67">
        <w:rPr>
          <w:sz w:val="20"/>
          <w:szCs w:val="20"/>
        </w:rPr>
        <w:t>en</w:t>
      </w:r>
      <w:r w:rsidRPr="009A4A67">
        <w:rPr>
          <w:spacing w:val="-1"/>
          <w:sz w:val="20"/>
          <w:szCs w:val="20"/>
        </w:rPr>
        <w:t xml:space="preserve"> </w:t>
      </w:r>
      <w:r w:rsidRPr="009A4A67">
        <w:rPr>
          <w:sz w:val="20"/>
          <w:szCs w:val="20"/>
        </w:rPr>
        <w:t>la</w:t>
      </w:r>
      <w:r w:rsidRPr="009A4A67">
        <w:rPr>
          <w:spacing w:val="-3"/>
          <w:sz w:val="20"/>
          <w:szCs w:val="20"/>
        </w:rPr>
        <w:t xml:space="preserve"> </w:t>
      </w:r>
      <w:r w:rsidRPr="009A4A67">
        <w:rPr>
          <w:sz w:val="20"/>
          <w:szCs w:val="20"/>
        </w:rPr>
        <w:t>siguiente</w:t>
      </w:r>
      <w:r w:rsidRPr="009A4A67">
        <w:rPr>
          <w:spacing w:val="-3"/>
          <w:sz w:val="20"/>
          <w:szCs w:val="20"/>
        </w:rPr>
        <w:t xml:space="preserve"> </w:t>
      </w:r>
      <w:r w:rsidRPr="009A4A67">
        <w:rPr>
          <w:spacing w:val="-2"/>
          <w:sz w:val="20"/>
          <w:szCs w:val="20"/>
        </w:rPr>
        <w:t>tabla:</w:t>
      </w:r>
    </w:p>
    <w:p w14:paraId="0DAB2E01" w14:textId="77777777" w:rsidR="00EC63BF" w:rsidRDefault="00EC63BF" w:rsidP="00EC63BF">
      <w:pPr>
        <w:pStyle w:val="TableParagraph"/>
        <w:spacing w:before="2"/>
        <w:rPr>
          <w:rFonts w:ascii="Times New Roman"/>
          <w:sz w:val="18"/>
        </w:rPr>
      </w:pPr>
    </w:p>
    <w:p w14:paraId="7B109B26" w14:textId="161C271E" w:rsidR="00EC63BF" w:rsidRPr="00FD67C6" w:rsidRDefault="00EC63BF" w:rsidP="24C7E788">
      <w:pPr>
        <w:pStyle w:val="TableParagraph"/>
        <w:ind w:left="16" w:right="5"/>
        <w:jc w:val="center"/>
        <w:rPr>
          <w:b/>
          <w:bCs/>
          <w:sz w:val="14"/>
          <w:szCs w:val="14"/>
        </w:rPr>
      </w:pPr>
      <w:r w:rsidRPr="00FD67C6">
        <w:rPr>
          <w:b/>
          <w:bCs/>
          <w:sz w:val="14"/>
          <w:szCs w:val="14"/>
        </w:rPr>
        <w:t>Tabla</w:t>
      </w:r>
      <w:r w:rsidRPr="00FD67C6">
        <w:rPr>
          <w:b/>
          <w:bCs/>
          <w:spacing w:val="-4"/>
          <w:sz w:val="14"/>
          <w:szCs w:val="14"/>
        </w:rPr>
        <w:t xml:space="preserve"> </w:t>
      </w:r>
      <w:r w:rsidR="007E2C7E" w:rsidRPr="00FD67C6">
        <w:rPr>
          <w:b/>
          <w:bCs/>
          <w:sz w:val="14"/>
          <w:szCs w:val="14"/>
        </w:rPr>
        <w:t>2</w:t>
      </w:r>
      <w:r w:rsidRPr="00FD67C6">
        <w:rPr>
          <w:b/>
          <w:bCs/>
          <w:spacing w:val="-4"/>
          <w:sz w:val="14"/>
          <w:szCs w:val="14"/>
        </w:rPr>
        <w:t xml:space="preserve"> </w:t>
      </w:r>
      <w:r w:rsidRPr="00FD67C6">
        <w:rPr>
          <w:b/>
          <w:bCs/>
          <w:sz w:val="14"/>
          <w:szCs w:val="14"/>
        </w:rPr>
        <w:t>–</w:t>
      </w:r>
      <w:r w:rsidRPr="00FD67C6">
        <w:rPr>
          <w:b/>
          <w:bCs/>
          <w:spacing w:val="-7"/>
          <w:sz w:val="14"/>
          <w:szCs w:val="14"/>
        </w:rPr>
        <w:t xml:space="preserve"> </w:t>
      </w:r>
      <w:r w:rsidRPr="00FD67C6">
        <w:rPr>
          <w:b/>
          <w:bCs/>
          <w:sz w:val="14"/>
          <w:szCs w:val="14"/>
        </w:rPr>
        <w:t>Necesidades</w:t>
      </w:r>
      <w:r w:rsidRPr="00FD67C6">
        <w:rPr>
          <w:b/>
          <w:bCs/>
          <w:spacing w:val="-6"/>
          <w:sz w:val="14"/>
          <w:szCs w:val="14"/>
        </w:rPr>
        <w:t xml:space="preserve"> </w:t>
      </w:r>
      <w:r w:rsidRPr="00FD67C6">
        <w:rPr>
          <w:b/>
          <w:bCs/>
          <w:sz w:val="14"/>
          <w:szCs w:val="14"/>
        </w:rPr>
        <w:t>Adobe</w:t>
      </w:r>
      <w:r w:rsidRPr="00FD67C6">
        <w:rPr>
          <w:b/>
          <w:bCs/>
          <w:spacing w:val="-4"/>
          <w:sz w:val="14"/>
          <w:szCs w:val="14"/>
        </w:rPr>
        <w:t xml:space="preserve"> </w:t>
      </w:r>
      <w:r w:rsidRPr="00FD67C6">
        <w:rPr>
          <w:b/>
          <w:bCs/>
          <w:spacing w:val="-2"/>
          <w:sz w:val="14"/>
          <w:szCs w:val="14"/>
        </w:rPr>
        <w:t>Cloud</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2869"/>
        <w:gridCol w:w="2866"/>
      </w:tblGrid>
      <w:tr w:rsidR="00EC63BF" w14:paraId="421B314A" w14:textId="77777777" w:rsidTr="24C7E788">
        <w:trPr>
          <w:trHeight w:val="412"/>
          <w:jc w:val="center"/>
        </w:trPr>
        <w:tc>
          <w:tcPr>
            <w:tcW w:w="2869" w:type="dxa"/>
            <w:shd w:val="clear" w:color="auto" w:fill="D9D9D9" w:themeFill="background1" w:themeFillShade="D9"/>
          </w:tcPr>
          <w:p w14:paraId="471D0940" w14:textId="77777777" w:rsidR="00EC63BF" w:rsidRPr="00FD67C6" w:rsidRDefault="00EC63BF" w:rsidP="24C7E788">
            <w:pPr>
              <w:pStyle w:val="TableParagraph"/>
              <w:spacing w:before="102"/>
              <w:ind w:left="4" w:right="66"/>
              <w:jc w:val="center"/>
              <w:rPr>
                <w:b/>
                <w:bCs/>
                <w:sz w:val="18"/>
                <w:szCs w:val="18"/>
              </w:rPr>
            </w:pPr>
            <w:r w:rsidRPr="00FD67C6">
              <w:rPr>
                <w:b/>
                <w:bCs/>
                <w:spacing w:val="-2"/>
                <w:sz w:val="18"/>
                <w:szCs w:val="18"/>
              </w:rPr>
              <w:t>OFICINA</w:t>
            </w:r>
          </w:p>
        </w:tc>
        <w:tc>
          <w:tcPr>
            <w:tcW w:w="2866" w:type="dxa"/>
            <w:shd w:val="clear" w:color="auto" w:fill="D9D9D9" w:themeFill="background1" w:themeFillShade="D9"/>
          </w:tcPr>
          <w:p w14:paraId="3FF8AD3F" w14:textId="2E33D918" w:rsidR="00EC63BF" w:rsidRPr="00FD67C6" w:rsidRDefault="0D59DA39" w:rsidP="24C7E788">
            <w:pPr>
              <w:pStyle w:val="TableParagraph"/>
              <w:spacing w:line="206" w:lineRule="exact"/>
              <w:ind w:left="698" w:hanging="363"/>
              <w:rPr>
                <w:b/>
                <w:bCs/>
                <w:sz w:val="18"/>
                <w:szCs w:val="18"/>
              </w:rPr>
            </w:pPr>
            <w:r w:rsidRPr="00FD67C6">
              <w:rPr>
                <w:b/>
                <w:bCs/>
                <w:sz w:val="18"/>
                <w:szCs w:val="18"/>
              </w:rPr>
              <w:t>NÚMERO</w:t>
            </w:r>
            <w:r w:rsidRPr="00FD67C6">
              <w:rPr>
                <w:b/>
                <w:bCs/>
                <w:spacing w:val="-15"/>
                <w:sz w:val="18"/>
                <w:szCs w:val="18"/>
              </w:rPr>
              <w:t xml:space="preserve"> </w:t>
            </w:r>
            <w:r w:rsidRPr="00FD67C6">
              <w:rPr>
                <w:b/>
                <w:bCs/>
                <w:sz w:val="18"/>
                <w:szCs w:val="18"/>
              </w:rPr>
              <w:t>DE</w:t>
            </w:r>
            <w:r w:rsidRPr="00FD67C6">
              <w:rPr>
                <w:b/>
                <w:bCs/>
                <w:spacing w:val="-12"/>
                <w:sz w:val="18"/>
                <w:szCs w:val="18"/>
              </w:rPr>
              <w:t xml:space="preserve"> </w:t>
            </w:r>
            <w:r w:rsidRPr="00FD67C6">
              <w:rPr>
                <w:b/>
                <w:bCs/>
                <w:sz w:val="18"/>
                <w:szCs w:val="18"/>
              </w:rPr>
              <w:t xml:space="preserve">LICENCIAS A </w:t>
            </w:r>
            <w:r w:rsidR="5809CD43" w:rsidRPr="00FD67C6">
              <w:rPr>
                <w:b/>
                <w:bCs/>
                <w:sz w:val="18"/>
                <w:szCs w:val="18"/>
              </w:rPr>
              <w:t>ADQUIRIR</w:t>
            </w:r>
          </w:p>
        </w:tc>
      </w:tr>
      <w:tr w:rsidR="00EC63BF" w14:paraId="53E0F2EF" w14:textId="77777777" w:rsidTr="24C7E788">
        <w:trPr>
          <w:trHeight w:val="208"/>
          <w:jc w:val="center"/>
        </w:trPr>
        <w:tc>
          <w:tcPr>
            <w:tcW w:w="2869" w:type="dxa"/>
          </w:tcPr>
          <w:p w14:paraId="283EB0D6" w14:textId="77777777" w:rsidR="00EC63BF" w:rsidRPr="0064341F" w:rsidRDefault="00EC63BF" w:rsidP="00102D49">
            <w:pPr>
              <w:pStyle w:val="TableParagraph"/>
              <w:spacing w:before="1" w:line="188" w:lineRule="exact"/>
              <w:ind w:left="3" w:right="66"/>
              <w:jc w:val="center"/>
              <w:rPr>
                <w:sz w:val="18"/>
              </w:rPr>
            </w:pPr>
            <w:r w:rsidRPr="0064341F">
              <w:rPr>
                <w:sz w:val="18"/>
              </w:rPr>
              <w:t>Oficina</w:t>
            </w:r>
            <w:r w:rsidRPr="0064341F">
              <w:rPr>
                <w:spacing w:val="-2"/>
                <w:sz w:val="18"/>
              </w:rPr>
              <w:t xml:space="preserve"> </w:t>
            </w:r>
            <w:r w:rsidRPr="0064341F">
              <w:rPr>
                <w:sz w:val="18"/>
              </w:rPr>
              <w:t>Asesora</w:t>
            </w:r>
            <w:r w:rsidRPr="0064341F">
              <w:rPr>
                <w:spacing w:val="-2"/>
                <w:sz w:val="18"/>
              </w:rPr>
              <w:t xml:space="preserve"> </w:t>
            </w:r>
            <w:r w:rsidRPr="0064341F">
              <w:rPr>
                <w:sz w:val="18"/>
              </w:rPr>
              <w:t>de</w:t>
            </w:r>
            <w:r w:rsidRPr="0064341F">
              <w:rPr>
                <w:spacing w:val="-1"/>
                <w:sz w:val="18"/>
              </w:rPr>
              <w:t xml:space="preserve"> </w:t>
            </w:r>
            <w:r w:rsidRPr="0064341F">
              <w:rPr>
                <w:spacing w:val="-2"/>
                <w:sz w:val="18"/>
              </w:rPr>
              <w:t>Prensa</w:t>
            </w:r>
          </w:p>
        </w:tc>
        <w:tc>
          <w:tcPr>
            <w:tcW w:w="2866" w:type="dxa"/>
          </w:tcPr>
          <w:p w14:paraId="0812CA20" w14:textId="77777777" w:rsidR="00EC63BF" w:rsidRPr="0064341F" w:rsidRDefault="00EC63BF" w:rsidP="00102D49">
            <w:pPr>
              <w:pStyle w:val="TableParagraph"/>
              <w:spacing w:before="1" w:line="188" w:lineRule="exact"/>
              <w:ind w:left="1" w:right="66"/>
              <w:jc w:val="center"/>
              <w:rPr>
                <w:sz w:val="18"/>
              </w:rPr>
            </w:pPr>
            <w:r w:rsidRPr="0064341F">
              <w:rPr>
                <w:spacing w:val="-5"/>
                <w:sz w:val="18"/>
              </w:rPr>
              <w:t>12</w:t>
            </w:r>
          </w:p>
        </w:tc>
      </w:tr>
      <w:tr w:rsidR="00EC63BF" w14:paraId="2ECCD87E" w14:textId="77777777" w:rsidTr="24C7E788">
        <w:trPr>
          <w:trHeight w:val="208"/>
          <w:jc w:val="center"/>
        </w:trPr>
        <w:tc>
          <w:tcPr>
            <w:tcW w:w="2869" w:type="dxa"/>
            <w:shd w:val="clear" w:color="auto" w:fill="E1EED9"/>
          </w:tcPr>
          <w:p w14:paraId="5F48A49D" w14:textId="77777777" w:rsidR="00EC63BF" w:rsidRPr="0064341F" w:rsidRDefault="00EC63BF" w:rsidP="00102D49">
            <w:pPr>
              <w:pStyle w:val="TableParagraph"/>
              <w:spacing w:line="188" w:lineRule="exact"/>
              <w:ind w:left="3" w:right="66"/>
              <w:jc w:val="center"/>
              <w:rPr>
                <w:b/>
                <w:sz w:val="18"/>
              </w:rPr>
            </w:pPr>
            <w:r w:rsidRPr="0064341F">
              <w:rPr>
                <w:b/>
                <w:spacing w:val="-2"/>
                <w:sz w:val="18"/>
              </w:rPr>
              <w:t>Total</w:t>
            </w:r>
          </w:p>
        </w:tc>
        <w:tc>
          <w:tcPr>
            <w:tcW w:w="2866" w:type="dxa"/>
            <w:shd w:val="clear" w:color="auto" w:fill="E1EED9"/>
          </w:tcPr>
          <w:p w14:paraId="00E00FDA" w14:textId="45D8AF0F" w:rsidR="00EC63BF" w:rsidRPr="0064341F" w:rsidRDefault="00EC63BF" w:rsidP="2DD5F23A">
            <w:pPr>
              <w:pStyle w:val="TableParagraph"/>
              <w:spacing w:line="188" w:lineRule="exact"/>
              <w:ind w:left="1" w:right="66"/>
              <w:jc w:val="center"/>
              <w:rPr>
                <w:b/>
                <w:bCs/>
                <w:sz w:val="18"/>
                <w:szCs w:val="18"/>
              </w:rPr>
            </w:pPr>
            <w:r w:rsidRPr="2DD5F23A">
              <w:rPr>
                <w:b/>
                <w:bCs/>
                <w:spacing w:val="-5"/>
                <w:sz w:val="18"/>
                <w:szCs w:val="18"/>
              </w:rPr>
              <w:t>1</w:t>
            </w:r>
            <w:r w:rsidR="061DE2F9" w:rsidRPr="2DD5F23A">
              <w:rPr>
                <w:b/>
                <w:bCs/>
                <w:spacing w:val="-5"/>
                <w:sz w:val="18"/>
                <w:szCs w:val="18"/>
              </w:rPr>
              <w:t>2</w:t>
            </w:r>
          </w:p>
        </w:tc>
      </w:tr>
    </w:tbl>
    <w:p w14:paraId="039A1965" w14:textId="4E2982C3" w:rsidR="00EC63BF" w:rsidRDefault="00EC63BF" w:rsidP="09C9798B">
      <w:pPr>
        <w:pStyle w:val="TableParagraph"/>
        <w:ind w:left="2234" w:right="2788"/>
        <w:rPr>
          <w:sz w:val="14"/>
          <w:szCs w:val="14"/>
        </w:rPr>
      </w:pPr>
      <w:r w:rsidRPr="09C9798B">
        <w:rPr>
          <w:b/>
          <w:bCs/>
          <w:sz w:val="14"/>
          <w:szCs w:val="14"/>
        </w:rPr>
        <w:t>Nota</w:t>
      </w:r>
      <w:r w:rsidRPr="09C9798B">
        <w:rPr>
          <w:sz w:val="14"/>
          <w:szCs w:val="14"/>
        </w:rPr>
        <w:t>:</w:t>
      </w:r>
      <w:r w:rsidRPr="09C9798B">
        <w:rPr>
          <w:spacing w:val="-5"/>
          <w:sz w:val="14"/>
          <w:szCs w:val="14"/>
        </w:rPr>
        <w:t xml:space="preserve"> </w:t>
      </w:r>
      <w:r w:rsidRPr="09C9798B">
        <w:rPr>
          <w:sz w:val="14"/>
          <w:szCs w:val="14"/>
        </w:rPr>
        <w:t>Número</w:t>
      </w:r>
      <w:r w:rsidRPr="09C9798B">
        <w:rPr>
          <w:spacing w:val="-5"/>
          <w:sz w:val="14"/>
          <w:szCs w:val="14"/>
        </w:rPr>
        <w:t xml:space="preserve"> </w:t>
      </w:r>
      <w:r w:rsidRPr="09C9798B">
        <w:rPr>
          <w:sz w:val="14"/>
          <w:szCs w:val="14"/>
        </w:rPr>
        <w:t>de</w:t>
      </w:r>
      <w:r w:rsidRPr="09C9798B">
        <w:rPr>
          <w:spacing w:val="-5"/>
          <w:sz w:val="14"/>
          <w:szCs w:val="14"/>
        </w:rPr>
        <w:t xml:space="preserve"> </w:t>
      </w:r>
      <w:r w:rsidRPr="09C9798B">
        <w:rPr>
          <w:sz w:val="14"/>
          <w:szCs w:val="14"/>
        </w:rPr>
        <w:t>licencias</w:t>
      </w:r>
      <w:r w:rsidRPr="09C9798B">
        <w:rPr>
          <w:spacing w:val="-5"/>
          <w:sz w:val="14"/>
          <w:szCs w:val="14"/>
        </w:rPr>
        <w:t xml:space="preserve"> </w:t>
      </w:r>
      <w:r w:rsidRPr="09C9798B">
        <w:rPr>
          <w:sz w:val="14"/>
          <w:szCs w:val="14"/>
        </w:rPr>
        <w:t>de</w:t>
      </w:r>
      <w:r w:rsidRPr="09C9798B">
        <w:rPr>
          <w:spacing w:val="-5"/>
          <w:sz w:val="14"/>
          <w:szCs w:val="14"/>
        </w:rPr>
        <w:t xml:space="preserve"> </w:t>
      </w:r>
      <w:r w:rsidRPr="09C9798B">
        <w:rPr>
          <w:sz w:val="14"/>
          <w:szCs w:val="14"/>
        </w:rPr>
        <w:t>Adobe</w:t>
      </w:r>
      <w:r w:rsidRPr="09C9798B">
        <w:rPr>
          <w:spacing w:val="-5"/>
          <w:sz w:val="14"/>
          <w:szCs w:val="14"/>
        </w:rPr>
        <w:t xml:space="preserve"> </w:t>
      </w:r>
      <w:r w:rsidRPr="09C9798B">
        <w:rPr>
          <w:sz w:val="14"/>
          <w:szCs w:val="14"/>
        </w:rPr>
        <w:t>Cloud</w:t>
      </w:r>
      <w:r w:rsidRPr="09C9798B">
        <w:rPr>
          <w:spacing w:val="-3"/>
          <w:sz w:val="14"/>
          <w:szCs w:val="14"/>
        </w:rPr>
        <w:t xml:space="preserve"> </w:t>
      </w:r>
      <w:r w:rsidRPr="09C9798B">
        <w:rPr>
          <w:sz w:val="14"/>
          <w:szCs w:val="14"/>
        </w:rPr>
        <w:t>justificadas</w:t>
      </w:r>
      <w:r w:rsidRPr="09C9798B">
        <w:rPr>
          <w:spacing w:val="-3"/>
          <w:sz w:val="14"/>
          <w:szCs w:val="14"/>
        </w:rPr>
        <w:t xml:space="preserve"> </w:t>
      </w:r>
      <w:r w:rsidRPr="09C9798B">
        <w:rPr>
          <w:sz w:val="14"/>
          <w:szCs w:val="14"/>
        </w:rPr>
        <w:t>por</w:t>
      </w:r>
      <w:r w:rsidRPr="09C9798B">
        <w:rPr>
          <w:spacing w:val="-5"/>
          <w:sz w:val="14"/>
          <w:szCs w:val="14"/>
        </w:rPr>
        <w:t xml:space="preserve"> </w:t>
      </w:r>
      <w:r w:rsidRPr="09C9798B">
        <w:rPr>
          <w:sz w:val="14"/>
          <w:szCs w:val="14"/>
        </w:rPr>
        <w:t>la</w:t>
      </w:r>
      <w:r w:rsidRPr="09C9798B">
        <w:rPr>
          <w:spacing w:val="-3"/>
          <w:sz w:val="14"/>
          <w:szCs w:val="14"/>
        </w:rPr>
        <w:t xml:space="preserve"> </w:t>
      </w:r>
      <w:r w:rsidRPr="09C9798B">
        <w:rPr>
          <w:sz w:val="14"/>
          <w:szCs w:val="14"/>
        </w:rPr>
        <w:t>Oficina</w:t>
      </w:r>
      <w:r w:rsidRPr="09C9798B">
        <w:rPr>
          <w:spacing w:val="-5"/>
          <w:sz w:val="14"/>
          <w:szCs w:val="14"/>
        </w:rPr>
        <w:t xml:space="preserve"> </w:t>
      </w:r>
      <w:r w:rsidRPr="09C9798B">
        <w:rPr>
          <w:sz w:val="14"/>
          <w:szCs w:val="14"/>
        </w:rPr>
        <w:t>Asesora</w:t>
      </w:r>
      <w:r w:rsidRPr="09C9798B">
        <w:rPr>
          <w:spacing w:val="40"/>
          <w:sz w:val="14"/>
          <w:szCs w:val="14"/>
        </w:rPr>
        <w:t xml:space="preserve"> </w:t>
      </w:r>
      <w:r w:rsidRPr="09C9798B">
        <w:rPr>
          <w:sz w:val="14"/>
          <w:szCs w:val="14"/>
        </w:rPr>
        <w:t>de Prensa</w:t>
      </w:r>
      <w:r w:rsidR="492A7A25" w:rsidRPr="09C9798B">
        <w:rPr>
          <w:sz w:val="14"/>
          <w:szCs w:val="14"/>
        </w:rPr>
        <w:t>.</w:t>
      </w:r>
    </w:p>
    <w:p w14:paraId="49CCD879" w14:textId="77777777" w:rsidR="00EC63BF" w:rsidRDefault="00EC63BF" w:rsidP="00EC63BF">
      <w:pPr>
        <w:pStyle w:val="TableParagraph"/>
        <w:spacing w:before="43"/>
        <w:rPr>
          <w:rFonts w:ascii="Times New Roman"/>
          <w:sz w:val="14"/>
        </w:rPr>
      </w:pPr>
    </w:p>
    <w:p w14:paraId="5299728F" w14:textId="77777777" w:rsidR="00EC63BF" w:rsidRPr="009A4A67" w:rsidRDefault="5127D4DE" w:rsidP="03974346">
      <w:pPr>
        <w:pStyle w:val="TableParagraph"/>
        <w:ind w:right="103"/>
        <w:jc w:val="both"/>
        <w:rPr>
          <w:sz w:val="20"/>
          <w:szCs w:val="20"/>
        </w:rPr>
      </w:pPr>
      <w:r w:rsidRPr="009A4A67">
        <w:rPr>
          <w:sz w:val="20"/>
          <w:szCs w:val="20"/>
        </w:rPr>
        <w:t>Además</w:t>
      </w:r>
      <w:r w:rsidRPr="009A4A67">
        <w:rPr>
          <w:spacing w:val="-7"/>
          <w:sz w:val="20"/>
          <w:szCs w:val="20"/>
        </w:rPr>
        <w:t xml:space="preserve"> </w:t>
      </w:r>
      <w:r w:rsidRPr="009A4A67">
        <w:rPr>
          <w:sz w:val="20"/>
          <w:szCs w:val="20"/>
        </w:rPr>
        <w:t>de</w:t>
      </w:r>
      <w:r w:rsidRPr="009A4A67">
        <w:rPr>
          <w:spacing w:val="-7"/>
          <w:sz w:val="20"/>
          <w:szCs w:val="20"/>
        </w:rPr>
        <w:t xml:space="preserve"> </w:t>
      </w:r>
      <w:r w:rsidRPr="009A4A67">
        <w:rPr>
          <w:sz w:val="20"/>
          <w:szCs w:val="20"/>
        </w:rPr>
        <w:t>lo</w:t>
      </w:r>
      <w:r w:rsidRPr="009A4A67">
        <w:rPr>
          <w:spacing w:val="-7"/>
          <w:sz w:val="20"/>
          <w:szCs w:val="20"/>
        </w:rPr>
        <w:t xml:space="preserve"> </w:t>
      </w:r>
      <w:r w:rsidRPr="009A4A67">
        <w:rPr>
          <w:sz w:val="20"/>
          <w:szCs w:val="20"/>
        </w:rPr>
        <w:t>mencionado,</w:t>
      </w:r>
      <w:r w:rsidRPr="009A4A67">
        <w:rPr>
          <w:spacing w:val="-5"/>
          <w:sz w:val="20"/>
          <w:szCs w:val="20"/>
        </w:rPr>
        <w:t xml:space="preserve"> </w:t>
      </w:r>
      <w:r w:rsidRPr="009A4A67">
        <w:rPr>
          <w:sz w:val="20"/>
          <w:szCs w:val="20"/>
        </w:rPr>
        <w:t>es</w:t>
      </w:r>
      <w:r w:rsidRPr="009A4A67">
        <w:rPr>
          <w:spacing w:val="-7"/>
          <w:sz w:val="20"/>
          <w:szCs w:val="20"/>
        </w:rPr>
        <w:t xml:space="preserve"> </w:t>
      </w:r>
      <w:r w:rsidRPr="009A4A67">
        <w:rPr>
          <w:sz w:val="20"/>
          <w:szCs w:val="20"/>
        </w:rPr>
        <w:t>crucial</w:t>
      </w:r>
      <w:r w:rsidRPr="009A4A67">
        <w:rPr>
          <w:spacing w:val="-5"/>
          <w:sz w:val="20"/>
          <w:szCs w:val="20"/>
        </w:rPr>
        <w:t xml:space="preserve"> </w:t>
      </w:r>
      <w:r w:rsidRPr="009A4A67">
        <w:rPr>
          <w:sz w:val="20"/>
          <w:szCs w:val="20"/>
        </w:rPr>
        <w:t>adquirir</w:t>
      </w:r>
      <w:r w:rsidRPr="009A4A67">
        <w:rPr>
          <w:spacing w:val="-8"/>
          <w:sz w:val="20"/>
          <w:szCs w:val="20"/>
        </w:rPr>
        <w:t xml:space="preserve"> </w:t>
      </w:r>
      <w:r w:rsidRPr="009A4A67">
        <w:rPr>
          <w:sz w:val="20"/>
          <w:szCs w:val="20"/>
        </w:rPr>
        <w:t>licencias</w:t>
      </w:r>
      <w:r w:rsidRPr="009A4A67">
        <w:rPr>
          <w:spacing w:val="-4"/>
          <w:sz w:val="20"/>
          <w:szCs w:val="20"/>
        </w:rPr>
        <w:t xml:space="preserve"> </w:t>
      </w:r>
      <w:r w:rsidRPr="009A4A67">
        <w:rPr>
          <w:sz w:val="20"/>
          <w:szCs w:val="20"/>
        </w:rPr>
        <w:t>de</w:t>
      </w:r>
      <w:r w:rsidRPr="009A4A67">
        <w:rPr>
          <w:spacing w:val="-5"/>
          <w:sz w:val="20"/>
          <w:szCs w:val="20"/>
        </w:rPr>
        <w:t xml:space="preserve"> </w:t>
      </w:r>
      <w:r w:rsidRPr="009A4A67">
        <w:rPr>
          <w:sz w:val="20"/>
          <w:szCs w:val="20"/>
        </w:rPr>
        <w:t>Adobe</w:t>
      </w:r>
      <w:r w:rsidRPr="009A4A67">
        <w:rPr>
          <w:spacing w:val="-7"/>
          <w:sz w:val="20"/>
          <w:szCs w:val="20"/>
        </w:rPr>
        <w:t xml:space="preserve"> </w:t>
      </w:r>
      <w:r w:rsidRPr="009A4A67">
        <w:rPr>
          <w:sz w:val="20"/>
          <w:szCs w:val="20"/>
        </w:rPr>
        <w:t>Acrobat</w:t>
      </w:r>
      <w:r w:rsidRPr="009A4A67">
        <w:rPr>
          <w:spacing w:val="-5"/>
          <w:sz w:val="20"/>
          <w:szCs w:val="20"/>
        </w:rPr>
        <w:t xml:space="preserve"> </w:t>
      </w:r>
      <w:r w:rsidRPr="009A4A67">
        <w:rPr>
          <w:sz w:val="20"/>
          <w:szCs w:val="20"/>
        </w:rPr>
        <w:t>Pro,</w:t>
      </w:r>
      <w:r w:rsidRPr="009A4A67">
        <w:rPr>
          <w:spacing w:val="-8"/>
          <w:sz w:val="20"/>
          <w:szCs w:val="20"/>
        </w:rPr>
        <w:t xml:space="preserve"> </w:t>
      </w:r>
      <w:r w:rsidRPr="009A4A67">
        <w:rPr>
          <w:sz w:val="20"/>
          <w:szCs w:val="20"/>
        </w:rPr>
        <w:t>con</w:t>
      </w:r>
      <w:r w:rsidRPr="009A4A67">
        <w:rPr>
          <w:spacing w:val="-7"/>
          <w:sz w:val="20"/>
          <w:szCs w:val="20"/>
        </w:rPr>
        <w:t xml:space="preserve"> </w:t>
      </w:r>
      <w:r w:rsidRPr="009A4A67">
        <w:rPr>
          <w:sz w:val="20"/>
          <w:szCs w:val="20"/>
        </w:rPr>
        <w:t>el</w:t>
      </w:r>
      <w:r w:rsidRPr="009A4A67">
        <w:rPr>
          <w:spacing w:val="-7"/>
          <w:sz w:val="20"/>
          <w:szCs w:val="20"/>
        </w:rPr>
        <w:t xml:space="preserve"> </w:t>
      </w:r>
      <w:r w:rsidRPr="009A4A67">
        <w:rPr>
          <w:sz w:val="20"/>
          <w:szCs w:val="20"/>
        </w:rPr>
        <w:t>fin</w:t>
      </w:r>
      <w:r w:rsidRPr="009A4A67">
        <w:rPr>
          <w:spacing w:val="-5"/>
          <w:sz w:val="20"/>
          <w:szCs w:val="20"/>
        </w:rPr>
        <w:t xml:space="preserve"> </w:t>
      </w:r>
      <w:r w:rsidRPr="009A4A67">
        <w:rPr>
          <w:sz w:val="20"/>
          <w:szCs w:val="20"/>
        </w:rPr>
        <w:t>de</w:t>
      </w:r>
      <w:r w:rsidRPr="009A4A67">
        <w:rPr>
          <w:spacing w:val="-5"/>
          <w:sz w:val="20"/>
          <w:szCs w:val="20"/>
        </w:rPr>
        <w:t xml:space="preserve"> </w:t>
      </w:r>
      <w:r w:rsidRPr="009A4A67">
        <w:rPr>
          <w:sz w:val="20"/>
          <w:szCs w:val="20"/>
        </w:rPr>
        <w:t>optimizar los procesos administrativos dentro de la Secretaría de Educación del Distrito (SED) ya que su uso permite agilizar el cambio de formato y la edición de documentos generados por las distintas áreas administrativas, respondiendo directamente a las necesidades prioritarias identificadas en cada una de ellas.</w:t>
      </w:r>
    </w:p>
    <w:p w14:paraId="63CCBCF3" w14:textId="77777777" w:rsidR="00EC63BF" w:rsidRPr="009A4A67" w:rsidRDefault="00EC63BF" w:rsidP="00EC63BF">
      <w:pPr>
        <w:pStyle w:val="TableParagraph"/>
        <w:jc w:val="both"/>
        <w:rPr>
          <w:sz w:val="20"/>
          <w:szCs w:val="24"/>
        </w:rPr>
      </w:pPr>
    </w:p>
    <w:p w14:paraId="4079B0C9" w14:textId="77777777" w:rsidR="00EC63BF" w:rsidRPr="009A4A67" w:rsidRDefault="5127D4DE" w:rsidP="03974346">
      <w:pPr>
        <w:pStyle w:val="TableParagraph"/>
        <w:jc w:val="both"/>
        <w:rPr>
          <w:sz w:val="20"/>
          <w:szCs w:val="20"/>
        </w:rPr>
      </w:pPr>
      <w:r w:rsidRPr="009A4A67">
        <w:rPr>
          <w:sz w:val="20"/>
          <w:szCs w:val="20"/>
        </w:rPr>
        <w:t>A</w:t>
      </w:r>
      <w:r w:rsidRPr="009A4A67">
        <w:rPr>
          <w:spacing w:val="-2"/>
          <w:sz w:val="20"/>
          <w:szCs w:val="20"/>
        </w:rPr>
        <w:t xml:space="preserve"> </w:t>
      </w:r>
      <w:r w:rsidRPr="009A4A67">
        <w:rPr>
          <w:sz w:val="20"/>
          <w:szCs w:val="20"/>
        </w:rPr>
        <w:t>continuación,</w:t>
      </w:r>
      <w:r w:rsidRPr="009A4A67">
        <w:rPr>
          <w:spacing w:val="-3"/>
          <w:sz w:val="20"/>
          <w:szCs w:val="20"/>
        </w:rPr>
        <w:t xml:space="preserve"> </w:t>
      </w:r>
      <w:r w:rsidRPr="009A4A67">
        <w:rPr>
          <w:sz w:val="20"/>
          <w:szCs w:val="20"/>
        </w:rPr>
        <w:t>se</w:t>
      </w:r>
      <w:r w:rsidRPr="009A4A67">
        <w:rPr>
          <w:spacing w:val="-3"/>
          <w:sz w:val="20"/>
          <w:szCs w:val="20"/>
        </w:rPr>
        <w:t xml:space="preserve"> </w:t>
      </w:r>
      <w:r w:rsidRPr="009A4A67">
        <w:rPr>
          <w:sz w:val="20"/>
          <w:szCs w:val="20"/>
        </w:rPr>
        <w:t>presenta</w:t>
      </w:r>
      <w:r w:rsidRPr="009A4A67">
        <w:rPr>
          <w:spacing w:val="-3"/>
          <w:sz w:val="20"/>
          <w:szCs w:val="20"/>
        </w:rPr>
        <w:t xml:space="preserve"> </w:t>
      </w:r>
      <w:r w:rsidRPr="009A4A67">
        <w:rPr>
          <w:sz w:val="20"/>
          <w:szCs w:val="20"/>
        </w:rPr>
        <w:t>el</w:t>
      </w:r>
      <w:r w:rsidRPr="009A4A67">
        <w:rPr>
          <w:spacing w:val="-3"/>
          <w:sz w:val="20"/>
          <w:szCs w:val="20"/>
        </w:rPr>
        <w:t xml:space="preserve"> </w:t>
      </w:r>
      <w:r w:rsidRPr="009A4A67">
        <w:rPr>
          <w:sz w:val="20"/>
          <w:szCs w:val="20"/>
        </w:rPr>
        <w:t>resumen</w:t>
      </w:r>
      <w:r w:rsidRPr="009A4A67">
        <w:rPr>
          <w:spacing w:val="-3"/>
          <w:sz w:val="20"/>
          <w:szCs w:val="20"/>
        </w:rPr>
        <w:t xml:space="preserve"> </w:t>
      </w:r>
      <w:r w:rsidRPr="009A4A67">
        <w:rPr>
          <w:sz w:val="20"/>
          <w:szCs w:val="20"/>
        </w:rPr>
        <w:t>de</w:t>
      </w:r>
      <w:r w:rsidRPr="009A4A67">
        <w:rPr>
          <w:spacing w:val="-4"/>
          <w:sz w:val="20"/>
          <w:szCs w:val="20"/>
        </w:rPr>
        <w:t xml:space="preserve"> </w:t>
      </w:r>
      <w:r w:rsidRPr="009A4A67">
        <w:rPr>
          <w:sz w:val="20"/>
          <w:szCs w:val="20"/>
        </w:rPr>
        <w:t>las</w:t>
      </w:r>
      <w:r w:rsidRPr="009A4A67">
        <w:rPr>
          <w:spacing w:val="-3"/>
          <w:sz w:val="20"/>
          <w:szCs w:val="20"/>
        </w:rPr>
        <w:t xml:space="preserve"> </w:t>
      </w:r>
      <w:r w:rsidRPr="009A4A67">
        <w:rPr>
          <w:sz w:val="20"/>
          <w:szCs w:val="20"/>
        </w:rPr>
        <w:t>licencias a</w:t>
      </w:r>
      <w:r w:rsidRPr="009A4A67">
        <w:rPr>
          <w:spacing w:val="-1"/>
          <w:sz w:val="20"/>
          <w:szCs w:val="20"/>
        </w:rPr>
        <w:t xml:space="preserve"> </w:t>
      </w:r>
      <w:r w:rsidRPr="009A4A67">
        <w:rPr>
          <w:spacing w:val="-2"/>
          <w:sz w:val="20"/>
          <w:szCs w:val="20"/>
        </w:rPr>
        <w:t>adquirir:</w:t>
      </w:r>
    </w:p>
    <w:p w14:paraId="177FE830" w14:textId="77777777" w:rsidR="00EC63BF" w:rsidRDefault="00EC63BF" w:rsidP="00EC63BF">
      <w:pPr>
        <w:tabs>
          <w:tab w:val="left" w:pos="142"/>
          <w:tab w:val="left" w:pos="223"/>
          <w:tab w:val="left" w:pos="284"/>
        </w:tabs>
        <w:rPr>
          <w:b/>
          <w:sz w:val="14"/>
        </w:rPr>
      </w:pPr>
    </w:p>
    <w:p w14:paraId="20FB32C3" w14:textId="5115629E" w:rsidR="00EC63BF" w:rsidRDefault="00EC63BF" w:rsidP="00EC63BF">
      <w:pPr>
        <w:tabs>
          <w:tab w:val="left" w:pos="142"/>
          <w:tab w:val="left" w:pos="223"/>
          <w:tab w:val="left" w:pos="284"/>
        </w:tabs>
        <w:jc w:val="center"/>
        <w:rPr>
          <w:b/>
          <w:spacing w:val="-5"/>
          <w:sz w:val="14"/>
        </w:rPr>
      </w:pPr>
      <w:r>
        <w:rPr>
          <w:b/>
          <w:sz w:val="14"/>
        </w:rPr>
        <w:t>Tabla</w:t>
      </w:r>
      <w:r>
        <w:rPr>
          <w:b/>
          <w:spacing w:val="-5"/>
          <w:sz w:val="14"/>
        </w:rPr>
        <w:t xml:space="preserve"> </w:t>
      </w:r>
      <w:r w:rsidR="007E2C7E">
        <w:rPr>
          <w:b/>
          <w:sz w:val="14"/>
        </w:rPr>
        <w:t>3</w:t>
      </w:r>
      <w:r>
        <w:rPr>
          <w:b/>
          <w:spacing w:val="-4"/>
          <w:sz w:val="14"/>
        </w:rPr>
        <w:t xml:space="preserve"> </w:t>
      </w:r>
      <w:r>
        <w:rPr>
          <w:b/>
          <w:sz w:val="14"/>
        </w:rPr>
        <w:t>–</w:t>
      </w:r>
      <w:r>
        <w:rPr>
          <w:b/>
          <w:spacing w:val="-7"/>
          <w:sz w:val="14"/>
        </w:rPr>
        <w:t xml:space="preserve"> </w:t>
      </w:r>
      <w:r>
        <w:rPr>
          <w:b/>
          <w:sz w:val="14"/>
        </w:rPr>
        <w:t>Necesidades</w:t>
      </w:r>
      <w:r>
        <w:rPr>
          <w:b/>
          <w:spacing w:val="-6"/>
          <w:sz w:val="14"/>
        </w:rPr>
        <w:t xml:space="preserve"> </w:t>
      </w:r>
      <w:r>
        <w:rPr>
          <w:b/>
          <w:sz w:val="14"/>
        </w:rPr>
        <w:t>Acrobat</w:t>
      </w:r>
      <w:r>
        <w:rPr>
          <w:b/>
          <w:spacing w:val="-6"/>
          <w:sz w:val="14"/>
        </w:rPr>
        <w:t xml:space="preserve"> </w:t>
      </w:r>
      <w:r>
        <w:rPr>
          <w:b/>
          <w:spacing w:val="-5"/>
          <w:sz w:val="14"/>
        </w:rPr>
        <w:t>Pro</w:t>
      </w:r>
    </w:p>
    <w:tbl>
      <w:tblPr>
        <w:tblW w:w="6045" w:type="dxa"/>
        <w:jc w:val="center"/>
        <w:tblCellMar>
          <w:left w:w="70" w:type="dxa"/>
          <w:right w:w="70" w:type="dxa"/>
        </w:tblCellMar>
        <w:tblLook w:val="04A0" w:firstRow="1" w:lastRow="0" w:firstColumn="1" w:lastColumn="0" w:noHBand="0" w:noVBand="1"/>
      </w:tblPr>
      <w:tblGrid>
        <w:gridCol w:w="4496"/>
        <w:gridCol w:w="1549"/>
      </w:tblGrid>
      <w:tr w:rsidR="00EC63BF" w:rsidRPr="00EC0BC2" w14:paraId="344A5BFD" w14:textId="77777777" w:rsidTr="009A4A67">
        <w:trPr>
          <w:trHeight w:val="693"/>
          <w:tblHeader/>
          <w:jc w:val="center"/>
        </w:trPr>
        <w:tc>
          <w:tcPr>
            <w:tcW w:w="4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D71497" w14:textId="77777777" w:rsidR="00EC63BF" w:rsidRPr="00EC0BC2" w:rsidRDefault="00EC63BF" w:rsidP="00102D49">
            <w:pPr>
              <w:jc w:val="center"/>
              <w:rPr>
                <w:rFonts w:cs="Arial"/>
                <w:b/>
                <w:bCs/>
                <w:color w:val="000000"/>
                <w:sz w:val="18"/>
                <w:szCs w:val="18"/>
                <w:lang w:val="es-CO" w:eastAsia="es-CO"/>
              </w:rPr>
            </w:pPr>
            <w:r w:rsidRPr="00EC0BC2">
              <w:rPr>
                <w:rFonts w:cs="Arial"/>
                <w:b/>
                <w:bCs/>
                <w:color w:val="000000"/>
                <w:sz w:val="18"/>
                <w:szCs w:val="18"/>
                <w:lang w:eastAsia="es-CO"/>
              </w:rPr>
              <w:t>OFICINA</w:t>
            </w:r>
          </w:p>
        </w:tc>
        <w:tc>
          <w:tcPr>
            <w:tcW w:w="146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93DD612" w14:textId="0A552766" w:rsidR="00EC63BF" w:rsidRPr="00EC0BC2" w:rsidRDefault="175777B8" w:rsidP="00102D49">
            <w:pPr>
              <w:jc w:val="center"/>
              <w:rPr>
                <w:rFonts w:cs="Arial"/>
                <w:b/>
                <w:bCs/>
                <w:color w:val="000000"/>
                <w:sz w:val="18"/>
                <w:szCs w:val="18"/>
                <w:lang w:val="es-CO" w:eastAsia="es-CO"/>
              </w:rPr>
            </w:pPr>
            <w:r w:rsidRPr="175777B8">
              <w:rPr>
                <w:rFonts w:cs="Arial"/>
                <w:b/>
                <w:bCs/>
                <w:sz w:val="18"/>
                <w:szCs w:val="18"/>
                <w:lang w:eastAsia="es-CO"/>
              </w:rPr>
              <w:t>NÚMERO DE LICENCIAS A ADQUIRIR</w:t>
            </w:r>
          </w:p>
        </w:tc>
      </w:tr>
      <w:tr w:rsidR="00EC63BF" w:rsidRPr="00EC0BC2" w14:paraId="46BD1725"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23B7BE85" w14:textId="77777777" w:rsidR="00EC63BF" w:rsidRPr="00EC0BC2" w:rsidRDefault="00EC63BF" w:rsidP="00102D49">
            <w:pPr>
              <w:rPr>
                <w:rFonts w:cs="Arial"/>
                <w:sz w:val="18"/>
                <w:szCs w:val="18"/>
                <w:lang w:val="es-CO" w:eastAsia="es-CO"/>
              </w:rPr>
            </w:pPr>
            <w:r w:rsidRPr="00EC0BC2">
              <w:rPr>
                <w:rFonts w:cs="Arial"/>
                <w:sz w:val="18"/>
                <w:szCs w:val="22"/>
                <w:lang w:eastAsia="es-CO"/>
              </w:rPr>
              <w:t>Oficina de Servicio al Ciudadano</w:t>
            </w:r>
          </w:p>
        </w:tc>
        <w:tc>
          <w:tcPr>
            <w:tcW w:w="1465" w:type="dxa"/>
            <w:tcBorders>
              <w:top w:val="nil"/>
              <w:left w:val="nil"/>
              <w:bottom w:val="single" w:sz="4" w:space="0" w:color="auto"/>
              <w:right w:val="single" w:sz="4" w:space="0" w:color="auto"/>
            </w:tcBorders>
            <w:vAlign w:val="center"/>
            <w:hideMark/>
          </w:tcPr>
          <w:p w14:paraId="5B14C457" w14:textId="77777777" w:rsidR="00EC63BF" w:rsidRPr="00EC0BC2" w:rsidRDefault="00EC63BF" w:rsidP="00102D49">
            <w:pPr>
              <w:jc w:val="center"/>
              <w:rPr>
                <w:rFonts w:cs="Arial"/>
                <w:sz w:val="18"/>
                <w:szCs w:val="18"/>
                <w:lang w:val="es-CO" w:eastAsia="es-CO"/>
              </w:rPr>
            </w:pPr>
            <w:r w:rsidRPr="00EC0BC2">
              <w:rPr>
                <w:rFonts w:cs="Arial"/>
                <w:spacing w:val="-10"/>
                <w:sz w:val="18"/>
                <w:szCs w:val="22"/>
                <w:lang w:eastAsia="es-CO"/>
              </w:rPr>
              <w:t>5</w:t>
            </w:r>
          </w:p>
        </w:tc>
      </w:tr>
      <w:tr w:rsidR="00EC63BF" w:rsidRPr="00EC0BC2" w14:paraId="0FF48005" w14:textId="77777777" w:rsidTr="175777B8">
        <w:trPr>
          <w:trHeight w:val="460"/>
          <w:jc w:val="center"/>
        </w:trPr>
        <w:tc>
          <w:tcPr>
            <w:tcW w:w="4580" w:type="dxa"/>
            <w:tcBorders>
              <w:top w:val="nil"/>
              <w:left w:val="single" w:sz="4" w:space="0" w:color="auto"/>
              <w:bottom w:val="single" w:sz="4" w:space="0" w:color="auto"/>
              <w:right w:val="single" w:sz="4" w:space="0" w:color="auto"/>
            </w:tcBorders>
            <w:vAlign w:val="center"/>
            <w:hideMark/>
          </w:tcPr>
          <w:p w14:paraId="5F2DC29A" w14:textId="77777777" w:rsidR="00EC63BF" w:rsidRPr="00EC0BC2" w:rsidRDefault="00EC63BF" w:rsidP="00102D49">
            <w:pPr>
              <w:rPr>
                <w:rFonts w:cs="Arial"/>
                <w:sz w:val="18"/>
                <w:szCs w:val="18"/>
                <w:lang w:val="es-CO" w:eastAsia="es-CO"/>
              </w:rPr>
            </w:pPr>
            <w:r w:rsidRPr="00EC0BC2">
              <w:rPr>
                <w:rFonts w:cs="Arial"/>
                <w:sz w:val="18"/>
                <w:szCs w:val="22"/>
                <w:lang w:eastAsia="es-CO"/>
              </w:rPr>
              <w:t>Oficina de Tecnologías de la Información y las Comunicaciones</w:t>
            </w:r>
          </w:p>
        </w:tc>
        <w:tc>
          <w:tcPr>
            <w:tcW w:w="1465" w:type="dxa"/>
            <w:tcBorders>
              <w:top w:val="nil"/>
              <w:left w:val="nil"/>
              <w:bottom w:val="single" w:sz="4" w:space="0" w:color="auto"/>
              <w:right w:val="single" w:sz="4" w:space="0" w:color="auto"/>
            </w:tcBorders>
            <w:vAlign w:val="center"/>
            <w:hideMark/>
          </w:tcPr>
          <w:p w14:paraId="798F77D1" w14:textId="7FCEA9EF" w:rsidR="00EC63BF" w:rsidRPr="00EC0BC2" w:rsidRDefault="00EC63BF" w:rsidP="09C9798B">
            <w:pPr>
              <w:jc w:val="center"/>
              <w:rPr>
                <w:rFonts w:cs="Arial"/>
                <w:sz w:val="18"/>
                <w:szCs w:val="18"/>
                <w:lang w:eastAsia="es-CO"/>
              </w:rPr>
            </w:pPr>
            <w:r w:rsidRPr="00EC0BC2">
              <w:rPr>
                <w:rFonts w:cs="Arial"/>
                <w:spacing w:val="-5"/>
                <w:sz w:val="18"/>
                <w:szCs w:val="18"/>
                <w:lang w:eastAsia="es-CO"/>
              </w:rPr>
              <w:t>1</w:t>
            </w:r>
            <w:r w:rsidR="04C11D9F" w:rsidRPr="00EC0BC2">
              <w:rPr>
                <w:rFonts w:cs="Arial"/>
                <w:spacing w:val="-5"/>
                <w:sz w:val="18"/>
                <w:szCs w:val="18"/>
                <w:lang w:eastAsia="es-CO"/>
              </w:rPr>
              <w:t>1</w:t>
            </w:r>
          </w:p>
        </w:tc>
      </w:tr>
      <w:tr w:rsidR="00EC63BF" w:rsidRPr="00EC0BC2" w14:paraId="513DF1C3"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31DFF34B" w14:textId="77777777" w:rsidR="00EC63BF" w:rsidRPr="00EC0BC2" w:rsidRDefault="00EC63BF" w:rsidP="00102D49">
            <w:pPr>
              <w:rPr>
                <w:rFonts w:cs="Arial"/>
                <w:sz w:val="18"/>
                <w:szCs w:val="18"/>
                <w:lang w:val="es-CO" w:eastAsia="es-CO"/>
              </w:rPr>
            </w:pPr>
            <w:r w:rsidRPr="00EC0BC2">
              <w:rPr>
                <w:rFonts w:cs="Arial"/>
                <w:sz w:val="18"/>
                <w:szCs w:val="22"/>
                <w:lang w:eastAsia="es-CO"/>
              </w:rPr>
              <w:t>Oficina de Control Interno</w:t>
            </w:r>
          </w:p>
        </w:tc>
        <w:tc>
          <w:tcPr>
            <w:tcW w:w="1465" w:type="dxa"/>
            <w:tcBorders>
              <w:top w:val="nil"/>
              <w:left w:val="nil"/>
              <w:bottom w:val="single" w:sz="4" w:space="0" w:color="auto"/>
              <w:right w:val="single" w:sz="4" w:space="0" w:color="auto"/>
            </w:tcBorders>
            <w:vAlign w:val="center"/>
            <w:hideMark/>
          </w:tcPr>
          <w:p w14:paraId="778555EA" w14:textId="77777777" w:rsidR="00EC63BF" w:rsidRPr="00EC0BC2" w:rsidRDefault="00EC63BF" w:rsidP="00102D49">
            <w:pPr>
              <w:jc w:val="center"/>
              <w:rPr>
                <w:rFonts w:cs="Arial"/>
                <w:sz w:val="18"/>
                <w:szCs w:val="18"/>
                <w:lang w:val="es-CO" w:eastAsia="es-CO"/>
              </w:rPr>
            </w:pPr>
            <w:r w:rsidRPr="00EC0BC2">
              <w:rPr>
                <w:rFonts w:cs="Arial"/>
                <w:spacing w:val="-10"/>
                <w:sz w:val="18"/>
                <w:szCs w:val="22"/>
                <w:lang w:eastAsia="es-CO"/>
              </w:rPr>
              <w:t>3</w:t>
            </w:r>
          </w:p>
        </w:tc>
      </w:tr>
      <w:tr w:rsidR="00EC63BF" w:rsidRPr="00EC0BC2" w14:paraId="569BAF54"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50709424" w14:textId="77777777" w:rsidR="00EC63BF" w:rsidRPr="00EC0BC2" w:rsidRDefault="00EC63BF" w:rsidP="00102D49">
            <w:pPr>
              <w:rPr>
                <w:rFonts w:cs="Arial"/>
                <w:sz w:val="18"/>
                <w:szCs w:val="18"/>
                <w:lang w:val="es-CO" w:eastAsia="es-CO"/>
              </w:rPr>
            </w:pPr>
            <w:r w:rsidRPr="00EC0BC2">
              <w:rPr>
                <w:rFonts w:cs="Arial"/>
                <w:sz w:val="18"/>
                <w:szCs w:val="22"/>
                <w:lang w:eastAsia="es-CO"/>
              </w:rPr>
              <w:t>Dirección de Talento Humano</w:t>
            </w:r>
          </w:p>
        </w:tc>
        <w:tc>
          <w:tcPr>
            <w:tcW w:w="1465" w:type="dxa"/>
            <w:tcBorders>
              <w:top w:val="nil"/>
              <w:left w:val="nil"/>
              <w:bottom w:val="single" w:sz="4" w:space="0" w:color="auto"/>
              <w:right w:val="single" w:sz="4" w:space="0" w:color="auto"/>
            </w:tcBorders>
            <w:vAlign w:val="center"/>
            <w:hideMark/>
          </w:tcPr>
          <w:p w14:paraId="09EFFBCD" w14:textId="77777777" w:rsidR="00EC63BF" w:rsidRPr="00EC0BC2" w:rsidRDefault="00EC63BF" w:rsidP="00102D49">
            <w:pPr>
              <w:jc w:val="center"/>
              <w:rPr>
                <w:rFonts w:cs="Arial"/>
                <w:sz w:val="18"/>
                <w:szCs w:val="18"/>
                <w:lang w:val="es-CO" w:eastAsia="es-CO"/>
              </w:rPr>
            </w:pPr>
            <w:r w:rsidRPr="00EC0BC2">
              <w:rPr>
                <w:rFonts w:cs="Arial"/>
                <w:spacing w:val="-10"/>
                <w:sz w:val="18"/>
                <w:szCs w:val="22"/>
                <w:lang w:eastAsia="es-CO"/>
              </w:rPr>
              <w:t>3</w:t>
            </w:r>
          </w:p>
        </w:tc>
      </w:tr>
      <w:tr w:rsidR="00EC63BF" w:rsidRPr="00EC0BC2" w14:paraId="33A35180"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2DA20AC6" w14:textId="77777777" w:rsidR="00EC63BF" w:rsidRPr="00EC0BC2" w:rsidRDefault="00EC63BF" w:rsidP="00102D49">
            <w:pPr>
              <w:rPr>
                <w:rFonts w:cs="Arial"/>
                <w:sz w:val="18"/>
                <w:szCs w:val="18"/>
                <w:lang w:val="es-CO" w:eastAsia="es-CO"/>
              </w:rPr>
            </w:pPr>
            <w:r w:rsidRPr="00EC0BC2">
              <w:rPr>
                <w:rFonts w:cs="Arial"/>
                <w:sz w:val="18"/>
                <w:szCs w:val="22"/>
                <w:lang w:eastAsia="es-CO"/>
              </w:rPr>
              <w:t>Dirección de Servicios Administrativos</w:t>
            </w:r>
          </w:p>
        </w:tc>
        <w:tc>
          <w:tcPr>
            <w:tcW w:w="1465" w:type="dxa"/>
            <w:tcBorders>
              <w:top w:val="nil"/>
              <w:left w:val="nil"/>
              <w:bottom w:val="single" w:sz="4" w:space="0" w:color="auto"/>
              <w:right w:val="single" w:sz="4" w:space="0" w:color="auto"/>
            </w:tcBorders>
            <w:vAlign w:val="center"/>
            <w:hideMark/>
          </w:tcPr>
          <w:p w14:paraId="3C841EED" w14:textId="77777777" w:rsidR="00EC63BF" w:rsidRPr="00EC0BC2" w:rsidRDefault="00EC63BF" w:rsidP="00102D49">
            <w:pPr>
              <w:jc w:val="center"/>
              <w:rPr>
                <w:rFonts w:cs="Arial"/>
                <w:sz w:val="18"/>
                <w:szCs w:val="18"/>
                <w:lang w:val="es-CO" w:eastAsia="es-CO"/>
              </w:rPr>
            </w:pPr>
            <w:r w:rsidRPr="00EC0BC2">
              <w:rPr>
                <w:rFonts w:cs="Arial"/>
                <w:spacing w:val="-10"/>
                <w:sz w:val="18"/>
                <w:szCs w:val="22"/>
                <w:lang w:eastAsia="es-CO"/>
              </w:rPr>
              <w:t>4</w:t>
            </w:r>
          </w:p>
        </w:tc>
      </w:tr>
      <w:tr w:rsidR="00EC63BF" w:rsidRPr="00EC0BC2" w14:paraId="7935C3FC"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1B7A6874" w14:textId="77777777" w:rsidR="00EC63BF" w:rsidRPr="00EC0BC2" w:rsidRDefault="00EC63BF" w:rsidP="00102D49">
            <w:pPr>
              <w:rPr>
                <w:rFonts w:cs="Arial"/>
                <w:sz w:val="18"/>
                <w:szCs w:val="18"/>
                <w:lang w:val="es-CO" w:eastAsia="es-CO"/>
              </w:rPr>
            </w:pPr>
            <w:r w:rsidRPr="00EC0BC2">
              <w:rPr>
                <w:rFonts w:cs="Arial"/>
                <w:sz w:val="18"/>
                <w:szCs w:val="22"/>
                <w:lang w:eastAsia="es-CO"/>
              </w:rPr>
              <w:t>Dirección de Contratos</w:t>
            </w:r>
          </w:p>
        </w:tc>
        <w:tc>
          <w:tcPr>
            <w:tcW w:w="1465" w:type="dxa"/>
            <w:tcBorders>
              <w:top w:val="nil"/>
              <w:left w:val="nil"/>
              <w:bottom w:val="single" w:sz="4" w:space="0" w:color="auto"/>
              <w:right w:val="single" w:sz="4" w:space="0" w:color="auto"/>
            </w:tcBorders>
            <w:vAlign w:val="center"/>
            <w:hideMark/>
          </w:tcPr>
          <w:p w14:paraId="4205F286" w14:textId="77777777" w:rsidR="00EC63BF" w:rsidRPr="00EC0BC2" w:rsidRDefault="00EC63BF" w:rsidP="00102D49">
            <w:pPr>
              <w:jc w:val="center"/>
              <w:rPr>
                <w:rFonts w:cs="Arial"/>
                <w:sz w:val="18"/>
                <w:szCs w:val="18"/>
                <w:lang w:val="es-CO" w:eastAsia="es-CO"/>
              </w:rPr>
            </w:pPr>
            <w:r w:rsidRPr="00EC0BC2">
              <w:rPr>
                <w:rFonts w:cs="Arial"/>
                <w:spacing w:val="-10"/>
                <w:sz w:val="18"/>
                <w:szCs w:val="22"/>
                <w:lang w:eastAsia="es-CO"/>
              </w:rPr>
              <w:t>3</w:t>
            </w:r>
          </w:p>
        </w:tc>
      </w:tr>
      <w:tr w:rsidR="43A3AFD7" w14:paraId="1011369F" w14:textId="77777777" w:rsidTr="175777B8">
        <w:trPr>
          <w:trHeight w:val="250"/>
          <w:jc w:val="center"/>
        </w:trPr>
        <w:tc>
          <w:tcPr>
            <w:tcW w:w="4484" w:type="dxa"/>
            <w:tcBorders>
              <w:top w:val="nil"/>
              <w:left w:val="single" w:sz="4" w:space="0" w:color="auto"/>
              <w:bottom w:val="single" w:sz="4" w:space="0" w:color="auto"/>
              <w:right w:val="single" w:sz="4" w:space="0" w:color="auto"/>
            </w:tcBorders>
            <w:vAlign w:val="center"/>
            <w:hideMark/>
          </w:tcPr>
          <w:p w14:paraId="56365809" w14:textId="45F6C8DE" w:rsidR="54B9BF36" w:rsidRDefault="54B9BF36" w:rsidP="43A3AFD7">
            <w:pPr>
              <w:ind w:right="73"/>
              <w:rPr>
                <w:rFonts w:eastAsia="Arial" w:cs="Arial"/>
                <w:sz w:val="18"/>
                <w:szCs w:val="18"/>
              </w:rPr>
            </w:pPr>
            <w:r w:rsidRPr="43A3AFD7">
              <w:rPr>
                <w:rFonts w:eastAsia="Arial" w:cs="Arial"/>
                <w:color w:val="000000" w:themeColor="text1"/>
                <w:sz w:val="18"/>
                <w:szCs w:val="18"/>
              </w:rPr>
              <w:t>Subsecretaría de Acceso y Permanencia</w:t>
            </w:r>
          </w:p>
        </w:tc>
        <w:tc>
          <w:tcPr>
            <w:tcW w:w="1561" w:type="dxa"/>
            <w:tcBorders>
              <w:top w:val="nil"/>
              <w:left w:val="nil"/>
              <w:bottom w:val="single" w:sz="4" w:space="0" w:color="auto"/>
              <w:right w:val="single" w:sz="4" w:space="0" w:color="auto"/>
            </w:tcBorders>
            <w:vAlign w:val="center"/>
            <w:hideMark/>
          </w:tcPr>
          <w:p w14:paraId="2DF17639" w14:textId="2ACCE822" w:rsidR="54B9BF36" w:rsidRDefault="54B9BF36" w:rsidP="43A3AFD7">
            <w:pPr>
              <w:jc w:val="center"/>
              <w:rPr>
                <w:rFonts w:cs="Arial"/>
                <w:sz w:val="18"/>
                <w:szCs w:val="18"/>
                <w:lang w:eastAsia="es-CO"/>
              </w:rPr>
            </w:pPr>
            <w:r w:rsidRPr="43A3AFD7">
              <w:rPr>
                <w:rFonts w:cs="Arial"/>
                <w:sz w:val="18"/>
                <w:szCs w:val="18"/>
                <w:lang w:eastAsia="es-CO"/>
              </w:rPr>
              <w:t>1</w:t>
            </w:r>
          </w:p>
        </w:tc>
      </w:tr>
      <w:tr w:rsidR="43A3AFD7" w14:paraId="6256A5E5" w14:textId="77777777" w:rsidTr="175777B8">
        <w:trPr>
          <w:trHeight w:val="250"/>
          <w:jc w:val="center"/>
        </w:trPr>
        <w:tc>
          <w:tcPr>
            <w:tcW w:w="4484" w:type="dxa"/>
            <w:tcBorders>
              <w:top w:val="nil"/>
              <w:left w:val="single" w:sz="4" w:space="0" w:color="auto"/>
              <w:bottom w:val="single" w:sz="4" w:space="0" w:color="auto"/>
              <w:right w:val="single" w:sz="4" w:space="0" w:color="auto"/>
            </w:tcBorders>
            <w:vAlign w:val="center"/>
            <w:hideMark/>
          </w:tcPr>
          <w:p w14:paraId="18DBE503" w14:textId="0C7ED7BB" w:rsidR="54B9BF36" w:rsidRDefault="54B9BF36" w:rsidP="43A3AFD7">
            <w:pPr>
              <w:rPr>
                <w:rFonts w:eastAsia="Arial" w:cs="Arial"/>
                <w:sz w:val="18"/>
                <w:szCs w:val="18"/>
              </w:rPr>
            </w:pPr>
            <w:r w:rsidRPr="43A3AFD7">
              <w:rPr>
                <w:rFonts w:eastAsia="Arial" w:cs="Arial"/>
                <w:color w:val="000000" w:themeColor="text1"/>
                <w:sz w:val="18"/>
                <w:szCs w:val="18"/>
              </w:rPr>
              <w:t>Dirección de Educación Preescolar y Básica</w:t>
            </w:r>
          </w:p>
        </w:tc>
        <w:tc>
          <w:tcPr>
            <w:tcW w:w="1561" w:type="dxa"/>
            <w:tcBorders>
              <w:top w:val="nil"/>
              <w:left w:val="nil"/>
              <w:bottom w:val="single" w:sz="4" w:space="0" w:color="auto"/>
              <w:right w:val="single" w:sz="4" w:space="0" w:color="auto"/>
            </w:tcBorders>
            <w:vAlign w:val="center"/>
            <w:hideMark/>
          </w:tcPr>
          <w:p w14:paraId="20815EC8" w14:textId="12753FDB" w:rsidR="54B9BF36" w:rsidRDefault="54B9BF36" w:rsidP="43A3AFD7">
            <w:pPr>
              <w:jc w:val="center"/>
              <w:rPr>
                <w:rFonts w:cs="Arial"/>
                <w:sz w:val="18"/>
                <w:szCs w:val="18"/>
                <w:lang w:eastAsia="es-CO"/>
              </w:rPr>
            </w:pPr>
            <w:r w:rsidRPr="43A3AFD7">
              <w:rPr>
                <w:rFonts w:cs="Arial"/>
                <w:sz w:val="18"/>
                <w:szCs w:val="18"/>
                <w:lang w:eastAsia="es-CO"/>
              </w:rPr>
              <w:t>1</w:t>
            </w:r>
          </w:p>
        </w:tc>
      </w:tr>
      <w:tr w:rsidR="00EC63BF" w:rsidRPr="00EC0BC2" w14:paraId="7EE772DB"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7261132C" w14:textId="77777777" w:rsidR="00EC63BF" w:rsidRPr="00EC0BC2" w:rsidRDefault="00EC63BF" w:rsidP="00102D49">
            <w:pPr>
              <w:rPr>
                <w:rFonts w:cs="Arial"/>
                <w:sz w:val="18"/>
                <w:szCs w:val="18"/>
                <w:lang w:val="es-CO" w:eastAsia="es-CO"/>
              </w:rPr>
            </w:pPr>
            <w:r w:rsidRPr="00EC0BC2">
              <w:rPr>
                <w:rFonts w:cs="Arial"/>
                <w:sz w:val="18"/>
                <w:szCs w:val="22"/>
                <w:lang w:eastAsia="es-CO"/>
              </w:rPr>
              <w:t>Dirección de Integración de Poblaciones</w:t>
            </w:r>
          </w:p>
        </w:tc>
        <w:tc>
          <w:tcPr>
            <w:tcW w:w="1465" w:type="dxa"/>
            <w:tcBorders>
              <w:top w:val="nil"/>
              <w:left w:val="nil"/>
              <w:bottom w:val="single" w:sz="4" w:space="0" w:color="auto"/>
              <w:right w:val="single" w:sz="4" w:space="0" w:color="auto"/>
            </w:tcBorders>
            <w:vAlign w:val="center"/>
            <w:hideMark/>
          </w:tcPr>
          <w:p w14:paraId="112977D9" w14:textId="77777777" w:rsidR="00EC63BF" w:rsidRPr="00EC0BC2" w:rsidRDefault="00EC63BF" w:rsidP="00102D49">
            <w:pPr>
              <w:jc w:val="center"/>
              <w:rPr>
                <w:rFonts w:cs="Arial"/>
                <w:sz w:val="18"/>
                <w:szCs w:val="18"/>
                <w:lang w:val="es-CO" w:eastAsia="es-CO"/>
              </w:rPr>
            </w:pPr>
            <w:r w:rsidRPr="00EC0BC2">
              <w:rPr>
                <w:rFonts w:cs="Arial"/>
                <w:spacing w:val="-10"/>
                <w:sz w:val="18"/>
                <w:szCs w:val="22"/>
                <w:lang w:eastAsia="es-CO"/>
              </w:rPr>
              <w:t>1</w:t>
            </w:r>
          </w:p>
        </w:tc>
      </w:tr>
      <w:tr w:rsidR="00EC63BF" w:rsidRPr="00EC0BC2" w14:paraId="4D1B52ED"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102E3026" w14:textId="77777777" w:rsidR="00EC63BF" w:rsidRPr="00EC0BC2" w:rsidRDefault="00EC63BF" w:rsidP="00102D49">
            <w:pPr>
              <w:rPr>
                <w:rFonts w:cs="Arial"/>
                <w:sz w:val="18"/>
                <w:szCs w:val="18"/>
                <w:lang w:val="es-CO" w:eastAsia="es-CO"/>
              </w:rPr>
            </w:pPr>
            <w:r w:rsidRPr="00EC0BC2">
              <w:rPr>
                <w:rFonts w:cs="Arial"/>
                <w:sz w:val="18"/>
                <w:szCs w:val="22"/>
                <w:lang w:eastAsia="es-CO"/>
              </w:rPr>
              <w:t>Subsecretaría de Gestión Institucional</w:t>
            </w:r>
          </w:p>
        </w:tc>
        <w:tc>
          <w:tcPr>
            <w:tcW w:w="1465" w:type="dxa"/>
            <w:tcBorders>
              <w:top w:val="nil"/>
              <w:left w:val="nil"/>
              <w:bottom w:val="single" w:sz="4" w:space="0" w:color="auto"/>
              <w:right w:val="single" w:sz="4" w:space="0" w:color="auto"/>
            </w:tcBorders>
            <w:vAlign w:val="center"/>
            <w:hideMark/>
          </w:tcPr>
          <w:p w14:paraId="56F9ED8E" w14:textId="77777777" w:rsidR="00EC63BF" w:rsidRPr="00EC0BC2" w:rsidRDefault="4ACE38C8" w:rsidP="43A3AFD7">
            <w:pPr>
              <w:jc w:val="center"/>
              <w:rPr>
                <w:rFonts w:cs="Arial"/>
                <w:sz w:val="18"/>
                <w:szCs w:val="18"/>
                <w:lang w:eastAsia="es-CO"/>
              </w:rPr>
            </w:pPr>
            <w:r w:rsidRPr="00EC0BC2">
              <w:rPr>
                <w:rFonts w:cs="Arial"/>
                <w:spacing w:val="-10"/>
                <w:sz w:val="18"/>
                <w:szCs w:val="18"/>
                <w:lang w:eastAsia="es-CO"/>
              </w:rPr>
              <w:t>3</w:t>
            </w:r>
          </w:p>
        </w:tc>
      </w:tr>
      <w:tr w:rsidR="00EC63BF" w:rsidRPr="00EC0BC2" w14:paraId="17ABFA09" w14:textId="77777777" w:rsidTr="175777B8">
        <w:trPr>
          <w:trHeight w:val="250"/>
          <w:jc w:val="center"/>
        </w:trPr>
        <w:tc>
          <w:tcPr>
            <w:tcW w:w="4580" w:type="dxa"/>
            <w:tcBorders>
              <w:top w:val="nil"/>
              <w:left w:val="single" w:sz="4" w:space="0" w:color="auto"/>
              <w:bottom w:val="single" w:sz="4" w:space="0" w:color="auto"/>
              <w:right w:val="single" w:sz="4" w:space="0" w:color="auto"/>
            </w:tcBorders>
            <w:vAlign w:val="center"/>
            <w:hideMark/>
          </w:tcPr>
          <w:p w14:paraId="2C492EFB" w14:textId="77777777" w:rsidR="00EC63BF" w:rsidRPr="00EC0BC2" w:rsidRDefault="00EC63BF" w:rsidP="00102D49">
            <w:pPr>
              <w:rPr>
                <w:rFonts w:cs="Arial"/>
                <w:sz w:val="18"/>
                <w:szCs w:val="18"/>
                <w:lang w:val="es-CO" w:eastAsia="es-CO"/>
              </w:rPr>
            </w:pPr>
            <w:r w:rsidRPr="00EC0BC2">
              <w:rPr>
                <w:rFonts w:cs="Arial"/>
                <w:sz w:val="18"/>
                <w:szCs w:val="22"/>
                <w:lang w:eastAsia="es-CO"/>
              </w:rPr>
              <w:t>Oficina de Tesorería y Contabilidad</w:t>
            </w:r>
          </w:p>
        </w:tc>
        <w:tc>
          <w:tcPr>
            <w:tcW w:w="1465" w:type="dxa"/>
            <w:tcBorders>
              <w:top w:val="nil"/>
              <w:left w:val="nil"/>
              <w:bottom w:val="single" w:sz="4" w:space="0" w:color="auto"/>
              <w:right w:val="single" w:sz="4" w:space="0" w:color="auto"/>
            </w:tcBorders>
            <w:vAlign w:val="center"/>
            <w:hideMark/>
          </w:tcPr>
          <w:p w14:paraId="0E9C27B5" w14:textId="77777777" w:rsidR="00EC63BF" w:rsidRPr="00EC0BC2" w:rsidRDefault="00EC63BF" w:rsidP="00102D49">
            <w:pPr>
              <w:jc w:val="center"/>
              <w:rPr>
                <w:rFonts w:cs="Arial"/>
                <w:sz w:val="18"/>
                <w:szCs w:val="18"/>
                <w:lang w:val="es-CO" w:eastAsia="es-CO"/>
              </w:rPr>
            </w:pPr>
            <w:r w:rsidRPr="00EC0BC2">
              <w:rPr>
                <w:rFonts w:cs="Arial"/>
                <w:spacing w:val="-10"/>
                <w:sz w:val="18"/>
                <w:szCs w:val="22"/>
                <w:lang w:eastAsia="es-CO"/>
              </w:rPr>
              <w:t>3</w:t>
            </w:r>
          </w:p>
        </w:tc>
      </w:tr>
      <w:tr w:rsidR="00EC63BF" w:rsidRPr="00EC0BC2" w14:paraId="4116BF66" w14:textId="77777777" w:rsidTr="175777B8">
        <w:trPr>
          <w:trHeight w:val="250"/>
          <w:jc w:val="center"/>
        </w:trPr>
        <w:tc>
          <w:tcPr>
            <w:tcW w:w="4580" w:type="dxa"/>
            <w:tcBorders>
              <w:top w:val="nil"/>
              <w:left w:val="single" w:sz="4" w:space="0" w:color="auto"/>
              <w:bottom w:val="single" w:sz="4" w:space="0" w:color="auto"/>
              <w:right w:val="single" w:sz="4" w:space="0" w:color="auto"/>
            </w:tcBorders>
            <w:shd w:val="clear" w:color="auto" w:fill="E1EED9"/>
            <w:vAlign w:val="center"/>
            <w:hideMark/>
          </w:tcPr>
          <w:p w14:paraId="3BA3F659" w14:textId="77777777" w:rsidR="00EC63BF" w:rsidRPr="00EC0BC2" w:rsidRDefault="00EC63BF" w:rsidP="00102D49">
            <w:pPr>
              <w:jc w:val="center"/>
              <w:rPr>
                <w:rFonts w:cs="Arial"/>
                <w:b/>
                <w:bCs/>
                <w:color w:val="000000"/>
                <w:sz w:val="18"/>
                <w:szCs w:val="18"/>
                <w:lang w:val="es-CO" w:eastAsia="es-CO"/>
              </w:rPr>
            </w:pPr>
            <w:r w:rsidRPr="00EC0BC2">
              <w:rPr>
                <w:rFonts w:cs="Arial"/>
                <w:b/>
                <w:bCs/>
                <w:color w:val="000000"/>
                <w:sz w:val="18"/>
                <w:szCs w:val="18"/>
                <w:lang w:eastAsia="es-CO"/>
              </w:rPr>
              <w:t>Total</w:t>
            </w:r>
          </w:p>
        </w:tc>
        <w:tc>
          <w:tcPr>
            <w:tcW w:w="1465" w:type="dxa"/>
            <w:tcBorders>
              <w:top w:val="nil"/>
              <w:left w:val="nil"/>
              <w:bottom w:val="single" w:sz="4" w:space="0" w:color="auto"/>
              <w:right w:val="single" w:sz="4" w:space="0" w:color="auto"/>
            </w:tcBorders>
            <w:shd w:val="clear" w:color="auto" w:fill="E1EED9"/>
            <w:vAlign w:val="center"/>
            <w:hideMark/>
          </w:tcPr>
          <w:p w14:paraId="1C2E8E53" w14:textId="4EF153FE" w:rsidR="00EC63BF" w:rsidRPr="00EC0BC2" w:rsidRDefault="7036506E" w:rsidP="09C9798B">
            <w:pPr>
              <w:jc w:val="center"/>
              <w:rPr>
                <w:rFonts w:cs="Arial"/>
                <w:b/>
                <w:bCs/>
                <w:color w:val="000000"/>
                <w:sz w:val="18"/>
                <w:szCs w:val="18"/>
                <w:lang w:eastAsia="es-CO"/>
              </w:rPr>
            </w:pPr>
            <w:r w:rsidRPr="09C9798B">
              <w:rPr>
                <w:rFonts w:cs="Arial"/>
                <w:b/>
                <w:bCs/>
                <w:color w:val="000000" w:themeColor="text1"/>
                <w:sz w:val="18"/>
                <w:szCs w:val="18"/>
                <w:lang w:eastAsia="es-CO"/>
              </w:rPr>
              <w:t>3</w:t>
            </w:r>
            <w:r w:rsidR="7E455ADB" w:rsidRPr="09C9798B">
              <w:rPr>
                <w:rFonts w:cs="Arial"/>
                <w:b/>
                <w:bCs/>
                <w:color w:val="000000" w:themeColor="text1"/>
                <w:sz w:val="18"/>
                <w:szCs w:val="18"/>
                <w:lang w:eastAsia="es-CO"/>
              </w:rPr>
              <w:t>8</w:t>
            </w:r>
          </w:p>
        </w:tc>
      </w:tr>
    </w:tbl>
    <w:p w14:paraId="20B97D34" w14:textId="77777777" w:rsidR="00EC63BF" w:rsidRPr="00962697" w:rsidRDefault="00EC63BF" w:rsidP="00EC63BF">
      <w:pPr>
        <w:tabs>
          <w:tab w:val="left" w:pos="142"/>
          <w:tab w:val="left" w:pos="223"/>
          <w:tab w:val="left" w:pos="284"/>
        </w:tabs>
        <w:rPr>
          <w:rFonts w:cs="Arial"/>
          <w:sz w:val="18"/>
          <w:szCs w:val="18"/>
        </w:rPr>
      </w:pPr>
    </w:p>
    <w:p w14:paraId="070502DE" w14:textId="77777777" w:rsidR="00EC63BF" w:rsidRPr="009A4A67" w:rsidRDefault="00EC63BF" w:rsidP="00EC63BF">
      <w:pPr>
        <w:pStyle w:val="TableParagraph"/>
        <w:ind w:right="169"/>
        <w:jc w:val="both"/>
        <w:rPr>
          <w:sz w:val="20"/>
          <w:szCs w:val="24"/>
        </w:rPr>
      </w:pPr>
      <w:r w:rsidRPr="009A4A67">
        <w:rPr>
          <w:sz w:val="20"/>
          <w:szCs w:val="24"/>
        </w:rPr>
        <w:t>Las</w:t>
      </w:r>
      <w:r w:rsidRPr="009A4A67">
        <w:rPr>
          <w:spacing w:val="-7"/>
          <w:sz w:val="20"/>
          <w:szCs w:val="24"/>
        </w:rPr>
        <w:t xml:space="preserve"> </w:t>
      </w:r>
      <w:r w:rsidRPr="009A4A67">
        <w:rPr>
          <w:sz w:val="20"/>
          <w:szCs w:val="24"/>
        </w:rPr>
        <w:t>necesidades</w:t>
      </w:r>
      <w:r w:rsidRPr="009A4A67">
        <w:rPr>
          <w:spacing w:val="-7"/>
          <w:sz w:val="20"/>
          <w:szCs w:val="24"/>
        </w:rPr>
        <w:t xml:space="preserve"> </w:t>
      </w:r>
      <w:r w:rsidRPr="009A4A67">
        <w:rPr>
          <w:sz w:val="20"/>
          <w:szCs w:val="24"/>
        </w:rPr>
        <w:t>anteriormente</w:t>
      </w:r>
      <w:r w:rsidRPr="009A4A67">
        <w:rPr>
          <w:spacing w:val="-7"/>
          <w:sz w:val="20"/>
          <w:szCs w:val="24"/>
        </w:rPr>
        <w:t xml:space="preserve"> </w:t>
      </w:r>
      <w:r w:rsidRPr="009A4A67">
        <w:rPr>
          <w:sz w:val="20"/>
          <w:szCs w:val="24"/>
        </w:rPr>
        <w:t>relacionadas,</w:t>
      </w:r>
      <w:r w:rsidRPr="009A4A67">
        <w:rPr>
          <w:spacing w:val="-8"/>
          <w:sz w:val="20"/>
          <w:szCs w:val="24"/>
        </w:rPr>
        <w:t xml:space="preserve"> </w:t>
      </w:r>
      <w:r w:rsidRPr="009A4A67">
        <w:rPr>
          <w:sz w:val="20"/>
          <w:szCs w:val="24"/>
        </w:rPr>
        <w:t>corresponden</w:t>
      </w:r>
      <w:r w:rsidRPr="009A4A67">
        <w:rPr>
          <w:spacing w:val="-10"/>
          <w:sz w:val="20"/>
          <w:szCs w:val="24"/>
        </w:rPr>
        <w:t xml:space="preserve"> </w:t>
      </w:r>
      <w:r w:rsidRPr="009A4A67">
        <w:rPr>
          <w:sz w:val="20"/>
          <w:szCs w:val="24"/>
        </w:rPr>
        <w:t>a</w:t>
      </w:r>
      <w:r w:rsidRPr="009A4A67">
        <w:rPr>
          <w:spacing w:val="-7"/>
          <w:sz w:val="20"/>
          <w:szCs w:val="24"/>
        </w:rPr>
        <w:t xml:space="preserve"> </w:t>
      </w:r>
      <w:r w:rsidRPr="009A4A67">
        <w:rPr>
          <w:sz w:val="20"/>
          <w:szCs w:val="24"/>
        </w:rPr>
        <w:t>los</w:t>
      </w:r>
      <w:r w:rsidRPr="009A4A67">
        <w:rPr>
          <w:spacing w:val="-7"/>
          <w:sz w:val="20"/>
          <w:szCs w:val="24"/>
        </w:rPr>
        <w:t xml:space="preserve"> </w:t>
      </w:r>
      <w:r w:rsidRPr="009A4A67">
        <w:rPr>
          <w:sz w:val="20"/>
          <w:szCs w:val="24"/>
        </w:rPr>
        <w:t>requerimientos</w:t>
      </w:r>
      <w:r w:rsidRPr="009A4A67">
        <w:rPr>
          <w:spacing w:val="-7"/>
          <w:sz w:val="20"/>
          <w:szCs w:val="24"/>
        </w:rPr>
        <w:t xml:space="preserve"> </w:t>
      </w:r>
      <w:r w:rsidRPr="009A4A67">
        <w:rPr>
          <w:sz w:val="20"/>
          <w:szCs w:val="24"/>
        </w:rPr>
        <w:t>remitidos</w:t>
      </w:r>
      <w:r w:rsidRPr="009A4A67">
        <w:rPr>
          <w:spacing w:val="-9"/>
          <w:sz w:val="20"/>
          <w:szCs w:val="24"/>
        </w:rPr>
        <w:t xml:space="preserve"> </w:t>
      </w:r>
      <w:r w:rsidRPr="009A4A67">
        <w:rPr>
          <w:sz w:val="20"/>
          <w:szCs w:val="24"/>
        </w:rPr>
        <w:t>por</w:t>
      </w:r>
      <w:r w:rsidRPr="009A4A67">
        <w:rPr>
          <w:spacing w:val="-8"/>
          <w:sz w:val="20"/>
          <w:szCs w:val="24"/>
        </w:rPr>
        <w:t xml:space="preserve"> </w:t>
      </w:r>
      <w:r w:rsidRPr="009A4A67">
        <w:rPr>
          <w:sz w:val="20"/>
          <w:szCs w:val="24"/>
        </w:rPr>
        <w:t>diferentes</w:t>
      </w:r>
      <w:r w:rsidRPr="009A4A67">
        <w:rPr>
          <w:spacing w:val="-7"/>
          <w:sz w:val="20"/>
          <w:szCs w:val="24"/>
        </w:rPr>
        <w:t xml:space="preserve"> </w:t>
      </w:r>
      <w:r w:rsidRPr="009A4A67">
        <w:rPr>
          <w:sz w:val="20"/>
          <w:szCs w:val="24"/>
        </w:rPr>
        <w:t>áreas,</w:t>
      </w:r>
      <w:r w:rsidRPr="009A4A67">
        <w:rPr>
          <w:spacing w:val="-8"/>
          <w:sz w:val="20"/>
          <w:szCs w:val="24"/>
        </w:rPr>
        <w:t xml:space="preserve"> </w:t>
      </w:r>
      <w:r w:rsidRPr="009A4A67">
        <w:rPr>
          <w:sz w:val="20"/>
          <w:szCs w:val="24"/>
        </w:rPr>
        <w:t>donde</w:t>
      </w:r>
      <w:r w:rsidRPr="009A4A67">
        <w:rPr>
          <w:spacing w:val="-7"/>
          <w:sz w:val="20"/>
          <w:szCs w:val="24"/>
        </w:rPr>
        <w:t xml:space="preserve"> </w:t>
      </w:r>
      <w:r w:rsidRPr="009A4A67">
        <w:rPr>
          <w:sz w:val="20"/>
          <w:szCs w:val="24"/>
        </w:rPr>
        <w:t>se detallan las necesidades operativas relacionadas con el uso de las herramientas y el alcance de estas se encuentran definidas en el Anexo Técnico.</w:t>
      </w:r>
    </w:p>
    <w:p w14:paraId="664BC35B" w14:textId="77777777" w:rsidR="00EC63BF" w:rsidRPr="009A4A67" w:rsidRDefault="00EC63BF" w:rsidP="00EC63BF">
      <w:pPr>
        <w:pStyle w:val="TableParagraph"/>
        <w:rPr>
          <w:sz w:val="20"/>
          <w:szCs w:val="24"/>
        </w:rPr>
      </w:pPr>
    </w:p>
    <w:p w14:paraId="0392698E" w14:textId="4648A460" w:rsidR="00EC63BF" w:rsidRPr="009A4A67" w:rsidRDefault="5127D4DE" w:rsidP="03974346">
      <w:pPr>
        <w:pStyle w:val="TableParagraph"/>
        <w:ind w:right="168"/>
        <w:jc w:val="both"/>
        <w:rPr>
          <w:sz w:val="20"/>
          <w:szCs w:val="20"/>
        </w:rPr>
      </w:pPr>
      <w:r w:rsidRPr="009A4A67">
        <w:rPr>
          <w:sz w:val="20"/>
          <w:szCs w:val="20"/>
        </w:rPr>
        <w:t>Por</w:t>
      </w:r>
      <w:r w:rsidRPr="009A4A67">
        <w:rPr>
          <w:spacing w:val="-1"/>
          <w:sz w:val="20"/>
          <w:szCs w:val="20"/>
        </w:rPr>
        <w:t xml:space="preserve"> </w:t>
      </w:r>
      <w:r w:rsidRPr="009A4A67">
        <w:rPr>
          <w:sz w:val="20"/>
          <w:szCs w:val="20"/>
        </w:rPr>
        <w:t>lo</w:t>
      </w:r>
      <w:r w:rsidRPr="009A4A67">
        <w:rPr>
          <w:spacing w:val="-3"/>
          <w:sz w:val="20"/>
          <w:szCs w:val="20"/>
        </w:rPr>
        <w:t xml:space="preserve"> </w:t>
      </w:r>
      <w:r w:rsidRPr="009A4A67">
        <w:rPr>
          <w:sz w:val="20"/>
          <w:szCs w:val="20"/>
        </w:rPr>
        <w:t>anterior,</w:t>
      </w:r>
      <w:r w:rsidRPr="009A4A67">
        <w:rPr>
          <w:spacing w:val="-3"/>
          <w:sz w:val="20"/>
          <w:szCs w:val="20"/>
        </w:rPr>
        <w:t xml:space="preserve"> </w:t>
      </w:r>
      <w:r w:rsidRPr="009A4A67">
        <w:rPr>
          <w:sz w:val="20"/>
          <w:szCs w:val="20"/>
        </w:rPr>
        <w:t>se</w:t>
      </w:r>
      <w:r w:rsidRPr="009A4A67">
        <w:rPr>
          <w:spacing w:val="-3"/>
          <w:sz w:val="20"/>
          <w:szCs w:val="20"/>
        </w:rPr>
        <w:t xml:space="preserve"> </w:t>
      </w:r>
      <w:r w:rsidRPr="009A4A67">
        <w:rPr>
          <w:sz w:val="20"/>
          <w:szCs w:val="20"/>
        </w:rPr>
        <w:t>hace necesario adquirir</w:t>
      </w:r>
      <w:r w:rsidRPr="009A4A67">
        <w:rPr>
          <w:spacing w:val="-3"/>
          <w:sz w:val="20"/>
          <w:szCs w:val="20"/>
        </w:rPr>
        <w:t xml:space="preserve"> </w:t>
      </w:r>
      <w:r w:rsidRPr="009A4A67">
        <w:rPr>
          <w:sz w:val="20"/>
          <w:szCs w:val="20"/>
        </w:rPr>
        <w:t>las</w:t>
      </w:r>
      <w:r w:rsidRPr="009A4A67">
        <w:rPr>
          <w:spacing w:val="-2"/>
          <w:sz w:val="20"/>
          <w:szCs w:val="20"/>
        </w:rPr>
        <w:t xml:space="preserve"> </w:t>
      </w:r>
      <w:r w:rsidRPr="009A4A67">
        <w:rPr>
          <w:sz w:val="20"/>
          <w:szCs w:val="20"/>
        </w:rPr>
        <w:t xml:space="preserve">licencias tanto de </w:t>
      </w:r>
      <w:r w:rsidRPr="009A4A67">
        <w:rPr>
          <w:b/>
          <w:bCs/>
          <w:sz w:val="20"/>
          <w:szCs w:val="20"/>
        </w:rPr>
        <w:t>ADOBE</w:t>
      </w:r>
      <w:r w:rsidRPr="009A4A67">
        <w:rPr>
          <w:b/>
          <w:bCs/>
          <w:spacing w:val="-1"/>
          <w:sz w:val="20"/>
          <w:szCs w:val="20"/>
        </w:rPr>
        <w:t xml:space="preserve"> </w:t>
      </w:r>
      <w:r w:rsidRPr="009A4A67">
        <w:rPr>
          <w:b/>
          <w:bCs/>
          <w:sz w:val="20"/>
          <w:szCs w:val="20"/>
        </w:rPr>
        <w:t>CLOUD</w:t>
      </w:r>
      <w:r w:rsidRPr="009A4A67">
        <w:rPr>
          <w:b/>
          <w:bCs/>
          <w:spacing w:val="-1"/>
          <w:sz w:val="20"/>
          <w:szCs w:val="20"/>
        </w:rPr>
        <w:t xml:space="preserve"> </w:t>
      </w:r>
      <w:r w:rsidRPr="009A4A67">
        <w:rPr>
          <w:sz w:val="20"/>
          <w:szCs w:val="20"/>
        </w:rPr>
        <w:t>como</w:t>
      </w:r>
      <w:r w:rsidRPr="009A4A67">
        <w:rPr>
          <w:spacing w:val="-3"/>
          <w:sz w:val="20"/>
          <w:szCs w:val="20"/>
        </w:rPr>
        <w:t xml:space="preserve"> </w:t>
      </w:r>
      <w:r w:rsidRPr="009A4A67">
        <w:rPr>
          <w:sz w:val="20"/>
          <w:szCs w:val="20"/>
        </w:rPr>
        <w:t xml:space="preserve">de </w:t>
      </w:r>
      <w:r w:rsidRPr="009A4A67">
        <w:rPr>
          <w:b/>
          <w:bCs/>
          <w:sz w:val="20"/>
          <w:szCs w:val="20"/>
        </w:rPr>
        <w:t xml:space="preserve">ACROBAT PRO </w:t>
      </w:r>
      <w:r w:rsidRPr="009A4A67">
        <w:rPr>
          <w:sz w:val="20"/>
          <w:szCs w:val="20"/>
        </w:rPr>
        <w:t>a través del modelo por suscripción por el término de un (1) año.</w:t>
      </w:r>
    </w:p>
    <w:p w14:paraId="22E82ADA" w14:textId="77777777" w:rsidR="00EC63BF" w:rsidRPr="009A4A67" w:rsidRDefault="00EC63BF" w:rsidP="00EC63BF">
      <w:pPr>
        <w:pStyle w:val="TableParagraph"/>
        <w:rPr>
          <w:sz w:val="20"/>
          <w:szCs w:val="24"/>
        </w:rPr>
      </w:pPr>
    </w:p>
    <w:p w14:paraId="3FC0C4DD" w14:textId="77777777" w:rsidR="00EC63BF" w:rsidRPr="009A4A67" w:rsidRDefault="00EC63BF" w:rsidP="00EC63BF">
      <w:pPr>
        <w:pStyle w:val="TableParagraph"/>
        <w:spacing w:before="1"/>
        <w:ind w:right="178"/>
        <w:jc w:val="both"/>
        <w:rPr>
          <w:sz w:val="20"/>
          <w:szCs w:val="24"/>
        </w:rPr>
      </w:pPr>
      <w:r w:rsidRPr="009A4A67">
        <w:rPr>
          <w:sz w:val="20"/>
          <w:szCs w:val="24"/>
        </w:rPr>
        <w:t>En tal virtud, es preciso adelantar los trámites para seleccionar legalmente el proveedor que ofrezca las condiciones óptimas requeridas, mediante el proceso contractual pertinente, señalado en la Ley 80 de 1993, Ley 1150 de 2007, adicionado por la Ley 1474 del 2011, y reglamentado por el Decreto 1082 de 2015.</w:t>
      </w:r>
    </w:p>
    <w:p w14:paraId="614D19B1" w14:textId="77777777" w:rsidR="00EC63BF" w:rsidRPr="008F3024" w:rsidRDefault="00EC63BF" w:rsidP="00EC63BF">
      <w:pPr>
        <w:pStyle w:val="TableParagraph"/>
        <w:spacing w:before="1"/>
        <w:ind w:left="110" w:right="178"/>
        <w:jc w:val="both"/>
        <w:rPr>
          <w:sz w:val="18"/>
        </w:rPr>
      </w:pPr>
    </w:p>
    <w:p w14:paraId="0EFC208B" w14:textId="77777777" w:rsidR="008A335C" w:rsidRDefault="008A335C" w:rsidP="009A4A67">
      <w:pPr>
        <w:pStyle w:val="TableParagraph"/>
        <w:spacing w:before="1"/>
        <w:rPr>
          <w:b/>
          <w:spacing w:val="-2"/>
          <w:sz w:val="20"/>
          <w:szCs w:val="24"/>
          <w:u w:val="single"/>
        </w:rPr>
      </w:pPr>
    </w:p>
    <w:p w14:paraId="65DF791C" w14:textId="3B60E348" w:rsidR="00EC63BF" w:rsidRPr="009A4A67" w:rsidRDefault="00EC63BF" w:rsidP="009A4A67">
      <w:pPr>
        <w:pStyle w:val="TableParagraph"/>
        <w:spacing w:before="1"/>
        <w:rPr>
          <w:b/>
          <w:sz w:val="20"/>
          <w:szCs w:val="24"/>
        </w:rPr>
      </w:pPr>
      <w:r w:rsidRPr="009A4A67">
        <w:rPr>
          <w:b/>
          <w:spacing w:val="-2"/>
          <w:sz w:val="20"/>
          <w:szCs w:val="24"/>
          <w:u w:val="single"/>
        </w:rPr>
        <w:t>CONVENIENCIA:</w:t>
      </w:r>
    </w:p>
    <w:p w14:paraId="493610E5" w14:textId="77777777" w:rsidR="00EC63BF" w:rsidRPr="009A4A67" w:rsidRDefault="00EC63BF" w:rsidP="00EC63BF">
      <w:pPr>
        <w:pStyle w:val="TableParagraph"/>
        <w:spacing w:before="8"/>
        <w:rPr>
          <w:sz w:val="20"/>
          <w:szCs w:val="24"/>
        </w:rPr>
      </w:pPr>
    </w:p>
    <w:p w14:paraId="3A330658" w14:textId="77777777" w:rsidR="00EC63BF" w:rsidRPr="009A4A67" w:rsidRDefault="5127D4DE" w:rsidP="03974346">
      <w:pPr>
        <w:pStyle w:val="TableParagraph"/>
        <w:ind w:right="90"/>
        <w:jc w:val="both"/>
        <w:rPr>
          <w:sz w:val="20"/>
          <w:szCs w:val="20"/>
        </w:rPr>
      </w:pPr>
      <w:r w:rsidRPr="009A4A67">
        <w:rPr>
          <w:sz w:val="20"/>
          <w:szCs w:val="20"/>
        </w:rPr>
        <w:t xml:space="preserve">La Secretaría de Educación del Distrito - SED en aras de garantizar su funcionamiento como entidad estatal, atiende sus necesidades en materia de TIC a través de la Ofician de Tecnologías de la Información y las </w:t>
      </w:r>
      <w:r w:rsidRPr="009A4A67">
        <w:rPr>
          <w:sz w:val="20"/>
          <w:szCs w:val="20"/>
        </w:rPr>
        <w:lastRenderedPageBreak/>
        <w:t>Comunicaciones – OTIC, quien es la encargada de proveer a la SED de los servicios de TIC, los cuales se encuentran soportados sobre una infraestructura</w:t>
      </w:r>
      <w:r w:rsidRPr="009A4A67">
        <w:rPr>
          <w:spacing w:val="-5"/>
          <w:sz w:val="20"/>
          <w:szCs w:val="20"/>
        </w:rPr>
        <w:t xml:space="preserve"> </w:t>
      </w:r>
      <w:r w:rsidRPr="009A4A67">
        <w:rPr>
          <w:sz w:val="20"/>
          <w:szCs w:val="20"/>
        </w:rPr>
        <w:t>tecnológica</w:t>
      </w:r>
      <w:r w:rsidRPr="009A4A67">
        <w:rPr>
          <w:spacing w:val="-5"/>
          <w:sz w:val="20"/>
          <w:szCs w:val="20"/>
        </w:rPr>
        <w:t xml:space="preserve"> </w:t>
      </w:r>
      <w:r w:rsidRPr="009A4A67">
        <w:rPr>
          <w:sz w:val="20"/>
          <w:szCs w:val="20"/>
        </w:rPr>
        <w:t>robusta,</w:t>
      </w:r>
      <w:r w:rsidRPr="009A4A67">
        <w:rPr>
          <w:spacing w:val="-8"/>
          <w:sz w:val="20"/>
          <w:szCs w:val="20"/>
        </w:rPr>
        <w:t xml:space="preserve"> </w:t>
      </w:r>
      <w:r w:rsidRPr="009A4A67">
        <w:rPr>
          <w:sz w:val="20"/>
          <w:szCs w:val="20"/>
        </w:rPr>
        <w:t>funcional,</w:t>
      </w:r>
      <w:r w:rsidRPr="009A4A67">
        <w:rPr>
          <w:spacing w:val="-8"/>
          <w:sz w:val="20"/>
          <w:szCs w:val="20"/>
        </w:rPr>
        <w:t xml:space="preserve"> </w:t>
      </w:r>
      <w:r w:rsidRPr="009A4A67">
        <w:rPr>
          <w:sz w:val="20"/>
          <w:szCs w:val="20"/>
        </w:rPr>
        <w:t>estable</w:t>
      </w:r>
      <w:r w:rsidRPr="009A4A67">
        <w:rPr>
          <w:spacing w:val="-5"/>
          <w:sz w:val="20"/>
          <w:szCs w:val="20"/>
        </w:rPr>
        <w:t xml:space="preserve"> </w:t>
      </w:r>
      <w:r w:rsidRPr="009A4A67">
        <w:rPr>
          <w:sz w:val="20"/>
          <w:szCs w:val="20"/>
        </w:rPr>
        <w:t>y</w:t>
      </w:r>
      <w:r w:rsidRPr="009A4A67">
        <w:rPr>
          <w:spacing w:val="-7"/>
          <w:sz w:val="20"/>
          <w:szCs w:val="20"/>
        </w:rPr>
        <w:t xml:space="preserve"> </w:t>
      </w:r>
      <w:r w:rsidRPr="009A4A67">
        <w:rPr>
          <w:sz w:val="20"/>
          <w:szCs w:val="20"/>
        </w:rPr>
        <w:t>confiable;</w:t>
      </w:r>
      <w:r w:rsidRPr="009A4A67">
        <w:rPr>
          <w:spacing w:val="-8"/>
          <w:sz w:val="20"/>
          <w:szCs w:val="20"/>
        </w:rPr>
        <w:t xml:space="preserve"> </w:t>
      </w:r>
      <w:r w:rsidRPr="009A4A67">
        <w:rPr>
          <w:sz w:val="20"/>
          <w:szCs w:val="20"/>
        </w:rPr>
        <w:t>ahora</w:t>
      </w:r>
      <w:r w:rsidRPr="009A4A67">
        <w:rPr>
          <w:spacing w:val="-5"/>
          <w:sz w:val="20"/>
          <w:szCs w:val="20"/>
        </w:rPr>
        <w:t xml:space="preserve"> </w:t>
      </w:r>
      <w:r w:rsidRPr="009A4A67">
        <w:rPr>
          <w:sz w:val="20"/>
          <w:szCs w:val="20"/>
        </w:rPr>
        <w:t>bien</w:t>
      </w:r>
      <w:r w:rsidRPr="009A4A67">
        <w:rPr>
          <w:spacing w:val="-5"/>
          <w:sz w:val="20"/>
          <w:szCs w:val="20"/>
        </w:rPr>
        <w:t xml:space="preserve"> </w:t>
      </w:r>
      <w:r w:rsidRPr="009A4A67">
        <w:rPr>
          <w:sz w:val="20"/>
          <w:szCs w:val="20"/>
        </w:rPr>
        <w:t>en</w:t>
      </w:r>
      <w:r w:rsidRPr="009A4A67">
        <w:rPr>
          <w:spacing w:val="-8"/>
          <w:sz w:val="20"/>
          <w:szCs w:val="20"/>
        </w:rPr>
        <w:t xml:space="preserve"> </w:t>
      </w:r>
      <w:r w:rsidRPr="009A4A67">
        <w:rPr>
          <w:sz w:val="20"/>
          <w:szCs w:val="20"/>
        </w:rPr>
        <w:t>concordancia</w:t>
      </w:r>
      <w:r w:rsidRPr="009A4A67">
        <w:rPr>
          <w:spacing w:val="-8"/>
          <w:sz w:val="20"/>
          <w:szCs w:val="20"/>
        </w:rPr>
        <w:t xml:space="preserve"> </w:t>
      </w:r>
      <w:r w:rsidRPr="009A4A67">
        <w:rPr>
          <w:sz w:val="20"/>
          <w:szCs w:val="20"/>
        </w:rPr>
        <w:t>con</w:t>
      </w:r>
      <w:r w:rsidRPr="009A4A67">
        <w:rPr>
          <w:spacing w:val="-8"/>
          <w:sz w:val="20"/>
          <w:szCs w:val="20"/>
        </w:rPr>
        <w:t xml:space="preserve"> </w:t>
      </w:r>
      <w:r w:rsidRPr="009A4A67">
        <w:rPr>
          <w:sz w:val="20"/>
          <w:szCs w:val="20"/>
        </w:rPr>
        <w:t>la</w:t>
      </w:r>
      <w:r w:rsidRPr="009A4A67">
        <w:rPr>
          <w:spacing w:val="-5"/>
          <w:sz w:val="20"/>
          <w:szCs w:val="20"/>
        </w:rPr>
        <w:t xml:space="preserve"> </w:t>
      </w:r>
      <w:r w:rsidRPr="009A4A67">
        <w:rPr>
          <w:sz w:val="20"/>
          <w:szCs w:val="20"/>
        </w:rPr>
        <w:t>función</w:t>
      </w:r>
      <w:r w:rsidRPr="009A4A67">
        <w:rPr>
          <w:spacing w:val="-8"/>
          <w:sz w:val="20"/>
          <w:szCs w:val="20"/>
        </w:rPr>
        <w:t xml:space="preserve"> </w:t>
      </w:r>
      <w:r w:rsidRPr="009A4A67">
        <w:rPr>
          <w:sz w:val="20"/>
          <w:szCs w:val="20"/>
        </w:rPr>
        <w:t>de</w:t>
      </w:r>
      <w:r w:rsidRPr="009A4A67">
        <w:rPr>
          <w:spacing w:val="-5"/>
          <w:sz w:val="20"/>
          <w:szCs w:val="20"/>
        </w:rPr>
        <w:t xml:space="preserve"> </w:t>
      </w:r>
      <w:r w:rsidRPr="009A4A67">
        <w:rPr>
          <w:sz w:val="20"/>
          <w:szCs w:val="20"/>
        </w:rPr>
        <w:t>la</w:t>
      </w:r>
      <w:r w:rsidRPr="009A4A67">
        <w:rPr>
          <w:spacing w:val="-8"/>
          <w:sz w:val="20"/>
          <w:szCs w:val="20"/>
        </w:rPr>
        <w:t xml:space="preserve"> </w:t>
      </w:r>
      <w:r w:rsidRPr="009A4A67">
        <w:rPr>
          <w:sz w:val="20"/>
          <w:szCs w:val="20"/>
        </w:rPr>
        <w:t>OTIC</w:t>
      </w:r>
      <w:r w:rsidRPr="009A4A67">
        <w:rPr>
          <w:spacing w:val="-6"/>
          <w:sz w:val="20"/>
          <w:szCs w:val="20"/>
        </w:rPr>
        <w:t xml:space="preserve"> </w:t>
      </w:r>
      <w:r w:rsidRPr="009A4A67">
        <w:rPr>
          <w:sz w:val="20"/>
          <w:szCs w:val="20"/>
        </w:rPr>
        <w:t>de realizar las recomendaciones tecnológicas que satisfagan las necesidades de gestión de información de las diferentes dependencias</w:t>
      </w:r>
      <w:r w:rsidRPr="009A4A67">
        <w:rPr>
          <w:spacing w:val="-3"/>
          <w:sz w:val="20"/>
          <w:szCs w:val="20"/>
        </w:rPr>
        <w:t xml:space="preserve"> </w:t>
      </w:r>
      <w:r w:rsidRPr="009A4A67">
        <w:rPr>
          <w:sz w:val="20"/>
          <w:szCs w:val="20"/>
        </w:rPr>
        <w:t>de</w:t>
      </w:r>
      <w:r w:rsidRPr="009A4A67">
        <w:rPr>
          <w:spacing w:val="-4"/>
          <w:sz w:val="20"/>
          <w:szCs w:val="20"/>
        </w:rPr>
        <w:t xml:space="preserve"> </w:t>
      </w:r>
      <w:r w:rsidRPr="009A4A67">
        <w:rPr>
          <w:sz w:val="20"/>
          <w:szCs w:val="20"/>
        </w:rPr>
        <w:t>la</w:t>
      </w:r>
      <w:r w:rsidRPr="009A4A67">
        <w:rPr>
          <w:spacing w:val="-4"/>
          <w:sz w:val="20"/>
          <w:szCs w:val="20"/>
        </w:rPr>
        <w:t xml:space="preserve"> </w:t>
      </w:r>
      <w:r w:rsidRPr="009A4A67">
        <w:rPr>
          <w:sz w:val="20"/>
          <w:szCs w:val="20"/>
        </w:rPr>
        <w:t>SED,</w:t>
      </w:r>
      <w:r w:rsidRPr="009A4A67">
        <w:rPr>
          <w:spacing w:val="-7"/>
          <w:sz w:val="20"/>
          <w:szCs w:val="20"/>
        </w:rPr>
        <w:t xml:space="preserve"> </w:t>
      </w:r>
      <w:r w:rsidRPr="009A4A67">
        <w:rPr>
          <w:sz w:val="20"/>
          <w:szCs w:val="20"/>
        </w:rPr>
        <w:t>se</w:t>
      </w:r>
      <w:r w:rsidRPr="009A4A67">
        <w:rPr>
          <w:spacing w:val="-3"/>
          <w:sz w:val="20"/>
          <w:szCs w:val="20"/>
        </w:rPr>
        <w:t xml:space="preserve"> </w:t>
      </w:r>
      <w:r w:rsidRPr="009A4A67">
        <w:rPr>
          <w:sz w:val="20"/>
          <w:szCs w:val="20"/>
        </w:rPr>
        <w:t>requiere</w:t>
      </w:r>
      <w:r w:rsidRPr="009A4A67">
        <w:rPr>
          <w:spacing w:val="-4"/>
          <w:sz w:val="20"/>
          <w:szCs w:val="20"/>
        </w:rPr>
        <w:t xml:space="preserve"> </w:t>
      </w:r>
      <w:r w:rsidRPr="009A4A67">
        <w:rPr>
          <w:sz w:val="20"/>
          <w:szCs w:val="20"/>
        </w:rPr>
        <w:t>la</w:t>
      </w:r>
      <w:r w:rsidRPr="009A4A67">
        <w:rPr>
          <w:spacing w:val="40"/>
          <w:sz w:val="20"/>
          <w:szCs w:val="20"/>
        </w:rPr>
        <w:t xml:space="preserve"> </w:t>
      </w:r>
      <w:r w:rsidRPr="009A4A67">
        <w:rPr>
          <w:sz w:val="20"/>
          <w:szCs w:val="20"/>
        </w:rPr>
        <w:t>adquisición</w:t>
      </w:r>
      <w:r w:rsidRPr="009A4A67">
        <w:rPr>
          <w:spacing w:val="-5"/>
          <w:sz w:val="20"/>
          <w:szCs w:val="20"/>
        </w:rPr>
        <w:t xml:space="preserve"> </w:t>
      </w:r>
      <w:r w:rsidRPr="009A4A67">
        <w:rPr>
          <w:sz w:val="20"/>
          <w:szCs w:val="20"/>
        </w:rPr>
        <w:t>del</w:t>
      </w:r>
      <w:r w:rsidRPr="009A4A67">
        <w:rPr>
          <w:spacing w:val="-6"/>
          <w:sz w:val="20"/>
          <w:szCs w:val="20"/>
        </w:rPr>
        <w:t xml:space="preserve"> </w:t>
      </w:r>
      <w:r w:rsidRPr="009A4A67">
        <w:rPr>
          <w:sz w:val="20"/>
          <w:szCs w:val="20"/>
        </w:rPr>
        <w:t>licenciamiento</w:t>
      </w:r>
      <w:r w:rsidRPr="009A4A67">
        <w:rPr>
          <w:spacing w:val="-6"/>
          <w:sz w:val="20"/>
          <w:szCs w:val="20"/>
        </w:rPr>
        <w:t xml:space="preserve"> </w:t>
      </w:r>
      <w:r w:rsidRPr="009A4A67">
        <w:rPr>
          <w:sz w:val="20"/>
          <w:szCs w:val="20"/>
        </w:rPr>
        <w:t>de</w:t>
      </w:r>
      <w:r w:rsidRPr="009A4A67">
        <w:rPr>
          <w:spacing w:val="-4"/>
          <w:sz w:val="20"/>
          <w:szCs w:val="20"/>
        </w:rPr>
        <w:t xml:space="preserve"> </w:t>
      </w:r>
      <w:r w:rsidRPr="009A4A67">
        <w:rPr>
          <w:sz w:val="20"/>
          <w:szCs w:val="20"/>
        </w:rPr>
        <w:t>Adobe</w:t>
      </w:r>
      <w:r w:rsidRPr="009A4A67">
        <w:rPr>
          <w:spacing w:val="-4"/>
          <w:sz w:val="20"/>
          <w:szCs w:val="20"/>
        </w:rPr>
        <w:t xml:space="preserve"> </w:t>
      </w:r>
      <w:r w:rsidRPr="009A4A67">
        <w:rPr>
          <w:sz w:val="20"/>
          <w:szCs w:val="20"/>
        </w:rPr>
        <w:t>Cloud</w:t>
      </w:r>
      <w:r w:rsidRPr="009A4A67">
        <w:rPr>
          <w:spacing w:val="-6"/>
          <w:sz w:val="20"/>
          <w:szCs w:val="20"/>
        </w:rPr>
        <w:t xml:space="preserve"> </w:t>
      </w:r>
      <w:r w:rsidRPr="009A4A67">
        <w:rPr>
          <w:sz w:val="20"/>
          <w:szCs w:val="20"/>
        </w:rPr>
        <w:t>y</w:t>
      </w:r>
      <w:r w:rsidRPr="009A4A67">
        <w:rPr>
          <w:spacing w:val="-6"/>
          <w:sz w:val="20"/>
          <w:szCs w:val="20"/>
        </w:rPr>
        <w:t xml:space="preserve"> </w:t>
      </w:r>
      <w:r w:rsidRPr="009A4A67">
        <w:rPr>
          <w:sz w:val="20"/>
          <w:szCs w:val="20"/>
        </w:rPr>
        <w:t>Acrobat</w:t>
      </w:r>
      <w:r w:rsidRPr="009A4A67">
        <w:rPr>
          <w:spacing w:val="-4"/>
          <w:sz w:val="20"/>
          <w:szCs w:val="20"/>
        </w:rPr>
        <w:t xml:space="preserve"> </w:t>
      </w:r>
      <w:r w:rsidRPr="009A4A67">
        <w:rPr>
          <w:sz w:val="20"/>
          <w:szCs w:val="20"/>
        </w:rPr>
        <w:t>Pro,</w:t>
      </w:r>
      <w:r w:rsidRPr="009A4A67">
        <w:rPr>
          <w:spacing w:val="-6"/>
          <w:sz w:val="20"/>
          <w:szCs w:val="20"/>
        </w:rPr>
        <w:t xml:space="preserve"> </w:t>
      </w:r>
      <w:r w:rsidRPr="009A4A67">
        <w:rPr>
          <w:sz w:val="20"/>
          <w:szCs w:val="20"/>
        </w:rPr>
        <w:t>con</w:t>
      </w:r>
      <w:r w:rsidRPr="009A4A67">
        <w:rPr>
          <w:spacing w:val="-4"/>
          <w:sz w:val="20"/>
          <w:szCs w:val="20"/>
        </w:rPr>
        <w:t xml:space="preserve"> </w:t>
      </w:r>
      <w:r w:rsidRPr="009A4A67">
        <w:rPr>
          <w:sz w:val="20"/>
          <w:szCs w:val="20"/>
        </w:rPr>
        <w:t>el</w:t>
      </w:r>
      <w:r w:rsidRPr="009A4A67">
        <w:rPr>
          <w:spacing w:val="-4"/>
          <w:sz w:val="20"/>
          <w:szCs w:val="20"/>
        </w:rPr>
        <w:t xml:space="preserve"> </w:t>
      </w:r>
      <w:r w:rsidRPr="009A4A67">
        <w:rPr>
          <w:sz w:val="20"/>
          <w:szCs w:val="20"/>
        </w:rPr>
        <w:t>fin</w:t>
      </w:r>
      <w:r w:rsidRPr="009A4A67">
        <w:rPr>
          <w:spacing w:val="-4"/>
          <w:sz w:val="20"/>
          <w:szCs w:val="20"/>
        </w:rPr>
        <w:t xml:space="preserve"> </w:t>
      </w:r>
      <w:r w:rsidRPr="009A4A67">
        <w:rPr>
          <w:sz w:val="20"/>
          <w:szCs w:val="20"/>
        </w:rPr>
        <w:t>de</w:t>
      </w:r>
      <w:r w:rsidRPr="009A4A67">
        <w:rPr>
          <w:spacing w:val="-4"/>
          <w:sz w:val="20"/>
          <w:szCs w:val="20"/>
        </w:rPr>
        <w:t xml:space="preserve"> </w:t>
      </w:r>
      <w:r w:rsidRPr="009A4A67">
        <w:rPr>
          <w:sz w:val="20"/>
          <w:szCs w:val="20"/>
        </w:rPr>
        <w:t>apoyar el</w:t>
      </w:r>
      <w:r w:rsidRPr="009A4A67">
        <w:rPr>
          <w:spacing w:val="-13"/>
          <w:sz w:val="20"/>
          <w:szCs w:val="20"/>
        </w:rPr>
        <w:t xml:space="preserve"> </w:t>
      </w:r>
      <w:r w:rsidRPr="009A4A67">
        <w:rPr>
          <w:sz w:val="20"/>
          <w:szCs w:val="20"/>
        </w:rPr>
        <w:t>desarrollo</w:t>
      </w:r>
      <w:r w:rsidRPr="009A4A67">
        <w:rPr>
          <w:spacing w:val="-12"/>
          <w:sz w:val="20"/>
          <w:szCs w:val="20"/>
        </w:rPr>
        <w:t xml:space="preserve"> </w:t>
      </w:r>
      <w:r w:rsidRPr="009A4A67">
        <w:rPr>
          <w:sz w:val="20"/>
          <w:szCs w:val="20"/>
        </w:rPr>
        <w:t>de</w:t>
      </w:r>
      <w:r w:rsidRPr="009A4A67">
        <w:rPr>
          <w:spacing w:val="-11"/>
          <w:sz w:val="20"/>
          <w:szCs w:val="20"/>
        </w:rPr>
        <w:t xml:space="preserve"> </w:t>
      </w:r>
      <w:r w:rsidRPr="009A4A67">
        <w:rPr>
          <w:sz w:val="20"/>
          <w:szCs w:val="20"/>
        </w:rPr>
        <w:t>las</w:t>
      </w:r>
      <w:r w:rsidRPr="009A4A67">
        <w:rPr>
          <w:spacing w:val="-11"/>
          <w:sz w:val="20"/>
          <w:szCs w:val="20"/>
        </w:rPr>
        <w:t xml:space="preserve"> </w:t>
      </w:r>
      <w:r w:rsidRPr="009A4A67">
        <w:rPr>
          <w:sz w:val="20"/>
          <w:szCs w:val="20"/>
        </w:rPr>
        <w:t>funciones</w:t>
      </w:r>
      <w:r w:rsidRPr="009A4A67">
        <w:rPr>
          <w:spacing w:val="-11"/>
          <w:sz w:val="20"/>
          <w:szCs w:val="20"/>
        </w:rPr>
        <w:t xml:space="preserve"> </w:t>
      </w:r>
      <w:r w:rsidRPr="009A4A67">
        <w:rPr>
          <w:sz w:val="20"/>
          <w:szCs w:val="20"/>
        </w:rPr>
        <w:t>de</w:t>
      </w:r>
      <w:r w:rsidRPr="009A4A67">
        <w:rPr>
          <w:spacing w:val="-11"/>
          <w:sz w:val="20"/>
          <w:szCs w:val="20"/>
        </w:rPr>
        <w:t xml:space="preserve"> </w:t>
      </w:r>
      <w:r w:rsidRPr="009A4A67">
        <w:rPr>
          <w:sz w:val="20"/>
          <w:szCs w:val="20"/>
        </w:rPr>
        <w:t>diseño</w:t>
      </w:r>
      <w:r w:rsidRPr="009A4A67">
        <w:rPr>
          <w:spacing w:val="-13"/>
          <w:sz w:val="20"/>
          <w:szCs w:val="20"/>
        </w:rPr>
        <w:t xml:space="preserve"> </w:t>
      </w:r>
      <w:r w:rsidRPr="009A4A67">
        <w:rPr>
          <w:sz w:val="20"/>
          <w:szCs w:val="20"/>
        </w:rPr>
        <w:t>gráfico</w:t>
      </w:r>
      <w:r w:rsidRPr="009A4A67">
        <w:rPr>
          <w:spacing w:val="-12"/>
          <w:sz w:val="20"/>
          <w:szCs w:val="20"/>
        </w:rPr>
        <w:t xml:space="preserve"> </w:t>
      </w:r>
      <w:r w:rsidRPr="009A4A67">
        <w:rPr>
          <w:sz w:val="20"/>
          <w:szCs w:val="20"/>
        </w:rPr>
        <w:t>que</w:t>
      </w:r>
      <w:r w:rsidRPr="009A4A67">
        <w:rPr>
          <w:spacing w:val="-13"/>
          <w:sz w:val="20"/>
          <w:szCs w:val="20"/>
        </w:rPr>
        <w:t xml:space="preserve"> </w:t>
      </w:r>
      <w:r w:rsidRPr="009A4A67">
        <w:rPr>
          <w:sz w:val="20"/>
          <w:szCs w:val="20"/>
        </w:rPr>
        <w:t>desempeña</w:t>
      </w:r>
      <w:r w:rsidRPr="009A4A67">
        <w:rPr>
          <w:spacing w:val="-10"/>
          <w:sz w:val="20"/>
          <w:szCs w:val="20"/>
        </w:rPr>
        <w:t xml:space="preserve"> </w:t>
      </w:r>
      <w:r w:rsidRPr="009A4A67">
        <w:rPr>
          <w:sz w:val="20"/>
          <w:szCs w:val="20"/>
        </w:rPr>
        <w:t>la</w:t>
      </w:r>
      <w:r w:rsidRPr="009A4A67">
        <w:rPr>
          <w:spacing w:val="-11"/>
          <w:sz w:val="20"/>
          <w:szCs w:val="20"/>
        </w:rPr>
        <w:t xml:space="preserve"> </w:t>
      </w:r>
      <w:r w:rsidRPr="009A4A67">
        <w:rPr>
          <w:sz w:val="20"/>
          <w:szCs w:val="20"/>
        </w:rPr>
        <w:t>Oficina</w:t>
      </w:r>
      <w:r w:rsidRPr="009A4A67">
        <w:rPr>
          <w:spacing w:val="-11"/>
          <w:sz w:val="20"/>
          <w:szCs w:val="20"/>
        </w:rPr>
        <w:t xml:space="preserve"> </w:t>
      </w:r>
      <w:r w:rsidRPr="009A4A67">
        <w:rPr>
          <w:sz w:val="20"/>
          <w:szCs w:val="20"/>
        </w:rPr>
        <w:t>de</w:t>
      </w:r>
      <w:r w:rsidRPr="009A4A67">
        <w:rPr>
          <w:spacing w:val="-11"/>
          <w:sz w:val="20"/>
          <w:szCs w:val="20"/>
        </w:rPr>
        <w:t xml:space="preserve"> </w:t>
      </w:r>
      <w:r w:rsidRPr="009A4A67">
        <w:rPr>
          <w:sz w:val="20"/>
          <w:szCs w:val="20"/>
        </w:rPr>
        <w:t>Comunicación</w:t>
      </w:r>
      <w:r w:rsidRPr="009A4A67">
        <w:rPr>
          <w:spacing w:val="-13"/>
          <w:sz w:val="20"/>
          <w:szCs w:val="20"/>
        </w:rPr>
        <w:t xml:space="preserve"> </w:t>
      </w:r>
      <w:r w:rsidRPr="009A4A67">
        <w:rPr>
          <w:sz w:val="20"/>
          <w:szCs w:val="20"/>
        </w:rPr>
        <w:t>y</w:t>
      </w:r>
      <w:r w:rsidRPr="009A4A67">
        <w:rPr>
          <w:spacing w:val="-10"/>
          <w:sz w:val="20"/>
          <w:szCs w:val="20"/>
        </w:rPr>
        <w:t xml:space="preserve"> </w:t>
      </w:r>
      <w:r w:rsidRPr="009A4A67">
        <w:rPr>
          <w:sz w:val="20"/>
          <w:szCs w:val="20"/>
        </w:rPr>
        <w:t>Prensa</w:t>
      </w:r>
      <w:r w:rsidRPr="009A4A67">
        <w:rPr>
          <w:spacing w:val="-11"/>
          <w:sz w:val="20"/>
          <w:szCs w:val="20"/>
        </w:rPr>
        <w:t xml:space="preserve"> </w:t>
      </w:r>
      <w:r w:rsidRPr="009A4A67">
        <w:rPr>
          <w:sz w:val="20"/>
          <w:szCs w:val="20"/>
        </w:rPr>
        <w:t>y</w:t>
      </w:r>
      <w:r w:rsidRPr="009A4A67">
        <w:rPr>
          <w:spacing w:val="-13"/>
          <w:sz w:val="20"/>
          <w:szCs w:val="20"/>
        </w:rPr>
        <w:t xml:space="preserve"> </w:t>
      </w:r>
      <w:r w:rsidRPr="009A4A67">
        <w:rPr>
          <w:sz w:val="20"/>
          <w:szCs w:val="20"/>
        </w:rPr>
        <w:t>funciones</w:t>
      </w:r>
      <w:r w:rsidRPr="009A4A67">
        <w:rPr>
          <w:spacing w:val="-12"/>
          <w:sz w:val="20"/>
          <w:szCs w:val="20"/>
        </w:rPr>
        <w:t xml:space="preserve"> </w:t>
      </w:r>
      <w:r w:rsidRPr="009A4A67">
        <w:rPr>
          <w:sz w:val="20"/>
          <w:szCs w:val="20"/>
        </w:rPr>
        <w:t>de</w:t>
      </w:r>
      <w:r w:rsidRPr="009A4A67">
        <w:rPr>
          <w:spacing w:val="-11"/>
          <w:sz w:val="20"/>
          <w:szCs w:val="20"/>
        </w:rPr>
        <w:t xml:space="preserve"> </w:t>
      </w:r>
      <w:r w:rsidRPr="009A4A67">
        <w:rPr>
          <w:sz w:val="20"/>
          <w:szCs w:val="20"/>
        </w:rPr>
        <w:t>edición y cambio de formato de las diferente oficinas priorizadas por la SED.</w:t>
      </w:r>
    </w:p>
    <w:p w14:paraId="5287400D" w14:textId="77777777" w:rsidR="00EC63BF" w:rsidRPr="009A4A67" w:rsidRDefault="00EC63BF" w:rsidP="00EC63BF">
      <w:pPr>
        <w:pStyle w:val="TableParagraph"/>
        <w:spacing w:before="207"/>
        <w:ind w:right="105"/>
        <w:jc w:val="both"/>
        <w:rPr>
          <w:sz w:val="20"/>
          <w:szCs w:val="24"/>
        </w:rPr>
      </w:pPr>
      <w:r w:rsidRPr="009A4A67">
        <w:rPr>
          <w:sz w:val="20"/>
          <w:szCs w:val="24"/>
        </w:rPr>
        <w:t>En</w:t>
      </w:r>
      <w:r w:rsidRPr="009A4A67">
        <w:rPr>
          <w:spacing w:val="-4"/>
          <w:sz w:val="20"/>
          <w:szCs w:val="24"/>
        </w:rPr>
        <w:t xml:space="preserve"> </w:t>
      </w:r>
      <w:r w:rsidRPr="009A4A67">
        <w:rPr>
          <w:sz w:val="20"/>
          <w:szCs w:val="24"/>
        </w:rPr>
        <w:t>virtud</w:t>
      </w:r>
      <w:r w:rsidRPr="009A4A67">
        <w:rPr>
          <w:spacing w:val="-6"/>
          <w:sz w:val="20"/>
          <w:szCs w:val="24"/>
        </w:rPr>
        <w:t xml:space="preserve"> </w:t>
      </w:r>
      <w:r w:rsidRPr="009A4A67">
        <w:rPr>
          <w:sz w:val="20"/>
          <w:szCs w:val="24"/>
        </w:rPr>
        <w:t>de</w:t>
      </w:r>
      <w:r w:rsidRPr="009A4A67">
        <w:rPr>
          <w:spacing w:val="-6"/>
          <w:sz w:val="20"/>
          <w:szCs w:val="24"/>
        </w:rPr>
        <w:t xml:space="preserve"> </w:t>
      </w:r>
      <w:r w:rsidRPr="009A4A67">
        <w:rPr>
          <w:sz w:val="20"/>
          <w:szCs w:val="24"/>
        </w:rPr>
        <w:t>la</w:t>
      </w:r>
      <w:r w:rsidRPr="009A4A67">
        <w:rPr>
          <w:spacing w:val="-6"/>
          <w:sz w:val="20"/>
          <w:szCs w:val="24"/>
        </w:rPr>
        <w:t xml:space="preserve"> </w:t>
      </w:r>
      <w:r w:rsidRPr="009A4A67">
        <w:rPr>
          <w:sz w:val="20"/>
          <w:szCs w:val="24"/>
        </w:rPr>
        <w:t>coordinación</w:t>
      </w:r>
      <w:r w:rsidRPr="009A4A67">
        <w:rPr>
          <w:spacing w:val="-6"/>
          <w:sz w:val="20"/>
          <w:szCs w:val="24"/>
        </w:rPr>
        <w:t xml:space="preserve"> </w:t>
      </w:r>
      <w:r w:rsidRPr="009A4A67">
        <w:rPr>
          <w:sz w:val="20"/>
          <w:szCs w:val="24"/>
        </w:rPr>
        <w:t>y</w:t>
      </w:r>
      <w:r w:rsidRPr="009A4A67">
        <w:rPr>
          <w:spacing w:val="-3"/>
          <w:sz w:val="20"/>
          <w:szCs w:val="24"/>
        </w:rPr>
        <w:t xml:space="preserve"> </w:t>
      </w:r>
      <w:r w:rsidRPr="009A4A67">
        <w:rPr>
          <w:sz w:val="20"/>
          <w:szCs w:val="24"/>
        </w:rPr>
        <w:t>liderazgo</w:t>
      </w:r>
      <w:r w:rsidRPr="009A4A67">
        <w:rPr>
          <w:spacing w:val="-6"/>
          <w:sz w:val="20"/>
          <w:szCs w:val="24"/>
        </w:rPr>
        <w:t xml:space="preserve"> </w:t>
      </w:r>
      <w:r w:rsidRPr="009A4A67">
        <w:rPr>
          <w:sz w:val="20"/>
          <w:szCs w:val="24"/>
        </w:rPr>
        <w:t>que</w:t>
      </w:r>
      <w:r w:rsidRPr="009A4A67">
        <w:rPr>
          <w:spacing w:val="-6"/>
          <w:sz w:val="20"/>
          <w:szCs w:val="24"/>
        </w:rPr>
        <w:t xml:space="preserve"> </w:t>
      </w:r>
      <w:r w:rsidRPr="009A4A67">
        <w:rPr>
          <w:sz w:val="20"/>
          <w:szCs w:val="24"/>
        </w:rPr>
        <w:t>tiene</w:t>
      </w:r>
      <w:r w:rsidRPr="009A4A67">
        <w:rPr>
          <w:spacing w:val="-6"/>
          <w:sz w:val="20"/>
          <w:szCs w:val="24"/>
        </w:rPr>
        <w:t xml:space="preserve"> </w:t>
      </w:r>
      <w:r w:rsidRPr="009A4A67">
        <w:rPr>
          <w:sz w:val="20"/>
          <w:szCs w:val="24"/>
        </w:rPr>
        <w:t>a</w:t>
      </w:r>
      <w:r w:rsidRPr="009A4A67">
        <w:rPr>
          <w:spacing w:val="-6"/>
          <w:sz w:val="20"/>
          <w:szCs w:val="24"/>
        </w:rPr>
        <w:t xml:space="preserve"> </w:t>
      </w:r>
      <w:r w:rsidRPr="009A4A67">
        <w:rPr>
          <w:sz w:val="20"/>
          <w:szCs w:val="24"/>
        </w:rPr>
        <w:t>cargo</w:t>
      </w:r>
      <w:r w:rsidRPr="009A4A67">
        <w:rPr>
          <w:spacing w:val="-6"/>
          <w:sz w:val="20"/>
          <w:szCs w:val="24"/>
        </w:rPr>
        <w:t xml:space="preserve"> </w:t>
      </w:r>
      <w:r w:rsidRPr="009A4A67">
        <w:rPr>
          <w:sz w:val="20"/>
          <w:szCs w:val="24"/>
        </w:rPr>
        <w:t>la</w:t>
      </w:r>
      <w:r w:rsidRPr="009A4A67">
        <w:rPr>
          <w:spacing w:val="-9"/>
          <w:sz w:val="20"/>
          <w:szCs w:val="24"/>
        </w:rPr>
        <w:t xml:space="preserve"> </w:t>
      </w:r>
      <w:r w:rsidRPr="009A4A67">
        <w:rPr>
          <w:sz w:val="20"/>
          <w:szCs w:val="24"/>
        </w:rPr>
        <w:t>OTIC</w:t>
      </w:r>
      <w:r w:rsidRPr="009A4A67">
        <w:rPr>
          <w:spacing w:val="-5"/>
          <w:sz w:val="20"/>
          <w:szCs w:val="24"/>
        </w:rPr>
        <w:t xml:space="preserve"> </w:t>
      </w:r>
      <w:r w:rsidRPr="009A4A67">
        <w:rPr>
          <w:sz w:val="20"/>
          <w:szCs w:val="24"/>
        </w:rPr>
        <w:t>en</w:t>
      </w:r>
      <w:r w:rsidRPr="009A4A67">
        <w:rPr>
          <w:spacing w:val="-6"/>
          <w:sz w:val="20"/>
          <w:szCs w:val="24"/>
        </w:rPr>
        <w:t xml:space="preserve"> </w:t>
      </w:r>
      <w:r w:rsidRPr="009A4A67">
        <w:rPr>
          <w:sz w:val="20"/>
          <w:szCs w:val="24"/>
        </w:rPr>
        <w:t>materia</w:t>
      </w:r>
      <w:r w:rsidRPr="009A4A67">
        <w:rPr>
          <w:spacing w:val="-4"/>
          <w:sz w:val="20"/>
          <w:szCs w:val="24"/>
        </w:rPr>
        <w:t xml:space="preserve"> </w:t>
      </w:r>
      <w:r w:rsidRPr="009A4A67">
        <w:rPr>
          <w:sz w:val="20"/>
          <w:szCs w:val="24"/>
        </w:rPr>
        <w:t>tecnológica</w:t>
      </w:r>
      <w:r w:rsidRPr="009A4A67">
        <w:rPr>
          <w:spacing w:val="-6"/>
          <w:sz w:val="20"/>
          <w:szCs w:val="24"/>
        </w:rPr>
        <w:t xml:space="preserve"> </w:t>
      </w:r>
      <w:r w:rsidRPr="009A4A67">
        <w:rPr>
          <w:sz w:val="20"/>
          <w:szCs w:val="24"/>
        </w:rPr>
        <w:t>y</w:t>
      </w:r>
      <w:r w:rsidRPr="009A4A67">
        <w:rPr>
          <w:spacing w:val="-6"/>
          <w:sz w:val="20"/>
          <w:szCs w:val="24"/>
        </w:rPr>
        <w:t xml:space="preserve"> </w:t>
      </w:r>
      <w:r w:rsidRPr="009A4A67">
        <w:rPr>
          <w:sz w:val="20"/>
          <w:szCs w:val="24"/>
        </w:rPr>
        <w:t>teniendo</w:t>
      </w:r>
      <w:r w:rsidRPr="009A4A67">
        <w:rPr>
          <w:spacing w:val="-4"/>
          <w:sz w:val="20"/>
          <w:szCs w:val="24"/>
        </w:rPr>
        <w:t xml:space="preserve"> </w:t>
      </w:r>
      <w:r w:rsidRPr="009A4A67">
        <w:rPr>
          <w:sz w:val="20"/>
          <w:szCs w:val="24"/>
        </w:rPr>
        <w:t>en</w:t>
      </w:r>
      <w:r w:rsidRPr="009A4A67">
        <w:rPr>
          <w:spacing w:val="-6"/>
          <w:sz w:val="20"/>
          <w:szCs w:val="24"/>
        </w:rPr>
        <w:t xml:space="preserve"> </w:t>
      </w:r>
      <w:r w:rsidRPr="009A4A67">
        <w:rPr>
          <w:sz w:val="20"/>
          <w:szCs w:val="24"/>
        </w:rPr>
        <w:t>cuenta</w:t>
      </w:r>
      <w:r w:rsidRPr="009A4A67">
        <w:rPr>
          <w:spacing w:val="-4"/>
          <w:sz w:val="20"/>
          <w:szCs w:val="24"/>
        </w:rPr>
        <w:t xml:space="preserve"> </w:t>
      </w:r>
      <w:r w:rsidRPr="009A4A67">
        <w:rPr>
          <w:sz w:val="20"/>
          <w:szCs w:val="24"/>
        </w:rPr>
        <w:t>que</w:t>
      </w:r>
      <w:r w:rsidRPr="009A4A67">
        <w:rPr>
          <w:spacing w:val="-4"/>
          <w:sz w:val="20"/>
          <w:szCs w:val="24"/>
        </w:rPr>
        <w:t xml:space="preserve"> </w:t>
      </w:r>
      <w:r w:rsidRPr="009A4A67">
        <w:rPr>
          <w:sz w:val="20"/>
          <w:szCs w:val="24"/>
        </w:rPr>
        <w:t>existen diversas dependencias, que de acuerdo con sus actividades requieren el uso constante de plataformas e instrumentos tecnológicos, entre la que se destaca:</w:t>
      </w:r>
    </w:p>
    <w:p w14:paraId="29B103A6" w14:textId="77777777" w:rsidR="00EC63BF" w:rsidRPr="009A4A67" w:rsidRDefault="00EC63BF" w:rsidP="00EC63BF">
      <w:pPr>
        <w:pStyle w:val="TableParagraph"/>
        <w:rPr>
          <w:sz w:val="20"/>
          <w:szCs w:val="24"/>
        </w:rPr>
      </w:pPr>
    </w:p>
    <w:p w14:paraId="06E5B161" w14:textId="77777777" w:rsidR="00EC63BF" w:rsidRPr="009A4A67" w:rsidRDefault="00EC63BF" w:rsidP="00EC63BF">
      <w:pPr>
        <w:pStyle w:val="TableParagraph"/>
        <w:numPr>
          <w:ilvl w:val="0"/>
          <w:numId w:val="37"/>
        </w:numPr>
        <w:tabs>
          <w:tab w:val="left" w:pos="830"/>
        </w:tabs>
        <w:ind w:right="92"/>
        <w:jc w:val="both"/>
        <w:rPr>
          <w:sz w:val="20"/>
          <w:szCs w:val="24"/>
        </w:rPr>
      </w:pPr>
      <w:r w:rsidRPr="009A4A67">
        <w:rPr>
          <w:sz w:val="20"/>
          <w:szCs w:val="24"/>
        </w:rPr>
        <w:t>La Oficina Asesora de Comunicación y Prensa (OACP): Encargada de diseñar e implementar programas y estrategias de comunicación que permitan mantener informada a la ciudadanía, a las comunidades educativas y a los funcionarios sobre la gestión de la SED y los servicios que presta, a través de la realización de eventos, programas de televisión o a través de la red, así como coordinar y orientar la información para divulgar en los portales de la entidad, requiriendo:</w:t>
      </w:r>
    </w:p>
    <w:p w14:paraId="34D280F3" w14:textId="77777777" w:rsidR="00EC63BF" w:rsidRPr="009A4A67" w:rsidRDefault="00EC63BF" w:rsidP="009A4A67">
      <w:pPr>
        <w:pStyle w:val="TableParagraph"/>
        <w:numPr>
          <w:ilvl w:val="1"/>
          <w:numId w:val="37"/>
        </w:numPr>
        <w:tabs>
          <w:tab w:val="left" w:pos="1134"/>
        </w:tabs>
        <w:spacing w:before="206"/>
        <w:ind w:left="1134" w:right="102"/>
        <w:jc w:val="both"/>
        <w:rPr>
          <w:sz w:val="20"/>
          <w:szCs w:val="24"/>
        </w:rPr>
      </w:pPr>
      <w:r w:rsidRPr="009A4A67">
        <w:rPr>
          <w:sz w:val="20"/>
          <w:szCs w:val="24"/>
        </w:rPr>
        <w:t>Realizar</w:t>
      </w:r>
      <w:r w:rsidRPr="009A4A67">
        <w:rPr>
          <w:spacing w:val="-5"/>
          <w:sz w:val="20"/>
          <w:szCs w:val="24"/>
        </w:rPr>
        <w:t xml:space="preserve"> </w:t>
      </w:r>
      <w:r w:rsidRPr="009A4A67">
        <w:rPr>
          <w:sz w:val="20"/>
          <w:szCs w:val="24"/>
        </w:rPr>
        <w:t>animaciones,</w:t>
      </w:r>
      <w:r w:rsidRPr="009A4A67">
        <w:rPr>
          <w:spacing w:val="-5"/>
          <w:sz w:val="20"/>
          <w:szCs w:val="24"/>
        </w:rPr>
        <w:t xml:space="preserve"> </w:t>
      </w:r>
      <w:r w:rsidRPr="009A4A67">
        <w:rPr>
          <w:sz w:val="20"/>
          <w:szCs w:val="24"/>
        </w:rPr>
        <w:t>diseños</w:t>
      </w:r>
      <w:r w:rsidRPr="009A4A67">
        <w:rPr>
          <w:spacing w:val="-5"/>
          <w:sz w:val="20"/>
          <w:szCs w:val="24"/>
        </w:rPr>
        <w:t xml:space="preserve"> </w:t>
      </w:r>
      <w:r w:rsidRPr="009A4A67">
        <w:rPr>
          <w:sz w:val="20"/>
          <w:szCs w:val="24"/>
        </w:rPr>
        <w:t>y</w:t>
      </w:r>
      <w:r w:rsidRPr="009A4A67">
        <w:rPr>
          <w:spacing w:val="-4"/>
          <w:sz w:val="20"/>
          <w:szCs w:val="24"/>
        </w:rPr>
        <w:t xml:space="preserve"> </w:t>
      </w:r>
      <w:r w:rsidRPr="009A4A67">
        <w:rPr>
          <w:sz w:val="20"/>
          <w:szCs w:val="24"/>
        </w:rPr>
        <w:t>diagramación</w:t>
      </w:r>
      <w:r w:rsidRPr="009A4A67">
        <w:rPr>
          <w:spacing w:val="-5"/>
          <w:sz w:val="20"/>
          <w:szCs w:val="24"/>
        </w:rPr>
        <w:t xml:space="preserve"> </w:t>
      </w:r>
      <w:r w:rsidRPr="009A4A67">
        <w:rPr>
          <w:sz w:val="20"/>
          <w:szCs w:val="24"/>
        </w:rPr>
        <w:t>de</w:t>
      </w:r>
      <w:r w:rsidRPr="009A4A67">
        <w:rPr>
          <w:spacing w:val="-5"/>
          <w:sz w:val="20"/>
          <w:szCs w:val="24"/>
        </w:rPr>
        <w:t xml:space="preserve"> </w:t>
      </w:r>
      <w:r w:rsidRPr="009A4A67">
        <w:rPr>
          <w:sz w:val="20"/>
          <w:szCs w:val="24"/>
        </w:rPr>
        <w:t>videos,</w:t>
      </w:r>
      <w:r w:rsidRPr="009A4A67">
        <w:rPr>
          <w:spacing w:val="-3"/>
          <w:sz w:val="20"/>
          <w:szCs w:val="24"/>
        </w:rPr>
        <w:t xml:space="preserve"> </w:t>
      </w:r>
      <w:r w:rsidRPr="009A4A67">
        <w:rPr>
          <w:sz w:val="20"/>
          <w:szCs w:val="24"/>
        </w:rPr>
        <w:t>imágenes,</w:t>
      </w:r>
      <w:r w:rsidRPr="009A4A67">
        <w:rPr>
          <w:spacing w:val="-5"/>
          <w:sz w:val="20"/>
          <w:szCs w:val="24"/>
        </w:rPr>
        <w:t xml:space="preserve"> </w:t>
      </w:r>
      <w:r w:rsidRPr="009A4A67">
        <w:rPr>
          <w:sz w:val="20"/>
          <w:szCs w:val="24"/>
        </w:rPr>
        <w:t>publicaciones</w:t>
      </w:r>
      <w:r w:rsidRPr="009A4A67">
        <w:rPr>
          <w:spacing w:val="-4"/>
          <w:sz w:val="20"/>
          <w:szCs w:val="24"/>
        </w:rPr>
        <w:t xml:space="preserve"> </w:t>
      </w:r>
      <w:r w:rsidRPr="009A4A67">
        <w:rPr>
          <w:sz w:val="20"/>
          <w:szCs w:val="24"/>
        </w:rPr>
        <w:t>y</w:t>
      </w:r>
      <w:r w:rsidRPr="009A4A67">
        <w:rPr>
          <w:spacing w:val="-4"/>
          <w:sz w:val="20"/>
          <w:szCs w:val="24"/>
        </w:rPr>
        <w:t xml:space="preserve"> </w:t>
      </w:r>
      <w:r w:rsidRPr="009A4A67">
        <w:rPr>
          <w:sz w:val="20"/>
          <w:szCs w:val="24"/>
        </w:rPr>
        <w:t>presentaciones,</w:t>
      </w:r>
      <w:r w:rsidRPr="009A4A67">
        <w:rPr>
          <w:spacing w:val="-5"/>
          <w:sz w:val="20"/>
          <w:szCs w:val="24"/>
        </w:rPr>
        <w:t xml:space="preserve"> </w:t>
      </w:r>
      <w:r w:rsidRPr="009A4A67">
        <w:rPr>
          <w:sz w:val="20"/>
          <w:szCs w:val="24"/>
        </w:rPr>
        <w:t>así</w:t>
      </w:r>
      <w:r w:rsidRPr="009A4A67">
        <w:rPr>
          <w:spacing w:val="-5"/>
          <w:sz w:val="20"/>
          <w:szCs w:val="24"/>
        </w:rPr>
        <w:t xml:space="preserve"> </w:t>
      </w:r>
      <w:r w:rsidRPr="009A4A67">
        <w:rPr>
          <w:sz w:val="20"/>
          <w:szCs w:val="24"/>
        </w:rPr>
        <w:t>como</w:t>
      </w:r>
      <w:r w:rsidRPr="009A4A67">
        <w:rPr>
          <w:spacing w:val="-5"/>
          <w:sz w:val="20"/>
          <w:szCs w:val="24"/>
        </w:rPr>
        <w:t xml:space="preserve"> </w:t>
      </w:r>
      <w:r w:rsidRPr="009A4A67">
        <w:rPr>
          <w:sz w:val="20"/>
          <w:szCs w:val="24"/>
        </w:rPr>
        <w:t xml:space="preserve">la preproducción y postproducción de material audiovisual, para lo cual requieren programas como </w:t>
      </w:r>
      <w:proofErr w:type="spellStart"/>
      <w:r w:rsidRPr="009A4A67">
        <w:rPr>
          <w:sz w:val="20"/>
          <w:szCs w:val="24"/>
        </w:rPr>
        <w:t>Illustrator</w:t>
      </w:r>
      <w:proofErr w:type="spellEnd"/>
      <w:r w:rsidRPr="009A4A67">
        <w:rPr>
          <w:sz w:val="20"/>
          <w:szCs w:val="24"/>
        </w:rPr>
        <w:t xml:space="preserve">, Photoshop, </w:t>
      </w:r>
      <w:proofErr w:type="spellStart"/>
      <w:r w:rsidRPr="009A4A67">
        <w:rPr>
          <w:sz w:val="20"/>
          <w:szCs w:val="24"/>
        </w:rPr>
        <w:t>Lightroom</w:t>
      </w:r>
      <w:proofErr w:type="spellEnd"/>
      <w:r w:rsidRPr="009A4A67">
        <w:rPr>
          <w:sz w:val="20"/>
          <w:szCs w:val="24"/>
        </w:rPr>
        <w:t xml:space="preserve">, After </w:t>
      </w:r>
      <w:proofErr w:type="spellStart"/>
      <w:r w:rsidRPr="009A4A67">
        <w:rPr>
          <w:sz w:val="20"/>
          <w:szCs w:val="24"/>
        </w:rPr>
        <w:t>Effects</w:t>
      </w:r>
      <w:proofErr w:type="spellEnd"/>
      <w:r w:rsidRPr="009A4A67">
        <w:rPr>
          <w:sz w:val="20"/>
          <w:szCs w:val="24"/>
        </w:rPr>
        <w:t xml:space="preserve">, Premiere, Media </w:t>
      </w:r>
      <w:proofErr w:type="spellStart"/>
      <w:r w:rsidRPr="009A4A67">
        <w:rPr>
          <w:sz w:val="20"/>
          <w:szCs w:val="24"/>
        </w:rPr>
        <w:t>Encoder</w:t>
      </w:r>
      <w:proofErr w:type="spellEnd"/>
      <w:r w:rsidRPr="009A4A67">
        <w:rPr>
          <w:sz w:val="20"/>
          <w:szCs w:val="24"/>
        </w:rPr>
        <w:t xml:space="preserve">, </w:t>
      </w:r>
      <w:proofErr w:type="spellStart"/>
      <w:r w:rsidRPr="009A4A67">
        <w:rPr>
          <w:sz w:val="20"/>
          <w:szCs w:val="24"/>
        </w:rPr>
        <w:t>Audition</w:t>
      </w:r>
      <w:proofErr w:type="spellEnd"/>
      <w:r w:rsidRPr="009A4A67">
        <w:rPr>
          <w:sz w:val="20"/>
          <w:szCs w:val="24"/>
        </w:rPr>
        <w:t xml:space="preserve">, Dreamweaver, </w:t>
      </w:r>
      <w:proofErr w:type="spellStart"/>
      <w:r w:rsidRPr="009A4A67">
        <w:rPr>
          <w:sz w:val="20"/>
          <w:szCs w:val="24"/>
        </w:rPr>
        <w:t>Indesign</w:t>
      </w:r>
      <w:proofErr w:type="spellEnd"/>
      <w:r w:rsidRPr="009A4A67">
        <w:rPr>
          <w:sz w:val="20"/>
          <w:szCs w:val="24"/>
        </w:rPr>
        <w:t>.</w:t>
      </w:r>
    </w:p>
    <w:p w14:paraId="0AA9B249" w14:textId="77777777" w:rsidR="00EC63BF" w:rsidRPr="009A4A67" w:rsidRDefault="00EC63BF" w:rsidP="009A4A67">
      <w:pPr>
        <w:pStyle w:val="TableParagraph"/>
        <w:numPr>
          <w:ilvl w:val="1"/>
          <w:numId w:val="37"/>
        </w:numPr>
        <w:tabs>
          <w:tab w:val="left" w:pos="1134"/>
        </w:tabs>
        <w:spacing w:before="1"/>
        <w:ind w:left="1134" w:right="108"/>
        <w:jc w:val="both"/>
        <w:rPr>
          <w:sz w:val="20"/>
          <w:szCs w:val="24"/>
        </w:rPr>
      </w:pPr>
      <w:r w:rsidRPr="009A4A67">
        <w:rPr>
          <w:sz w:val="20"/>
          <w:szCs w:val="24"/>
        </w:rPr>
        <w:t>Realizar la postproducción de videos e imágenes, así como la edición y finalización de productos audiovisuales en los</w:t>
      </w:r>
      <w:r w:rsidRPr="009A4A67">
        <w:rPr>
          <w:spacing w:val="-1"/>
          <w:sz w:val="20"/>
          <w:szCs w:val="24"/>
        </w:rPr>
        <w:t xml:space="preserve"> </w:t>
      </w:r>
      <w:r w:rsidRPr="009A4A67">
        <w:rPr>
          <w:sz w:val="20"/>
          <w:szCs w:val="24"/>
        </w:rPr>
        <w:t>cubrimientos realizados</w:t>
      </w:r>
      <w:r w:rsidRPr="009A4A67">
        <w:rPr>
          <w:spacing w:val="-1"/>
          <w:sz w:val="20"/>
          <w:szCs w:val="24"/>
        </w:rPr>
        <w:t xml:space="preserve"> </w:t>
      </w:r>
      <w:r w:rsidRPr="009A4A67">
        <w:rPr>
          <w:sz w:val="20"/>
          <w:szCs w:val="24"/>
        </w:rPr>
        <w:t>a la gestión de</w:t>
      </w:r>
      <w:r w:rsidRPr="009A4A67">
        <w:rPr>
          <w:spacing w:val="-2"/>
          <w:sz w:val="20"/>
          <w:szCs w:val="24"/>
        </w:rPr>
        <w:t xml:space="preserve"> </w:t>
      </w:r>
      <w:r w:rsidRPr="009A4A67">
        <w:rPr>
          <w:sz w:val="20"/>
          <w:szCs w:val="24"/>
        </w:rPr>
        <w:t>la Dirección y</w:t>
      </w:r>
      <w:r w:rsidRPr="009A4A67">
        <w:rPr>
          <w:spacing w:val="-1"/>
          <w:sz w:val="20"/>
          <w:szCs w:val="24"/>
        </w:rPr>
        <w:t xml:space="preserve"> </w:t>
      </w:r>
      <w:r w:rsidRPr="009A4A67">
        <w:rPr>
          <w:sz w:val="20"/>
          <w:szCs w:val="24"/>
        </w:rPr>
        <w:t xml:space="preserve">de la entidad en otras regiones del país para lo cual requieren programas como </w:t>
      </w:r>
      <w:proofErr w:type="spellStart"/>
      <w:r w:rsidRPr="009A4A67">
        <w:rPr>
          <w:sz w:val="20"/>
          <w:szCs w:val="24"/>
        </w:rPr>
        <w:t>Illustrator</w:t>
      </w:r>
      <w:proofErr w:type="spellEnd"/>
      <w:r w:rsidRPr="009A4A67">
        <w:rPr>
          <w:sz w:val="20"/>
          <w:szCs w:val="24"/>
        </w:rPr>
        <w:t xml:space="preserve">. Photoshop, </w:t>
      </w:r>
      <w:proofErr w:type="spellStart"/>
      <w:r w:rsidRPr="009A4A67">
        <w:rPr>
          <w:sz w:val="20"/>
          <w:szCs w:val="24"/>
        </w:rPr>
        <w:t>Lightroom</w:t>
      </w:r>
      <w:proofErr w:type="spellEnd"/>
      <w:r w:rsidRPr="009A4A67">
        <w:rPr>
          <w:sz w:val="20"/>
          <w:szCs w:val="24"/>
        </w:rPr>
        <w:t xml:space="preserve">, After </w:t>
      </w:r>
      <w:proofErr w:type="spellStart"/>
      <w:r w:rsidRPr="009A4A67">
        <w:rPr>
          <w:sz w:val="20"/>
          <w:szCs w:val="24"/>
        </w:rPr>
        <w:t>Effects</w:t>
      </w:r>
      <w:proofErr w:type="spellEnd"/>
      <w:r w:rsidRPr="009A4A67">
        <w:rPr>
          <w:sz w:val="20"/>
          <w:szCs w:val="24"/>
        </w:rPr>
        <w:t xml:space="preserve">, Premiere, Media </w:t>
      </w:r>
      <w:proofErr w:type="spellStart"/>
      <w:r w:rsidRPr="009A4A67">
        <w:rPr>
          <w:sz w:val="20"/>
          <w:szCs w:val="24"/>
        </w:rPr>
        <w:t>Encoder</w:t>
      </w:r>
      <w:proofErr w:type="spellEnd"/>
      <w:r w:rsidRPr="009A4A67">
        <w:rPr>
          <w:sz w:val="20"/>
          <w:szCs w:val="24"/>
        </w:rPr>
        <w:t xml:space="preserve">, </w:t>
      </w:r>
      <w:proofErr w:type="spellStart"/>
      <w:r w:rsidRPr="009A4A67">
        <w:rPr>
          <w:sz w:val="20"/>
          <w:szCs w:val="24"/>
        </w:rPr>
        <w:t>Audition</w:t>
      </w:r>
      <w:proofErr w:type="spellEnd"/>
      <w:r w:rsidRPr="009A4A67">
        <w:rPr>
          <w:sz w:val="20"/>
          <w:szCs w:val="24"/>
        </w:rPr>
        <w:t>.</w:t>
      </w:r>
    </w:p>
    <w:p w14:paraId="6DD53C73" w14:textId="459B7122" w:rsidR="00EC63BF" w:rsidRPr="009A4A67" w:rsidRDefault="5127D4DE" w:rsidP="009A4A67">
      <w:pPr>
        <w:pStyle w:val="TableParagraph"/>
        <w:numPr>
          <w:ilvl w:val="1"/>
          <w:numId w:val="37"/>
        </w:numPr>
        <w:tabs>
          <w:tab w:val="left" w:pos="1134"/>
        </w:tabs>
        <w:spacing w:before="1"/>
        <w:ind w:left="1134" w:right="108"/>
        <w:jc w:val="both"/>
        <w:rPr>
          <w:sz w:val="20"/>
          <w:szCs w:val="20"/>
        </w:rPr>
      </w:pPr>
      <w:r w:rsidRPr="009A4A67">
        <w:rPr>
          <w:sz w:val="20"/>
          <w:szCs w:val="20"/>
        </w:rPr>
        <w:t>Realizar</w:t>
      </w:r>
      <w:r w:rsidRPr="009A4A67">
        <w:rPr>
          <w:spacing w:val="-10"/>
          <w:sz w:val="20"/>
          <w:szCs w:val="20"/>
        </w:rPr>
        <w:t xml:space="preserve"> </w:t>
      </w:r>
      <w:r w:rsidRPr="009A4A67">
        <w:rPr>
          <w:sz w:val="20"/>
          <w:szCs w:val="20"/>
        </w:rPr>
        <w:t>el</w:t>
      </w:r>
      <w:r w:rsidRPr="009A4A67">
        <w:rPr>
          <w:spacing w:val="-10"/>
          <w:sz w:val="20"/>
          <w:szCs w:val="20"/>
        </w:rPr>
        <w:t xml:space="preserve"> </w:t>
      </w:r>
      <w:r w:rsidRPr="009A4A67">
        <w:rPr>
          <w:sz w:val="20"/>
          <w:szCs w:val="20"/>
        </w:rPr>
        <w:t>retoque,</w:t>
      </w:r>
      <w:r w:rsidRPr="009A4A67">
        <w:rPr>
          <w:spacing w:val="-10"/>
          <w:sz w:val="20"/>
          <w:szCs w:val="20"/>
        </w:rPr>
        <w:t xml:space="preserve"> </w:t>
      </w:r>
      <w:r w:rsidRPr="009A4A67">
        <w:rPr>
          <w:sz w:val="20"/>
          <w:szCs w:val="20"/>
        </w:rPr>
        <w:t>edición</w:t>
      </w:r>
      <w:r w:rsidRPr="009A4A67">
        <w:rPr>
          <w:spacing w:val="-10"/>
          <w:sz w:val="20"/>
          <w:szCs w:val="20"/>
        </w:rPr>
        <w:t xml:space="preserve"> </w:t>
      </w:r>
      <w:r w:rsidRPr="009A4A67">
        <w:rPr>
          <w:sz w:val="20"/>
          <w:szCs w:val="20"/>
        </w:rPr>
        <w:t>e</w:t>
      </w:r>
      <w:r w:rsidRPr="009A4A67">
        <w:rPr>
          <w:spacing w:val="-10"/>
          <w:sz w:val="20"/>
          <w:szCs w:val="20"/>
        </w:rPr>
        <w:t xml:space="preserve"> </w:t>
      </w:r>
      <w:r w:rsidRPr="009A4A67">
        <w:rPr>
          <w:sz w:val="20"/>
          <w:szCs w:val="20"/>
        </w:rPr>
        <w:t>iluminación</w:t>
      </w:r>
      <w:r w:rsidRPr="009A4A67">
        <w:rPr>
          <w:spacing w:val="-10"/>
          <w:sz w:val="20"/>
          <w:szCs w:val="20"/>
        </w:rPr>
        <w:t xml:space="preserve"> </w:t>
      </w:r>
      <w:r w:rsidRPr="009A4A67">
        <w:rPr>
          <w:sz w:val="20"/>
          <w:szCs w:val="20"/>
        </w:rPr>
        <w:t>de</w:t>
      </w:r>
      <w:r w:rsidRPr="009A4A67">
        <w:rPr>
          <w:spacing w:val="-10"/>
          <w:sz w:val="20"/>
          <w:szCs w:val="20"/>
        </w:rPr>
        <w:t xml:space="preserve"> </w:t>
      </w:r>
      <w:r w:rsidRPr="009A4A67">
        <w:rPr>
          <w:sz w:val="20"/>
          <w:szCs w:val="20"/>
        </w:rPr>
        <w:t>imágenes</w:t>
      </w:r>
      <w:r w:rsidRPr="009A4A67">
        <w:rPr>
          <w:spacing w:val="-9"/>
          <w:sz w:val="20"/>
          <w:szCs w:val="20"/>
        </w:rPr>
        <w:t xml:space="preserve"> </w:t>
      </w:r>
      <w:r w:rsidRPr="009A4A67">
        <w:rPr>
          <w:sz w:val="20"/>
          <w:szCs w:val="20"/>
        </w:rPr>
        <w:t>y</w:t>
      </w:r>
      <w:r w:rsidRPr="009A4A67">
        <w:rPr>
          <w:spacing w:val="-9"/>
          <w:sz w:val="20"/>
          <w:szCs w:val="20"/>
        </w:rPr>
        <w:t xml:space="preserve"> </w:t>
      </w:r>
      <w:r w:rsidRPr="009A4A67">
        <w:rPr>
          <w:sz w:val="20"/>
          <w:szCs w:val="20"/>
        </w:rPr>
        <w:t>videos</w:t>
      </w:r>
      <w:r w:rsidRPr="009A4A67">
        <w:rPr>
          <w:spacing w:val="-9"/>
          <w:sz w:val="20"/>
          <w:szCs w:val="20"/>
        </w:rPr>
        <w:t xml:space="preserve"> </w:t>
      </w:r>
      <w:r w:rsidRPr="009A4A67">
        <w:rPr>
          <w:sz w:val="20"/>
          <w:szCs w:val="20"/>
        </w:rPr>
        <w:t>para</w:t>
      </w:r>
      <w:r w:rsidRPr="009A4A67">
        <w:rPr>
          <w:spacing w:val="-10"/>
          <w:sz w:val="20"/>
          <w:szCs w:val="20"/>
        </w:rPr>
        <w:t xml:space="preserve"> </w:t>
      </w:r>
      <w:r w:rsidRPr="009A4A67">
        <w:rPr>
          <w:sz w:val="20"/>
          <w:szCs w:val="20"/>
        </w:rPr>
        <w:t>lo</w:t>
      </w:r>
      <w:r w:rsidRPr="009A4A67">
        <w:rPr>
          <w:spacing w:val="-10"/>
          <w:sz w:val="20"/>
          <w:szCs w:val="20"/>
        </w:rPr>
        <w:t xml:space="preserve"> </w:t>
      </w:r>
      <w:r w:rsidRPr="009A4A67">
        <w:rPr>
          <w:sz w:val="20"/>
          <w:szCs w:val="20"/>
        </w:rPr>
        <w:t>cual</w:t>
      </w:r>
      <w:r w:rsidRPr="009A4A67">
        <w:rPr>
          <w:spacing w:val="-10"/>
          <w:sz w:val="20"/>
          <w:szCs w:val="20"/>
        </w:rPr>
        <w:t xml:space="preserve"> </w:t>
      </w:r>
      <w:r w:rsidRPr="009A4A67">
        <w:rPr>
          <w:sz w:val="20"/>
          <w:szCs w:val="20"/>
        </w:rPr>
        <w:t>requiere</w:t>
      </w:r>
      <w:r w:rsidRPr="009A4A67">
        <w:rPr>
          <w:spacing w:val="-10"/>
          <w:sz w:val="20"/>
          <w:szCs w:val="20"/>
        </w:rPr>
        <w:t xml:space="preserve"> </w:t>
      </w:r>
      <w:r w:rsidRPr="009A4A67">
        <w:rPr>
          <w:sz w:val="20"/>
          <w:szCs w:val="20"/>
        </w:rPr>
        <w:t>programas</w:t>
      </w:r>
      <w:r w:rsidRPr="009A4A67">
        <w:rPr>
          <w:spacing w:val="-9"/>
          <w:sz w:val="20"/>
          <w:szCs w:val="20"/>
        </w:rPr>
        <w:t xml:space="preserve"> </w:t>
      </w:r>
      <w:r w:rsidRPr="009A4A67">
        <w:rPr>
          <w:sz w:val="20"/>
          <w:szCs w:val="20"/>
        </w:rPr>
        <w:t>como</w:t>
      </w:r>
      <w:r w:rsidRPr="009A4A67">
        <w:rPr>
          <w:spacing w:val="-10"/>
          <w:sz w:val="20"/>
          <w:szCs w:val="20"/>
        </w:rPr>
        <w:t xml:space="preserve"> </w:t>
      </w:r>
      <w:r w:rsidRPr="009A4A67">
        <w:rPr>
          <w:sz w:val="20"/>
          <w:szCs w:val="20"/>
        </w:rPr>
        <w:t xml:space="preserve">Photoshop, </w:t>
      </w:r>
      <w:proofErr w:type="spellStart"/>
      <w:r w:rsidRPr="009A4A67">
        <w:rPr>
          <w:sz w:val="20"/>
          <w:szCs w:val="20"/>
        </w:rPr>
        <w:t>Lightroom</w:t>
      </w:r>
      <w:proofErr w:type="spellEnd"/>
      <w:r w:rsidRPr="009A4A67">
        <w:rPr>
          <w:sz w:val="20"/>
          <w:szCs w:val="20"/>
        </w:rPr>
        <w:t xml:space="preserve">, After </w:t>
      </w:r>
      <w:proofErr w:type="spellStart"/>
      <w:r w:rsidRPr="009A4A67">
        <w:rPr>
          <w:sz w:val="20"/>
          <w:szCs w:val="20"/>
        </w:rPr>
        <w:t>Effects</w:t>
      </w:r>
      <w:proofErr w:type="spellEnd"/>
      <w:r w:rsidRPr="009A4A67">
        <w:rPr>
          <w:sz w:val="20"/>
          <w:szCs w:val="20"/>
        </w:rPr>
        <w:t xml:space="preserve">, Premiere, Media </w:t>
      </w:r>
      <w:proofErr w:type="spellStart"/>
      <w:r w:rsidRPr="009A4A67">
        <w:rPr>
          <w:sz w:val="20"/>
          <w:szCs w:val="20"/>
        </w:rPr>
        <w:t>Encoder</w:t>
      </w:r>
      <w:proofErr w:type="spellEnd"/>
      <w:r w:rsidRPr="009A4A67">
        <w:rPr>
          <w:sz w:val="20"/>
          <w:szCs w:val="20"/>
        </w:rPr>
        <w:t xml:space="preserve">, </w:t>
      </w:r>
      <w:proofErr w:type="spellStart"/>
      <w:r w:rsidRPr="009A4A67">
        <w:rPr>
          <w:sz w:val="20"/>
          <w:szCs w:val="20"/>
        </w:rPr>
        <w:t>Audition</w:t>
      </w:r>
      <w:proofErr w:type="spellEnd"/>
      <w:r w:rsidRPr="009A4A67">
        <w:rPr>
          <w:sz w:val="20"/>
          <w:szCs w:val="20"/>
        </w:rPr>
        <w:t>.</w:t>
      </w:r>
    </w:p>
    <w:p w14:paraId="287CEFEE" w14:textId="77777777" w:rsidR="00EC63BF" w:rsidRPr="009A4A67" w:rsidRDefault="00EC63BF" w:rsidP="009A4A67">
      <w:pPr>
        <w:pStyle w:val="TableParagraph"/>
        <w:numPr>
          <w:ilvl w:val="0"/>
          <w:numId w:val="38"/>
        </w:numPr>
        <w:tabs>
          <w:tab w:val="left" w:pos="1134"/>
        </w:tabs>
        <w:ind w:left="1134" w:right="105"/>
        <w:jc w:val="both"/>
        <w:rPr>
          <w:sz w:val="20"/>
          <w:szCs w:val="24"/>
        </w:rPr>
      </w:pPr>
      <w:r w:rsidRPr="009A4A67">
        <w:rPr>
          <w:sz w:val="20"/>
          <w:szCs w:val="24"/>
        </w:rPr>
        <w:t xml:space="preserve">Llevar a cabo el diseño, preproducción y producción de contenidos digitales en diferentes formatos para la implementación de estrategias de comunicación de la SED, para lo cual requiere programas como </w:t>
      </w:r>
      <w:proofErr w:type="spellStart"/>
      <w:r w:rsidRPr="009A4A67">
        <w:rPr>
          <w:sz w:val="20"/>
          <w:szCs w:val="24"/>
        </w:rPr>
        <w:t>Illustrator</w:t>
      </w:r>
      <w:proofErr w:type="spellEnd"/>
      <w:r w:rsidRPr="009A4A67">
        <w:rPr>
          <w:sz w:val="20"/>
          <w:szCs w:val="24"/>
        </w:rPr>
        <w:t xml:space="preserve">, Photoshop, </w:t>
      </w:r>
      <w:proofErr w:type="spellStart"/>
      <w:r w:rsidRPr="009A4A67">
        <w:rPr>
          <w:sz w:val="20"/>
          <w:szCs w:val="24"/>
        </w:rPr>
        <w:t>Lightroom</w:t>
      </w:r>
      <w:proofErr w:type="spellEnd"/>
      <w:r w:rsidRPr="009A4A67">
        <w:rPr>
          <w:sz w:val="20"/>
          <w:szCs w:val="24"/>
        </w:rPr>
        <w:t xml:space="preserve">, Dreamweaver, </w:t>
      </w:r>
      <w:proofErr w:type="spellStart"/>
      <w:r w:rsidRPr="009A4A67">
        <w:rPr>
          <w:sz w:val="20"/>
          <w:szCs w:val="24"/>
        </w:rPr>
        <w:t>Indesign</w:t>
      </w:r>
      <w:proofErr w:type="spellEnd"/>
      <w:r w:rsidRPr="009A4A67">
        <w:rPr>
          <w:sz w:val="20"/>
          <w:szCs w:val="24"/>
        </w:rPr>
        <w:t>, XD, Acrobat.</w:t>
      </w:r>
    </w:p>
    <w:p w14:paraId="5C0D4384" w14:textId="74CB4A2F" w:rsidR="00EC63BF" w:rsidRPr="009A4A67" w:rsidRDefault="00EC63BF" w:rsidP="009A4A67">
      <w:pPr>
        <w:pStyle w:val="TableParagraph"/>
        <w:numPr>
          <w:ilvl w:val="0"/>
          <w:numId w:val="38"/>
        </w:numPr>
        <w:tabs>
          <w:tab w:val="left" w:pos="1134"/>
        </w:tabs>
        <w:spacing w:line="207" w:lineRule="exact"/>
        <w:ind w:left="1134" w:hanging="359"/>
        <w:jc w:val="both"/>
        <w:rPr>
          <w:sz w:val="20"/>
          <w:szCs w:val="24"/>
        </w:rPr>
      </w:pPr>
      <w:r w:rsidRPr="009A4A67">
        <w:rPr>
          <w:sz w:val="20"/>
          <w:szCs w:val="24"/>
        </w:rPr>
        <w:t>Realizar</w:t>
      </w:r>
      <w:r w:rsidRPr="009A4A67">
        <w:rPr>
          <w:spacing w:val="-6"/>
          <w:sz w:val="20"/>
          <w:szCs w:val="24"/>
        </w:rPr>
        <w:t xml:space="preserve"> </w:t>
      </w:r>
      <w:r w:rsidRPr="009A4A67">
        <w:rPr>
          <w:sz w:val="20"/>
          <w:szCs w:val="24"/>
        </w:rPr>
        <w:t>piezas</w:t>
      </w:r>
      <w:r w:rsidRPr="009A4A67">
        <w:rPr>
          <w:spacing w:val="-4"/>
          <w:sz w:val="20"/>
          <w:szCs w:val="24"/>
        </w:rPr>
        <w:t xml:space="preserve"> </w:t>
      </w:r>
      <w:r w:rsidRPr="009A4A67">
        <w:rPr>
          <w:sz w:val="20"/>
          <w:szCs w:val="24"/>
        </w:rPr>
        <w:t>gráficas</w:t>
      </w:r>
      <w:r w:rsidRPr="009A4A67">
        <w:rPr>
          <w:spacing w:val="-2"/>
          <w:sz w:val="20"/>
          <w:szCs w:val="24"/>
        </w:rPr>
        <w:t xml:space="preserve"> </w:t>
      </w:r>
      <w:r w:rsidRPr="009A4A67">
        <w:rPr>
          <w:sz w:val="20"/>
          <w:szCs w:val="24"/>
        </w:rPr>
        <w:t>y</w:t>
      </w:r>
      <w:r w:rsidRPr="009A4A67">
        <w:rPr>
          <w:spacing w:val="-4"/>
          <w:sz w:val="20"/>
          <w:szCs w:val="24"/>
        </w:rPr>
        <w:t xml:space="preserve"> </w:t>
      </w:r>
      <w:r w:rsidRPr="009A4A67">
        <w:rPr>
          <w:sz w:val="20"/>
          <w:szCs w:val="24"/>
        </w:rPr>
        <w:t>textos</w:t>
      </w:r>
      <w:r w:rsidRPr="009A4A67">
        <w:rPr>
          <w:spacing w:val="-2"/>
          <w:sz w:val="20"/>
          <w:szCs w:val="24"/>
        </w:rPr>
        <w:t xml:space="preserve"> </w:t>
      </w:r>
      <w:r w:rsidRPr="009A4A67">
        <w:rPr>
          <w:sz w:val="20"/>
          <w:szCs w:val="24"/>
        </w:rPr>
        <w:t>multimedia,</w:t>
      </w:r>
      <w:r w:rsidRPr="009A4A67">
        <w:rPr>
          <w:spacing w:val="-5"/>
          <w:sz w:val="20"/>
          <w:szCs w:val="24"/>
        </w:rPr>
        <w:t xml:space="preserve"> </w:t>
      </w:r>
      <w:r w:rsidRPr="009A4A67">
        <w:rPr>
          <w:sz w:val="20"/>
          <w:szCs w:val="24"/>
        </w:rPr>
        <w:t>por</w:t>
      </w:r>
      <w:r w:rsidRPr="009A4A67">
        <w:rPr>
          <w:spacing w:val="-5"/>
          <w:sz w:val="20"/>
          <w:szCs w:val="24"/>
        </w:rPr>
        <w:t xml:space="preserve"> </w:t>
      </w:r>
      <w:r w:rsidRPr="009A4A67">
        <w:rPr>
          <w:sz w:val="20"/>
          <w:szCs w:val="24"/>
        </w:rPr>
        <w:t>lo</w:t>
      </w:r>
      <w:r w:rsidRPr="009A4A67">
        <w:rPr>
          <w:spacing w:val="-5"/>
          <w:sz w:val="20"/>
          <w:szCs w:val="24"/>
        </w:rPr>
        <w:t xml:space="preserve"> </w:t>
      </w:r>
      <w:r w:rsidRPr="009A4A67">
        <w:rPr>
          <w:sz w:val="20"/>
          <w:szCs w:val="24"/>
        </w:rPr>
        <w:t>cual</w:t>
      </w:r>
      <w:r w:rsidRPr="009A4A67">
        <w:rPr>
          <w:spacing w:val="-4"/>
          <w:sz w:val="20"/>
          <w:szCs w:val="24"/>
        </w:rPr>
        <w:t xml:space="preserve"> </w:t>
      </w:r>
      <w:r w:rsidRPr="009A4A67">
        <w:rPr>
          <w:sz w:val="20"/>
          <w:szCs w:val="24"/>
        </w:rPr>
        <w:t>requiere</w:t>
      </w:r>
      <w:r w:rsidRPr="009A4A67">
        <w:rPr>
          <w:spacing w:val="-3"/>
          <w:sz w:val="20"/>
          <w:szCs w:val="24"/>
        </w:rPr>
        <w:t xml:space="preserve"> </w:t>
      </w:r>
      <w:r w:rsidRPr="009A4A67">
        <w:rPr>
          <w:sz w:val="20"/>
          <w:szCs w:val="24"/>
        </w:rPr>
        <w:t>programas</w:t>
      </w:r>
      <w:r w:rsidRPr="009A4A67">
        <w:rPr>
          <w:spacing w:val="-2"/>
          <w:sz w:val="20"/>
          <w:szCs w:val="24"/>
        </w:rPr>
        <w:t xml:space="preserve"> </w:t>
      </w:r>
      <w:r w:rsidRPr="009A4A67">
        <w:rPr>
          <w:sz w:val="20"/>
          <w:szCs w:val="24"/>
        </w:rPr>
        <w:t>como</w:t>
      </w:r>
      <w:r w:rsidRPr="009A4A67">
        <w:rPr>
          <w:spacing w:val="-3"/>
          <w:sz w:val="20"/>
          <w:szCs w:val="24"/>
        </w:rPr>
        <w:t xml:space="preserve"> </w:t>
      </w:r>
      <w:r w:rsidRPr="009A4A67">
        <w:rPr>
          <w:sz w:val="20"/>
          <w:szCs w:val="24"/>
        </w:rPr>
        <w:t>Suite</w:t>
      </w:r>
      <w:r w:rsidRPr="009A4A67">
        <w:rPr>
          <w:spacing w:val="-3"/>
          <w:sz w:val="20"/>
          <w:szCs w:val="24"/>
        </w:rPr>
        <w:t xml:space="preserve"> </w:t>
      </w:r>
      <w:r w:rsidRPr="009A4A67">
        <w:rPr>
          <w:sz w:val="20"/>
          <w:szCs w:val="24"/>
        </w:rPr>
        <w:t>Adobe</w:t>
      </w:r>
      <w:r w:rsidRPr="009A4A67">
        <w:rPr>
          <w:spacing w:val="-3"/>
          <w:sz w:val="20"/>
          <w:szCs w:val="24"/>
        </w:rPr>
        <w:t xml:space="preserve"> </w:t>
      </w:r>
      <w:r w:rsidRPr="009A4A67">
        <w:rPr>
          <w:spacing w:val="-2"/>
          <w:sz w:val="20"/>
          <w:szCs w:val="24"/>
        </w:rPr>
        <w:t>Cloud.</w:t>
      </w:r>
    </w:p>
    <w:p w14:paraId="03E418CA" w14:textId="77777777" w:rsidR="00EC63BF" w:rsidRPr="009A4A67" w:rsidRDefault="00EC63BF" w:rsidP="009A4A67">
      <w:pPr>
        <w:pStyle w:val="TableParagraph"/>
        <w:numPr>
          <w:ilvl w:val="0"/>
          <w:numId w:val="38"/>
        </w:numPr>
        <w:tabs>
          <w:tab w:val="left" w:pos="1134"/>
        </w:tabs>
        <w:spacing w:line="207" w:lineRule="exact"/>
        <w:ind w:left="1134" w:hanging="359"/>
        <w:jc w:val="both"/>
        <w:rPr>
          <w:sz w:val="20"/>
          <w:szCs w:val="24"/>
        </w:rPr>
      </w:pPr>
      <w:r w:rsidRPr="009A4A67">
        <w:rPr>
          <w:sz w:val="20"/>
          <w:szCs w:val="24"/>
        </w:rPr>
        <w:t>Realizar</w:t>
      </w:r>
      <w:r w:rsidRPr="009A4A67">
        <w:rPr>
          <w:spacing w:val="-2"/>
          <w:sz w:val="20"/>
          <w:szCs w:val="24"/>
        </w:rPr>
        <w:t xml:space="preserve"> </w:t>
      </w:r>
      <w:r w:rsidRPr="009A4A67">
        <w:rPr>
          <w:sz w:val="20"/>
          <w:szCs w:val="24"/>
        </w:rPr>
        <w:t>la</w:t>
      </w:r>
      <w:r w:rsidRPr="009A4A67">
        <w:rPr>
          <w:spacing w:val="-2"/>
          <w:sz w:val="20"/>
          <w:szCs w:val="24"/>
        </w:rPr>
        <w:t xml:space="preserve"> </w:t>
      </w:r>
      <w:r w:rsidRPr="009A4A67">
        <w:rPr>
          <w:sz w:val="20"/>
          <w:szCs w:val="24"/>
        </w:rPr>
        <w:t>edición del</w:t>
      </w:r>
      <w:r w:rsidRPr="009A4A67">
        <w:rPr>
          <w:spacing w:val="-2"/>
          <w:sz w:val="20"/>
          <w:szCs w:val="24"/>
        </w:rPr>
        <w:t xml:space="preserve"> </w:t>
      </w:r>
      <w:proofErr w:type="spellStart"/>
      <w:r w:rsidRPr="009A4A67">
        <w:rPr>
          <w:sz w:val="20"/>
          <w:szCs w:val="24"/>
        </w:rPr>
        <w:t>front</w:t>
      </w:r>
      <w:proofErr w:type="spellEnd"/>
      <w:r w:rsidRPr="009A4A67">
        <w:rPr>
          <w:spacing w:val="-2"/>
          <w:sz w:val="20"/>
          <w:szCs w:val="24"/>
        </w:rPr>
        <w:t xml:space="preserve"> </w:t>
      </w:r>
      <w:proofErr w:type="spellStart"/>
      <w:r w:rsidRPr="009A4A67">
        <w:rPr>
          <w:sz w:val="20"/>
          <w:szCs w:val="24"/>
        </w:rPr>
        <w:t>end</w:t>
      </w:r>
      <w:proofErr w:type="spellEnd"/>
      <w:r w:rsidRPr="009A4A67">
        <w:rPr>
          <w:sz w:val="20"/>
          <w:szCs w:val="24"/>
        </w:rPr>
        <w:t xml:space="preserve"> del portal</w:t>
      </w:r>
      <w:r w:rsidRPr="009A4A67">
        <w:rPr>
          <w:spacing w:val="-2"/>
          <w:sz w:val="20"/>
          <w:szCs w:val="24"/>
        </w:rPr>
        <w:t xml:space="preserve"> </w:t>
      </w:r>
      <w:r w:rsidRPr="009A4A67">
        <w:rPr>
          <w:sz w:val="20"/>
          <w:szCs w:val="24"/>
        </w:rPr>
        <w:t>web</w:t>
      </w:r>
      <w:r w:rsidRPr="009A4A67">
        <w:rPr>
          <w:spacing w:val="-1"/>
          <w:sz w:val="20"/>
          <w:szCs w:val="24"/>
        </w:rPr>
        <w:t xml:space="preserve"> </w:t>
      </w:r>
      <w:r w:rsidRPr="009A4A67">
        <w:rPr>
          <w:sz w:val="20"/>
          <w:szCs w:val="24"/>
        </w:rPr>
        <w:t>que</w:t>
      </w:r>
      <w:r w:rsidRPr="009A4A67">
        <w:rPr>
          <w:spacing w:val="-2"/>
          <w:sz w:val="20"/>
          <w:szCs w:val="24"/>
        </w:rPr>
        <w:t xml:space="preserve"> </w:t>
      </w:r>
      <w:r w:rsidRPr="009A4A67">
        <w:rPr>
          <w:sz w:val="20"/>
          <w:szCs w:val="24"/>
        </w:rPr>
        <w:t>requiere</w:t>
      </w:r>
      <w:r w:rsidRPr="009A4A67">
        <w:rPr>
          <w:spacing w:val="-2"/>
          <w:sz w:val="20"/>
          <w:szCs w:val="24"/>
        </w:rPr>
        <w:t xml:space="preserve"> </w:t>
      </w:r>
      <w:r w:rsidRPr="009A4A67">
        <w:rPr>
          <w:sz w:val="20"/>
          <w:szCs w:val="24"/>
        </w:rPr>
        <w:t>edición</w:t>
      </w:r>
      <w:r w:rsidRPr="009A4A67">
        <w:rPr>
          <w:spacing w:val="-2"/>
          <w:sz w:val="20"/>
          <w:szCs w:val="24"/>
        </w:rPr>
        <w:t xml:space="preserve"> </w:t>
      </w:r>
      <w:r w:rsidRPr="009A4A67">
        <w:rPr>
          <w:sz w:val="20"/>
          <w:szCs w:val="24"/>
        </w:rPr>
        <w:t>de</w:t>
      </w:r>
      <w:r w:rsidRPr="009A4A67">
        <w:rPr>
          <w:spacing w:val="-2"/>
          <w:sz w:val="20"/>
          <w:szCs w:val="24"/>
        </w:rPr>
        <w:t xml:space="preserve"> </w:t>
      </w:r>
      <w:r w:rsidRPr="009A4A67">
        <w:rPr>
          <w:sz w:val="20"/>
          <w:szCs w:val="24"/>
        </w:rPr>
        <w:t>fotografías,</w:t>
      </w:r>
      <w:r w:rsidRPr="009A4A67">
        <w:rPr>
          <w:spacing w:val="-2"/>
          <w:sz w:val="20"/>
          <w:szCs w:val="24"/>
        </w:rPr>
        <w:t xml:space="preserve"> </w:t>
      </w:r>
      <w:r w:rsidRPr="009A4A67">
        <w:rPr>
          <w:sz w:val="20"/>
          <w:szCs w:val="24"/>
        </w:rPr>
        <w:t>videos,</w:t>
      </w:r>
      <w:r w:rsidRPr="009A4A67">
        <w:rPr>
          <w:spacing w:val="-4"/>
          <w:sz w:val="20"/>
          <w:szCs w:val="24"/>
        </w:rPr>
        <w:t xml:space="preserve"> </w:t>
      </w:r>
      <w:r w:rsidRPr="009A4A67">
        <w:rPr>
          <w:sz w:val="20"/>
          <w:szCs w:val="24"/>
        </w:rPr>
        <w:t>diseño</w:t>
      </w:r>
      <w:r w:rsidRPr="009A4A67">
        <w:rPr>
          <w:spacing w:val="-2"/>
          <w:sz w:val="20"/>
          <w:szCs w:val="24"/>
        </w:rPr>
        <w:t xml:space="preserve"> </w:t>
      </w:r>
      <w:r w:rsidRPr="009A4A67">
        <w:rPr>
          <w:sz w:val="20"/>
          <w:szCs w:val="24"/>
        </w:rPr>
        <w:t>de</w:t>
      </w:r>
      <w:r w:rsidRPr="009A4A67">
        <w:rPr>
          <w:spacing w:val="-2"/>
          <w:sz w:val="20"/>
          <w:szCs w:val="24"/>
        </w:rPr>
        <w:t xml:space="preserve"> </w:t>
      </w:r>
      <w:r w:rsidRPr="009A4A67">
        <w:rPr>
          <w:sz w:val="20"/>
          <w:szCs w:val="24"/>
        </w:rPr>
        <w:t>imágenes</w:t>
      </w:r>
      <w:r w:rsidRPr="009A4A67">
        <w:rPr>
          <w:spacing w:val="-1"/>
          <w:sz w:val="20"/>
          <w:szCs w:val="24"/>
        </w:rPr>
        <w:t xml:space="preserve"> </w:t>
      </w:r>
      <w:r w:rsidRPr="009A4A67">
        <w:rPr>
          <w:sz w:val="20"/>
          <w:szCs w:val="24"/>
        </w:rPr>
        <w:t xml:space="preserve">y edición de código por lo cual es necesario programas como </w:t>
      </w:r>
      <w:proofErr w:type="spellStart"/>
      <w:r w:rsidRPr="009A4A67">
        <w:rPr>
          <w:sz w:val="20"/>
          <w:szCs w:val="24"/>
        </w:rPr>
        <w:t>Illustrator</w:t>
      </w:r>
      <w:proofErr w:type="spellEnd"/>
      <w:r w:rsidRPr="009A4A67">
        <w:rPr>
          <w:sz w:val="20"/>
          <w:szCs w:val="24"/>
        </w:rPr>
        <w:t xml:space="preserve">, Photoshop, </w:t>
      </w:r>
      <w:proofErr w:type="spellStart"/>
      <w:r w:rsidRPr="009A4A67">
        <w:rPr>
          <w:sz w:val="20"/>
          <w:szCs w:val="24"/>
        </w:rPr>
        <w:t>Lightroom</w:t>
      </w:r>
      <w:proofErr w:type="spellEnd"/>
      <w:r w:rsidRPr="009A4A67">
        <w:rPr>
          <w:sz w:val="20"/>
          <w:szCs w:val="24"/>
        </w:rPr>
        <w:t xml:space="preserve">, Dreamweaver, InDesign, </w:t>
      </w:r>
      <w:proofErr w:type="spellStart"/>
      <w:proofErr w:type="gramStart"/>
      <w:r w:rsidRPr="009A4A67">
        <w:rPr>
          <w:sz w:val="20"/>
          <w:szCs w:val="24"/>
        </w:rPr>
        <w:t>XD.Realizar</w:t>
      </w:r>
      <w:proofErr w:type="spellEnd"/>
      <w:proofErr w:type="gramEnd"/>
      <w:r w:rsidRPr="009A4A67">
        <w:rPr>
          <w:sz w:val="20"/>
          <w:szCs w:val="24"/>
        </w:rPr>
        <w:t xml:space="preserve"> actividades de creación de piezas gráficas, y textos multimedia para lo cual requiere programas como Photoshop, </w:t>
      </w:r>
      <w:proofErr w:type="spellStart"/>
      <w:r w:rsidRPr="009A4A67">
        <w:rPr>
          <w:sz w:val="20"/>
          <w:szCs w:val="24"/>
        </w:rPr>
        <w:t>Lightroom</w:t>
      </w:r>
      <w:proofErr w:type="spellEnd"/>
      <w:r w:rsidRPr="009A4A67">
        <w:rPr>
          <w:sz w:val="20"/>
          <w:szCs w:val="24"/>
        </w:rPr>
        <w:t xml:space="preserve">, After </w:t>
      </w:r>
      <w:proofErr w:type="spellStart"/>
      <w:r w:rsidRPr="009A4A67">
        <w:rPr>
          <w:sz w:val="20"/>
          <w:szCs w:val="24"/>
        </w:rPr>
        <w:t>Effects</w:t>
      </w:r>
      <w:proofErr w:type="spellEnd"/>
      <w:r w:rsidRPr="009A4A67">
        <w:rPr>
          <w:sz w:val="20"/>
          <w:szCs w:val="24"/>
        </w:rPr>
        <w:t xml:space="preserve">, Premiere, Media </w:t>
      </w:r>
      <w:proofErr w:type="spellStart"/>
      <w:r w:rsidRPr="009A4A67">
        <w:rPr>
          <w:sz w:val="20"/>
          <w:szCs w:val="24"/>
        </w:rPr>
        <w:t>Encoder</w:t>
      </w:r>
      <w:proofErr w:type="spellEnd"/>
      <w:r w:rsidRPr="009A4A67">
        <w:rPr>
          <w:sz w:val="20"/>
          <w:szCs w:val="24"/>
        </w:rPr>
        <w:t xml:space="preserve">, </w:t>
      </w:r>
      <w:proofErr w:type="spellStart"/>
      <w:r w:rsidRPr="009A4A67">
        <w:rPr>
          <w:sz w:val="20"/>
          <w:szCs w:val="24"/>
        </w:rPr>
        <w:t>Audition</w:t>
      </w:r>
      <w:proofErr w:type="spellEnd"/>
      <w:r w:rsidRPr="009A4A67">
        <w:rPr>
          <w:sz w:val="20"/>
          <w:szCs w:val="24"/>
        </w:rPr>
        <w:t>, Acrobat.</w:t>
      </w:r>
    </w:p>
    <w:p w14:paraId="6097BE32" w14:textId="77777777" w:rsidR="00EC63BF" w:rsidRPr="009A4A67" w:rsidRDefault="00EC63BF" w:rsidP="00EC63BF">
      <w:pPr>
        <w:pStyle w:val="TableParagraph"/>
        <w:tabs>
          <w:tab w:val="left" w:pos="829"/>
        </w:tabs>
        <w:spacing w:line="207" w:lineRule="exact"/>
        <w:jc w:val="both"/>
        <w:rPr>
          <w:sz w:val="20"/>
          <w:szCs w:val="24"/>
        </w:rPr>
      </w:pPr>
    </w:p>
    <w:p w14:paraId="179A7626" w14:textId="77777777" w:rsidR="00EC63BF" w:rsidRPr="009A4A67" w:rsidRDefault="00EC63BF" w:rsidP="00EC63BF">
      <w:pPr>
        <w:spacing w:before="9" w:line="200" w:lineRule="exact"/>
        <w:ind w:right="51"/>
        <w:rPr>
          <w:rFonts w:cs="Arial"/>
          <w:sz w:val="20"/>
        </w:rPr>
      </w:pPr>
    </w:p>
    <w:p w14:paraId="2611D201" w14:textId="1AD2E938" w:rsidR="00EC63BF" w:rsidRPr="009A4A67" w:rsidRDefault="00EC63BF" w:rsidP="00EC63BF">
      <w:pPr>
        <w:spacing w:before="9" w:line="200" w:lineRule="exact"/>
        <w:ind w:right="51"/>
        <w:rPr>
          <w:rFonts w:cs="Arial"/>
          <w:color w:val="000000"/>
          <w:sz w:val="20"/>
        </w:rPr>
      </w:pPr>
      <w:r w:rsidRPr="009A4A67">
        <w:rPr>
          <w:rFonts w:cs="Arial"/>
          <w:sz w:val="20"/>
        </w:rPr>
        <w:t xml:space="preserve">Para el presente proceso, se encuentra respaldado presupuestalmente por medio del CDP No. </w:t>
      </w:r>
      <w:r w:rsidR="002E581A" w:rsidRPr="009A4A67">
        <w:rPr>
          <w:rFonts w:cs="Arial"/>
          <w:sz w:val="20"/>
        </w:rPr>
        <w:t>572</w:t>
      </w:r>
      <w:r w:rsidRPr="009A4A67">
        <w:rPr>
          <w:rFonts w:cs="Arial"/>
          <w:sz w:val="20"/>
        </w:rPr>
        <w:t xml:space="preserve"> expedido con fecha del </w:t>
      </w:r>
      <w:r w:rsidR="002E581A" w:rsidRPr="009A4A67">
        <w:rPr>
          <w:rFonts w:cs="Arial"/>
          <w:sz w:val="20"/>
        </w:rPr>
        <w:t>8</w:t>
      </w:r>
      <w:r w:rsidRPr="009A4A67">
        <w:rPr>
          <w:rFonts w:cs="Arial"/>
          <w:sz w:val="20"/>
        </w:rPr>
        <w:t xml:space="preserve"> de abril de 2026, correspondiente al rubro de funcionamiento N° O21202020080383132 “Servicios de soporte en tecnologías de la información (TI)”.</w:t>
      </w:r>
    </w:p>
    <w:p w14:paraId="7D0DE812" w14:textId="77777777" w:rsidR="00EC63BF" w:rsidRPr="009A4A67" w:rsidRDefault="00EC63BF" w:rsidP="00835B48">
      <w:pPr>
        <w:rPr>
          <w:rFonts w:cs="Arial"/>
          <w:szCs w:val="22"/>
        </w:rPr>
      </w:pPr>
    </w:p>
    <w:p w14:paraId="7D0F469F" w14:textId="77777777" w:rsidR="00617B3C" w:rsidRDefault="00617B3C" w:rsidP="00835B48">
      <w:pPr>
        <w:rPr>
          <w:rFonts w:cs="Arial"/>
          <w:sz w:val="20"/>
        </w:rPr>
      </w:pPr>
    </w:p>
    <w:p w14:paraId="67B1D5EA" w14:textId="5E54C64B" w:rsidR="00610559" w:rsidRPr="002E581A" w:rsidRDefault="00617B3C" w:rsidP="00102D49">
      <w:pPr>
        <w:pStyle w:val="Prrafodelista"/>
        <w:numPr>
          <w:ilvl w:val="0"/>
          <w:numId w:val="8"/>
        </w:numPr>
        <w:rPr>
          <w:rFonts w:cs="Arial"/>
          <w:sz w:val="20"/>
        </w:rPr>
      </w:pPr>
      <w:r w:rsidRPr="002E581A">
        <w:rPr>
          <w:rFonts w:cs="Arial"/>
          <w:b/>
          <w:sz w:val="20"/>
        </w:rPr>
        <w:t xml:space="preserve">CONCEPTO TÉCNICO DE LA OFICINA DE TECNOLOGÍAS DE LA INFORMACIÓN Y LAS COMUNICACIONES (OTIC) </w:t>
      </w:r>
    </w:p>
    <w:p w14:paraId="015D46C9" w14:textId="77777777" w:rsidR="00A152DA" w:rsidRDefault="00A152DA" w:rsidP="00610559">
      <w:pPr>
        <w:rPr>
          <w:rFonts w:cs="Arial"/>
          <w:iCs/>
          <w:color w:val="0070C0"/>
          <w:sz w:val="20"/>
        </w:rPr>
      </w:pPr>
    </w:p>
    <w:p w14:paraId="10C48CB1" w14:textId="08B655B4" w:rsidR="002E581A" w:rsidRPr="002E581A" w:rsidRDefault="002E581A" w:rsidP="002E581A">
      <w:pPr>
        <w:rPr>
          <w:rFonts w:cs="Arial"/>
          <w:bCs/>
          <w:sz w:val="20"/>
        </w:rPr>
      </w:pPr>
      <w:r w:rsidRPr="002E581A">
        <w:rPr>
          <w:rFonts w:cs="Arial"/>
          <w:bCs/>
          <w:sz w:val="20"/>
        </w:rPr>
        <w:t>NO APLICA</w:t>
      </w:r>
    </w:p>
    <w:p w14:paraId="6B8CB9E6" w14:textId="77777777" w:rsidR="002E581A" w:rsidRDefault="002E581A" w:rsidP="00610559">
      <w:pPr>
        <w:rPr>
          <w:rFonts w:cs="Arial"/>
          <w:iCs/>
          <w:color w:val="0070C0"/>
          <w:sz w:val="20"/>
        </w:rPr>
      </w:pPr>
    </w:p>
    <w:p w14:paraId="5BC6B326" w14:textId="618E3BA2" w:rsidR="00A152DA" w:rsidRDefault="00A152DA" w:rsidP="00C750C0">
      <w:pPr>
        <w:pStyle w:val="Prrafodelista"/>
        <w:numPr>
          <w:ilvl w:val="0"/>
          <w:numId w:val="8"/>
        </w:numPr>
        <w:rPr>
          <w:rFonts w:cs="Arial"/>
          <w:b/>
          <w:sz w:val="20"/>
        </w:rPr>
      </w:pPr>
      <w:r w:rsidRPr="00A152DA">
        <w:rPr>
          <w:rFonts w:cs="Arial"/>
          <w:b/>
          <w:sz w:val="20"/>
        </w:rPr>
        <w:t xml:space="preserve">CERTIFICADO </w:t>
      </w:r>
      <w:r w:rsidR="00FF3B9E">
        <w:rPr>
          <w:rFonts w:cs="Arial"/>
          <w:b/>
          <w:sz w:val="20"/>
        </w:rPr>
        <w:t>DIRECCIÓN DE DOTACIONES</w:t>
      </w:r>
      <w:r w:rsidRPr="00A152DA">
        <w:rPr>
          <w:rFonts w:cs="Arial"/>
          <w:b/>
          <w:sz w:val="20"/>
        </w:rPr>
        <w:t xml:space="preserve"> (SI APLICA)</w:t>
      </w:r>
    </w:p>
    <w:p w14:paraId="60903583" w14:textId="77777777" w:rsidR="00856F91" w:rsidRDefault="00856F91" w:rsidP="00856F91">
      <w:pPr>
        <w:rPr>
          <w:rFonts w:cs="Arial"/>
          <w:b/>
          <w:sz w:val="20"/>
        </w:rPr>
      </w:pPr>
    </w:p>
    <w:p w14:paraId="1801CDD3" w14:textId="131897C1" w:rsidR="00856F91" w:rsidRDefault="002E581A" w:rsidP="00856F91">
      <w:pPr>
        <w:rPr>
          <w:rFonts w:cs="Arial"/>
          <w:bCs/>
          <w:sz w:val="20"/>
        </w:rPr>
      </w:pPr>
      <w:r w:rsidRPr="002E581A">
        <w:rPr>
          <w:rFonts w:cs="Arial"/>
          <w:bCs/>
          <w:sz w:val="20"/>
        </w:rPr>
        <w:t>NO APLICA</w:t>
      </w:r>
    </w:p>
    <w:p w14:paraId="709EC8DF" w14:textId="77777777" w:rsidR="008A335C" w:rsidRPr="002E581A" w:rsidRDefault="008A335C" w:rsidP="00856F91">
      <w:pPr>
        <w:rPr>
          <w:rFonts w:cs="Arial"/>
          <w:bCs/>
          <w:sz w:val="20"/>
        </w:rPr>
      </w:pPr>
    </w:p>
    <w:p w14:paraId="236C06C4" w14:textId="4317A97D" w:rsidR="006D4DF4" w:rsidRPr="00CC43C1" w:rsidRDefault="006D4DF4" w:rsidP="009A4A67">
      <w:pPr>
        <w:pStyle w:val="Prrafodelista"/>
        <w:numPr>
          <w:ilvl w:val="0"/>
          <w:numId w:val="8"/>
        </w:numPr>
        <w:tabs>
          <w:tab w:val="left" w:pos="0"/>
        </w:tabs>
        <w:rPr>
          <w:rFonts w:cs="Arial"/>
          <w:i/>
          <w:color w:val="0070C0"/>
          <w:sz w:val="20"/>
        </w:rPr>
      </w:pPr>
      <w:r w:rsidRPr="00B10387">
        <w:rPr>
          <w:rFonts w:cs="Arial"/>
          <w:b/>
          <w:sz w:val="20"/>
        </w:rPr>
        <w:lastRenderedPageBreak/>
        <w:t>CONDICIONES TÉCNICAS DEL CONTRATO</w:t>
      </w:r>
    </w:p>
    <w:p w14:paraId="699F5FF4" w14:textId="77777777" w:rsidR="00CC43C1" w:rsidRDefault="00CC43C1" w:rsidP="009A4A67">
      <w:pPr>
        <w:tabs>
          <w:tab w:val="left" w:pos="0"/>
        </w:tabs>
        <w:rPr>
          <w:rFonts w:cs="Arial"/>
          <w:i/>
          <w:color w:val="0070C0"/>
          <w:sz w:val="20"/>
        </w:rPr>
      </w:pPr>
    </w:p>
    <w:p w14:paraId="2BA4AFB3" w14:textId="77777777" w:rsidR="00943C13" w:rsidRPr="00943C13" w:rsidRDefault="00943C13" w:rsidP="009A4A67">
      <w:pPr>
        <w:pStyle w:val="TableParagraph"/>
        <w:ind w:right="103"/>
        <w:jc w:val="both"/>
        <w:rPr>
          <w:rFonts w:eastAsia="Times New Roman"/>
          <w:iCs/>
          <w:sz w:val="20"/>
          <w:szCs w:val="20"/>
          <w:lang w:eastAsia="es-ES"/>
        </w:rPr>
      </w:pPr>
      <w:r w:rsidRPr="00943C13">
        <w:rPr>
          <w:rFonts w:eastAsia="Times New Roman"/>
          <w:iCs/>
          <w:sz w:val="20"/>
          <w:szCs w:val="20"/>
          <w:lang w:eastAsia="es-ES"/>
        </w:rPr>
        <w:t>El ANEXO TÉCNICO presenta la descripción, cantidades, características y requerimientos técnicos mínimos exigidos por la SED, discriminados de acuerdo con el proyecto. Los proponentes deberán tener en cuenta TODOS los ítems y actividades que aparecen relacionados en el anexo técnico.</w:t>
      </w:r>
    </w:p>
    <w:p w14:paraId="67F53201" w14:textId="77777777" w:rsidR="00943C13" w:rsidRPr="00943C13" w:rsidRDefault="00943C13" w:rsidP="009A4A67">
      <w:pPr>
        <w:pStyle w:val="TableParagraph"/>
        <w:rPr>
          <w:rFonts w:eastAsia="Times New Roman"/>
          <w:iCs/>
          <w:sz w:val="20"/>
          <w:szCs w:val="20"/>
          <w:lang w:eastAsia="es-ES"/>
        </w:rPr>
      </w:pPr>
    </w:p>
    <w:p w14:paraId="448C313F" w14:textId="77777777" w:rsidR="00943C13" w:rsidRPr="00943C13" w:rsidRDefault="00943C13" w:rsidP="009A4A67">
      <w:pPr>
        <w:tabs>
          <w:tab w:val="left" w:pos="142"/>
          <w:tab w:val="left" w:pos="223"/>
          <w:tab w:val="left" w:pos="284"/>
        </w:tabs>
        <w:rPr>
          <w:rFonts w:cs="Arial"/>
          <w:iCs/>
          <w:sz w:val="20"/>
        </w:rPr>
      </w:pPr>
      <w:r w:rsidRPr="00943C13">
        <w:rPr>
          <w:rFonts w:cs="Arial"/>
          <w:iCs/>
          <w:sz w:val="20"/>
        </w:rPr>
        <w:t xml:space="preserve">El proponente deberá aceptar y desarrollar, la totalidad de las especificaciones técnicas contenidas en el </w:t>
      </w:r>
      <w:r w:rsidRPr="00943C13">
        <w:rPr>
          <w:rFonts w:cs="Arial"/>
          <w:b/>
          <w:bCs/>
          <w:iCs/>
          <w:sz w:val="20"/>
        </w:rPr>
        <w:t>Anexo Técnico</w:t>
      </w:r>
    </w:p>
    <w:p w14:paraId="3E130006" w14:textId="77777777" w:rsidR="0085456F" w:rsidRDefault="0085456F" w:rsidP="00835B48">
      <w:pPr>
        <w:rPr>
          <w:rFonts w:cs="Arial"/>
          <w:sz w:val="20"/>
        </w:rPr>
      </w:pPr>
    </w:p>
    <w:p w14:paraId="304F7370" w14:textId="77777777" w:rsidR="00F91BB5" w:rsidRPr="00F91BB5" w:rsidRDefault="00F91BB5" w:rsidP="00C750C0">
      <w:pPr>
        <w:pStyle w:val="Prrafodelista"/>
        <w:numPr>
          <w:ilvl w:val="0"/>
          <w:numId w:val="8"/>
        </w:numPr>
        <w:rPr>
          <w:rFonts w:cs="Arial"/>
          <w:b/>
          <w:szCs w:val="22"/>
        </w:rPr>
      </w:pPr>
      <w:r w:rsidRPr="00F91BB5">
        <w:rPr>
          <w:rFonts w:cs="Arial"/>
          <w:b/>
          <w:szCs w:val="22"/>
        </w:rPr>
        <w:t>CLASIFICACIÓN UNSPC</w:t>
      </w:r>
    </w:p>
    <w:p w14:paraId="3F96990C" w14:textId="01CD8B56" w:rsidR="0085456F" w:rsidRDefault="0085456F" w:rsidP="002064E3">
      <w:pPr>
        <w:rPr>
          <w:rFonts w:cs="Arial"/>
          <w:sz w:val="20"/>
        </w:rPr>
      </w:pPr>
    </w:p>
    <w:tbl>
      <w:tblPr>
        <w:tblStyle w:val="Tablaconcuadrcula"/>
        <w:tblW w:w="5000" w:type="pct"/>
        <w:tblLook w:val="04A0" w:firstRow="1" w:lastRow="0" w:firstColumn="1" w:lastColumn="0" w:noHBand="0" w:noVBand="1"/>
      </w:tblPr>
      <w:tblGrid>
        <w:gridCol w:w="2476"/>
        <w:gridCol w:w="2613"/>
        <w:gridCol w:w="2294"/>
        <w:gridCol w:w="2581"/>
      </w:tblGrid>
      <w:tr w:rsidR="00A97F63" w14:paraId="433EB333" w14:textId="77777777" w:rsidTr="24C7E788">
        <w:trPr>
          <w:trHeight w:val="227"/>
        </w:trPr>
        <w:tc>
          <w:tcPr>
            <w:tcW w:w="1243" w:type="pct"/>
            <w:vAlign w:val="center"/>
          </w:tcPr>
          <w:p w14:paraId="7AEBE487" w14:textId="77777777" w:rsidR="00A97F63" w:rsidRDefault="00A97F63" w:rsidP="000414F0">
            <w:pPr>
              <w:jc w:val="center"/>
              <w:rPr>
                <w:rFonts w:cs="Arial"/>
                <w:sz w:val="20"/>
              </w:rPr>
            </w:pPr>
            <w:r w:rsidRPr="0080152E">
              <w:rPr>
                <w:rFonts w:cs="Arial"/>
                <w:b/>
                <w:szCs w:val="22"/>
              </w:rPr>
              <w:t>CÓDIGO UNSPSC</w:t>
            </w:r>
          </w:p>
        </w:tc>
        <w:tc>
          <w:tcPr>
            <w:tcW w:w="1311" w:type="pct"/>
            <w:vAlign w:val="center"/>
          </w:tcPr>
          <w:p w14:paraId="46AB0880" w14:textId="77777777" w:rsidR="00A97F63" w:rsidRDefault="00A97F63" w:rsidP="000414F0">
            <w:pPr>
              <w:jc w:val="center"/>
              <w:rPr>
                <w:rFonts w:cs="Arial"/>
                <w:sz w:val="20"/>
              </w:rPr>
            </w:pPr>
            <w:r w:rsidRPr="0080152E">
              <w:rPr>
                <w:rFonts w:cs="Arial"/>
                <w:b/>
                <w:szCs w:val="22"/>
              </w:rPr>
              <w:t>SEGMENTO</w:t>
            </w:r>
          </w:p>
        </w:tc>
        <w:tc>
          <w:tcPr>
            <w:tcW w:w="1151" w:type="pct"/>
            <w:vAlign w:val="center"/>
          </w:tcPr>
          <w:p w14:paraId="2A720146" w14:textId="77777777" w:rsidR="00A97F63" w:rsidRDefault="00A97F63" w:rsidP="000414F0">
            <w:pPr>
              <w:jc w:val="center"/>
              <w:rPr>
                <w:rFonts w:cs="Arial"/>
                <w:sz w:val="20"/>
              </w:rPr>
            </w:pPr>
            <w:r w:rsidRPr="0080152E">
              <w:rPr>
                <w:rFonts w:cs="Arial"/>
                <w:b/>
                <w:szCs w:val="22"/>
              </w:rPr>
              <w:t>FAMILIA</w:t>
            </w:r>
          </w:p>
        </w:tc>
        <w:tc>
          <w:tcPr>
            <w:tcW w:w="1295" w:type="pct"/>
            <w:vAlign w:val="center"/>
          </w:tcPr>
          <w:p w14:paraId="72A7AE0C" w14:textId="77777777" w:rsidR="00A97F63" w:rsidRDefault="00A97F63" w:rsidP="000414F0">
            <w:pPr>
              <w:jc w:val="center"/>
              <w:rPr>
                <w:rFonts w:cs="Arial"/>
                <w:sz w:val="20"/>
              </w:rPr>
            </w:pPr>
            <w:r w:rsidRPr="0080152E">
              <w:rPr>
                <w:rFonts w:cs="Arial"/>
                <w:b/>
                <w:szCs w:val="22"/>
              </w:rPr>
              <w:t>CLASE</w:t>
            </w:r>
          </w:p>
        </w:tc>
      </w:tr>
      <w:tr w:rsidR="00A97F63" w14:paraId="25909AC1" w14:textId="77777777" w:rsidTr="24C7E788">
        <w:trPr>
          <w:trHeight w:val="227"/>
        </w:trPr>
        <w:tc>
          <w:tcPr>
            <w:tcW w:w="1243" w:type="pct"/>
            <w:vAlign w:val="center"/>
          </w:tcPr>
          <w:p w14:paraId="576D87FD" w14:textId="08769DAA" w:rsidR="00A97F63" w:rsidRDefault="00A97F63" w:rsidP="000414F0">
            <w:pPr>
              <w:jc w:val="center"/>
              <w:rPr>
                <w:rFonts w:cs="Arial"/>
                <w:sz w:val="20"/>
              </w:rPr>
            </w:pPr>
            <w:r w:rsidRPr="00400D65">
              <w:rPr>
                <w:rFonts w:cs="Arial"/>
                <w:sz w:val="18"/>
                <w:szCs w:val="18"/>
              </w:rPr>
              <w:t>81112200</w:t>
            </w:r>
          </w:p>
        </w:tc>
        <w:tc>
          <w:tcPr>
            <w:tcW w:w="1311" w:type="pct"/>
            <w:vAlign w:val="center"/>
          </w:tcPr>
          <w:p w14:paraId="2006D44C" w14:textId="1EFB200E" w:rsidR="00A97F63" w:rsidRDefault="00A97F63" w:rsidP="000414F0">
            <w:pPr>
              <w:jc w:val="center"/>
              <w:rPr>
                <w:rFonts w:cs="Arial"/>
                <w:sz w:val="20"/>
              </w:rPr>
            </w:pPr>
            <w:r w:rsidRPr="00400D65">
              <w:rPr>
                <w:rFonts w:cs="Arial"/>
                <w:sz w:val="18"/>
                <w:szCs w:val="18"/>
              </w:rPr>
              <w:t>81 -Servicios basados en Ingeniería, Investigación y Tecnología</w:t>
            </w:r>
          </w:p>
        </w:tc>
        <w:tc>
          <w:tcPr>
            <w:tcW w:w="1151" w:type="pct"/>
            <w:vAlign w:val="center"/>
          </w:tcPr>
          <w:p w14:paraId="410B23DA" w14:textId="327B4974" w:rsidR="00A97F63" w:rsidRDefault="00A97F63" w:rsidP="000414F0">
            <w:pPr>
              <w:jc w:val="center"/>
              <w:rPr>
                <w:rFonts w:cs="Arial"/>
                <w:sz w:val="20"/>
              </w:rPr>
            </w:pPr>
            <w:r w:rsidRPr="00400D65">
              <w:rPr>
                <w:rFonts w:cs="Arial"/>
                <w:sz w:val="18"/>
                <w:szCs w:val="18"/>
              </w:rPr>
              <w:t>11- Servicios Informáticos</w:t>
            </w:r>
          </w:p>
        </w:tc>
        <w:tc>
          <w:tcPr>
            <w:tcW w:w="1295" w:type="pct"/>
            <w:vAlign w:val="center"/>
          </w:tcPr>
          <w:p w14:paraId="636B3D88" w14:textId="04260FE0" w:rsidR="00A97F63" w:rsidRDefault="00A97F63" w:rsidP="000414F0">
            <w:pPr>
              <w:jc w:val="center"/>
              <w:rPr>
                <w:rFonts w:cs="Arial"/>
                <w:sz w:val="20"/>
              </w:rPr>
            </w:pPr>
            <w:r w:rsidRPr="00400D65">
              <w:rPr>
                <w:rFonts w:cs="Arial"/>
                <w:sz w:val="18"/>
                <w:szCs w:val="18"/>
              </w:rPr>
              <w:t>22 - Mantenimiento y soporte de Software</w:t>
            </w:r>
          </w:p>
        </w:tc>
      </w:tr>
      <w:tr w:rsidR="00A97F63" w14:paraId="4C86120A" w14:textId="77777777" w:rsidTr="24C7E788">
        <w:trPr>
          <w:trHeight w:val="227"/>
        </w:trPr>
        <w:tc>
          <w:tcPr>
            <w:tcW w:w="1243" w:type="pct"/>
            <w:vAlign w:val="center"/>
          </w:tcPr>
          <w:p w14:paraId="378DB3D5" w14:textId="39F3E13C" w:rsidR="00A97F63" w:rsidRDefault="00A97F63" w:rsidP="000414F0">
            <w:pPr>
              <w:jc w:val="center"/>
              <w:rPr>
                <w:rFonts w:cs="Arial"/>
                <w:sz w:val="20"/>
              </w:rPr>
            </w:pPr>
            <w:r w:rsidRPr="00400D65">
              <w:rPr>
                <w:rFonts w:cs="Arial"/>
                <w:sz w:val="18"/>
                <w:szCs w:val="18"/>
              </w:rPr>
              <w:t>8111</w:t>
            </w:r>
            <w:r>
              <w:rPr>
                <w:rFonts w:cs="Arial"/>
                <w:sz w:val="18"/>
                <w:szCs w:val="18"/>
              </w:rPr>
              <w:t>25</w:t>
            </w:r>
            <w:r w:rsidRPr="00400D65">
              <w:rPr>
                <w:rFonts w:cs="Arial"/>
                <w:sz w:val="18"/>
                <w:szCs w:val="18"/>
              </w:rPr>
              <w:t>00</w:t>
            </w:r>
          </w:p>
        </w:tc>
        <w:tc>
          <w:tcPr>
            <w:tcW w:w="1311" w:type="pct"/>
            <w:vAlign w:val="center"/>
          </w:tcPr>
          <w:p w14:paraId="5238C46D" w14:textId="4C94BCD2" w:rsidR="00A97F63" w:rsidRDefault="00A97F63" w:rsidP="000414F0">
            <w:pPr>
              <w:jc w:val="center"/>
              <w:rPr>
                <w:rFonts w:cs="Arial"/>
                <w:sz w:val="20"/>
              </w:rPr>
            </w:pPr>
            <w:r w:rsidRPr="00400D65">
              <w:rPr>
                <w:rFonts w:cs="Arial"/>
                <w:sz w:val="18"/>
                <w:szCs w:val="18"/>
              </w:rPr>
              <w:t>81 -Servicios basados en Ingeniería, Investigación y Tecnología</w:t>
            </w:r>
          </w:p>
        </w:tc>
        <w:tc>
          <w:tcPr>
            <w:tcW w:w="1151" w:type="pct"/>
            <w:vAlign w:val="center"/>
          </w:tcPr>
          <w:p w14:paraId="66D45F77" w14:textId="0D2DB887" w:rsidR="00A97F63" w:rsidRDefault="00A97F63" w:rsidP="000414F0">
            <w:pPr>
              <w:jc w:val="center"/>
              <w:rPr>
                <w:rFonts w:cs="Arial"/>
                <w:sz w:val="20"/>
              </w:rPr>
            </w:pPr>
            <w:r w:rsidRPr="00400D65">
              <w:rPr>
                <w:rFonts w:cs="Arial"/>
                <w:sz w:val="18"/>
                <w:szCs w:val="18"/>
              </w:rPr>
              <w:t>11- Servicios Informáticos</w:t>
            </w:r>
          </w:p>
        </w:tc>
        <w:tc>
          <w:tcPr>
            <w:tcW w:w="1295" w:type="pct"/>
            <w:vAlign w:val="center"/>
          </w:tcPr>
          <w:p w14:paraId="7C5F3836" w14:textId="513F6A5D" w:rsidR="00A97F63" w:rsidRDefault="00A97F63" w:rsidP="000414F0">
            <w:pPr>
              <w:jc w:val="center"/>
              <w:rPr>
                <w:rFonts w:cs="Arial"/>
                <w:sz w:val="20"/>
              </w:rPr>
            </w:pPr>
            <w:r w:rsidRPr="00400D65">
              <w:rPr>
                <w:sz w:val="18"/>
                <w:szCs w:val="18"/>
              </w:rPr>
              <w:t>2</w:t>
            </w:r>
            <w:r>
              <w:rPr>
                <w:sz w:val="18"/>
                <w:szCs w:val="18"/>
              </w:rPr>
              <w:t>5</w:t>
            </w:r>
            <w:r w:rsidRPr="00400D65">
              <w:rPr>
                <w:sz w:val="18"/>
                <w:szCs w:val="18"/>
              </w:rPr>
              <w:t xml:space="preserve"> - </w:t>
            </w:r>
            <w:r w:rsidRPr="007A0480">
              <w:rPr>
                <w:sz w:val="18"/>
                <w:szCs w:val="18"/>
              </w:rPr>
              <w:t>Servicios de alquiler o arrendamiento de licencias de software</w:t>
            </w:r>
            <w:r>
              <w:rPr>
                <w:sz w:val="18"/>
                <w:szCs w:val="18"/>
              </w:rPr>
              <w:t xml:space="preserve"> </w:t>
            </w:r>
            <w:r w:rsidR="00A06788">
              <w:rPr>
                <w:rFonts w:cs="Arial"/>
                <w:color w:val="000000"/>
                <w:sz w:val="16"/>
                <w:szCs w:val="16"/>
                <w:lang w:eastAsia="es-CO"/>
              </w:rPr>
              <w:t>informático</w:t>
            </w:r>
          </w:p>
        </w:tc>
      </w:tr>
      <w:tr w:rsidR="00A97F63" w14:paraId="24925026" w14:textId="77777777" w:rsidTr="24C7E788">
        <w:trPr>
          <w:trHeight w:val="227"/>
        </w:trPr>
        <w:tc>
          <w:tcPr>
            <w:tcW w:w="1243" w:type="pct"/>
            <w:vAlign w:val="center"/>
          </w:tcPr>
          <w:p w14:paraId="4E6EF6A7" w14:textId="2CB2D35A" w:rsidR="00A97F63" w:rsidRDefault="00A97F63" w:rsidP="000414F0">
            <w:pPr>
              <w:jc w:val="center"/>
              <w:rPr>
                <w:rFonts w:cs="Arial"/>
                <w:sz w:val="20"/>
              </w:rPr>
            </w:pPr>
            <w:r w:rsidRPr="00400D65">
              <w:rPr>
                <w:rFonts w:cs="Arial"/>
                <w:sz w:val="18"/>
                <w:szCs w:val="18"/>
                <w:lang w:eastAsia="en-US"/>
              </w:rPr>
              <w:t>43232100</w:t>
            </w:r>
          </w:p>
        </w:tc>
        <w:tc>
          <w:tcPr>
            <w:tcW w:w="1311" w:type="pct"/>
            <w:vAlign w:val="center"/>
          </w:tcPr>
          <w:p w14:paraId="11F94986" w14:textId="08E0567E" w:rsidR="00A97F63" w:rsidRDefault="045FEAD9" w:rsidP="000414F0">
            <w:pPr>
              <w:jc w:val="center"/>
              <w:rPr>
                <w:rFonts w:cs="Arial"/>
                <w:sz w:val="20"/>
              </w:rPr>
            </w:pPr>
            <w:r w:rsidRPr="24C7E788">
              <w:rPr>
                <w:rFonts w:cs="Arial"/>
                <w:sz w:val="18"/>
                <w:szCs w:val="18"/>
                <w:lang w:eastAsia="en-US"/>
              </w:rPr>
              <w:t xml:space="preserve">43 - </w:t>
            </w:r>
            <w:r w:rsidR="4EAA08EA" w:rsidRPr="24C7E788">
              <w:rPr>
                <w:rFonts w:cs="Arial"/>
                <w:color w:val="000000" w:themeColor="text1"/>
                <w:sz w:val="16"/>
                <w:szCs w:val="16"/>
                <w:lang w:eastAsia="es-CO"/>
              </w:rPr>
              <w:t>Tecnología de la Información, Radiodifusión y Telecomunicaciones</w:t>
            </w:r>
          </w:p>
        </w:tc>
        <w:tc>
          <w:tcPr>
            <w:tcW w:w="1151" w:type="pct"/>
            <w:vAlign w:val="center"/>
          </w:tcPr>
          <w:p w14:paraId="23865FE4" w14:textId="5A43A57D" w:rsidR="00A97F63" w:rsidRDefault="00A97F63" w:rsidP="000414F0">
            <w:pPr>
              <w:jc w:val="center"/>
              <w:rPr>
                <w:rFonts w:cs="Arial"/>
                <w:sz w:val="20"/>
              </w:rPr>
            </w:pPr>
            <w:r w:rsidRPr="00400D65">
              <w:rPr>
                <w:rFonts w:cs="Arial"/>
                <w:sz w:val="18"/>
                <w:szCs w:val="18"/>
                <w:lang w:eastAsia="en-US"/>
              </w:rPr>
              <w:t>23 – Software</w:t>
            </w:r>
          </w:p>
        </w:tc>
        <w:tc>
          <w:tcPr>
            <w:tcW w:w="1295" w:type="pct"/>
            <w:vAlign w:val="center"/>
          </w:tcPr>
          <w:p w14:paraId="751968DE" w14:textId="70BD2320" w:rsidR="00A97F63" w:rsidRDefault="00A97F63" w:rsidP="000414F0">
            <w:pPr>
              <w:jc w:val="center"/>
              <w:rPr>
                <w:rFonts w:cs="Arial"/>
                <w:sz w:val="20"/>
              </w:rPr>
            </w:pPr>
            <w:r w:rsidRPr="00400D65">
              <w:rPr>
                <w:rFonts w:cs="Arial"/>
                <w:sz w:val="18"/>
                <w:szCs w:val="18"/>
                <w:lang w:eastAsia="en-US"/>
              </w:rPr>
              <w:t xml:space="preserve">21 – Software de </w:t>
            </w:r>
            <w:r w:rsidR="002250F3" w:rsidRPr="00400D65">
              <w:rPr>
                <w:rFonts w:cs="Arial"/>
                <w:sz w:val="18"/>
                <w:szCs w:val="18"/>
                <w:lang w:eastAsia="en-US"/>
              </w:rPr>
              <w:t xml:space="preserve">creación </w:t>
            </w:r>
            <w:r w:rsidRPr="00400D65">
              <w:rPr>
                <w:rFonts w:cs="Arial"/>
                <w:sz w:val="18"/>
                <w:szCs w:val="18"/>
                <w:lang w:eastAsia="en-US"/>
              </w:rPr>
              <w:t xml:space="preserve">y </w:t>
            </w:r>
            <w:r w:rsidR="002250F3" w:rsidRPr="00400D65">
              <w:rPr>
                <w:rFonts w:cs="Arial"/>
                <w:sz w:val="18"/>
                <w:szCs w:val="18"/>
                <w:lang w:eastAsia="en-US"/>
              </w:rPr>
              <w:t xml:space="preserve">Edición </w:t>
            </w:r>
            <w:r w:rsidRPr="00400D65">
              <w:rPr>
                <w:rFonts w:cs="Arial"/>
                <w:sz w:val="18"/>
                <w:szCs w:val="18"/>
                <w:lang w:eastAsia="en-US"/>
              </w:rPr>
              <w:t>de contenido</w:t>
            </w:r>
          </w:p>
        </w:tc>
      </w:tr>
    </w:tbl>
    <w:p w14:paraId="17CF5702" w14:textId="77777777" w:rsidR="002064E3" w:rsidRPr="002064E3" w:rsidRDefault="002064E3" w:rsidP="002064E3">
      <w:pPr>
        <w:rPr>
          <w:rFonts w:cs="Arial"/>
          <w:sz w:val="20"/>
        </w:rPr>
      </w:pPr>
    </w:p>
    <w:p w14:paraId="5D71F9E4" w14:textId="406D0225" w:rsidR="0085456F" w:rsidRPr="0090418C" w:rsidRDefault="005322C7" w:rsidP="00C750C0">
      <w:pPr>
        <w:pStyle w:val="Prrafodelista"/>
        <w:numPr>
          <w:ilvl w:val="0"/>
          <w:numId w:val="8"/>
        </w:numPr>
        <w:rPr>
          <w:rFonts w:cs="Arial"/>
          <w:sz w:val="20"/>
        </w:rPr>
      </w:pPr>
      <w:r w:rsidRPr="00F94CA5">
        <w:rPr>
          <w:rFonts w:cs="Arial"/>
          <w:b/>
          <w:sz w:val="20"/>
        </w:rPr>
        <w:t>OBLIGACIONES ESPECÍFICAS DEL CONTRATISTA:</w:t>
      </w:r>
    </w:p>
    <w:p w14:paraId="4788725C" w14:textId="77777777" w:rsidR="0090418C" w:rsidRPr="00F94CA5" w:rsidRDefault="0090418C" w:rsidP="0090418C">
      <w:pPr>
        <w:jc w:val="center"/>
        <w:rPr>
          <w:rFonts w:cs="Arial"/>
          <w:sz w:val="20"/>
        </w:rPr>
      </w:pPr>
    </w:p>
    <w:p w14:paraId="3ACB33CF" w14:textId="34C79BF1" w:rsidR="00A97F63" w:rsidRPr="00D17B65" w:rsidRDefault="175FBECD" w:rsidP="03974346">
      <w:pPr>
        <w:pStyle w:val="TableParagraph"/>
        <w:numPr>
          <w:ilvl w:val="0"/>
          <w:numId w:val="65"/>
        </w:numPr>
        <w:tabs>
          <w:tab w:val="left" w:pos="470"/>
        </w:tabs>
        <w:ind w:right="92"/>
        <w:jc w:val="both"/>
        <w:rPr>
          <w:sz w:val="18"/>
          <w:szCs w:val="18"/>
        </w:rPr>
      </w:pPr>
      <w:r w:rsidRPr="00D17B65">
        <w:rPr>
          <w:sz w:val="18"/>
          <w:szCs w:val="18"/>
        </w:rPr>
        <w:t>Presentar</w:t>
      </w:r>
      <w:r w:rsidRPr="00D17B65">
        <w:rPr>
          <w:spacing w:val="-5"/>
          <w:sz w:val="18"/>
          <w:szCs w:val="18"/>
        </w:rPr>
        <w:t xml:space="preserve"> </w:t>
      </w:r>
      <w:r w:rsidRPr="00D17B65">
        <w:rPr>
          <w:sz w:val="18"/>
          <w:szCs w:val="18"/>
        </w:rPr>
        <w:t>dentro</w:t>
      </w:r>
      <w:r w:rsidRPr="00D17B65">
        <w:rPr>
          <w:spacing w:val="-7"/>
          <w:sz w:val="18"/>
          <w:szCs w:val="18"/>
        </w:rPr>
        <w:t xml:space="preserve"> </w:t>
      </w:r>
      <w:r w:rsidRPr="00D17B65">
        <w:rPr>
          <w:sz w:val="18"/>
          <w:szCs w:val="18"/>
        </w:rPr>
        <w:t>de</w:t>
      </w:r>
      <w:r w:rsidRPr="00D17B65">
        <w:rPr>
          <w:spacing w:val="-7"/>
          <w:sz w:val="18"/>
          <w:szCs w:val="18"/>
        </w:rPr>
        <w:t xml:space="preserve"> </w:t>
      </w:r>
      <w:r w:rsidRPr="00D17B65">
        <w:rPr>
          <w:sz w:val="18"/>
          <w:szCs w:val="18"/>
        </w:rPr>
        <w:t>los</w:t>
      </w:r>
      <w:r w:rsidRPr="00D17B65">
        <w:rPr>
          <w:spacing w:val="-4"/>
          <w:sz w:val="18"/>
          <w:szCs w:val="18"/>
        </w:rPr>
        <w:t xml:space="preserve"> </w:t>
      </w:r>
      <w:r w:rsidRPr="00D17B65">
        <w:rPr>
          <w:sz w:val="18"/>
          <w:szCs w:val="18"/>
        </w:rPr>
        <w:t>cinco</w:t>
      </w:r>
      <w:r w:rsidRPr="00D17B65">
        <w:rPr>
          <w:spacing w:val="-5"/>
          <w:sz w:val="18"/>
          <w:szCs w:val="18"/>
        </w:rPr>
        <w:t xml:space="preserve"> </w:t>
      </w:r>
      <w:r w:rsidRPr="00D17B65">
        <w:rPr>
          <w:sz w:val="18"/>
          <w:szCs w:val="18"/>
        </w:rPr>
        <w:t>(5)</w:t>
      </w:r>
      <w:r w:rsidRPr="00D17B65">
        <w:rPr>
          <w:spacing w:val="-5"/>
          <w:sz w:val="18"/>
          <w:szCs w:val="18"/>
        </w:rPr>
        <w:t xml:space="preserve"> </w:t>
      </w:r>
      <w:r w:rsidRPr="00D17B65">
        <w:rPr>
          <w:sz w:val="18"/>
          <w:szCs w:val="18"/>
        </w:rPr>
        <w:t>días</w:t>
      </w:r>
      <w:r w:rsidRPr="00D17B65">
        <w:rPr>
          <w:spacing w:val="-7"/>
          <w:sz w:val="18"/>
          <w:szCs w:val="18"/>
        </w:rPr>
        <w:t xml:space="preserve"> </w:t>
      </w:r>
      <w:r w:rsidRPr="00D17B65">
        <w:rPr>
          <w:sz w:val="18"/>
          <w:szCs w:val="18"/>
        </w:rPr>
        <w:t>calendario</w:t>
      </w:r>
      <w:r w:rsidRPr="00D17B65">
        <w:rPr>
          <w:spacing w:val="-1"/>
          <w:sz w:val="18"/>
          <w:szCs w:val="18"/>
        </w:rPr>
        <w:t xml:space="preserve"> </w:t>
      </w:r>
      <w:r w:rsidRPr="00D17B65">
        <w:rPr>
          <w:sz w:val="18"/>
          <w:szCs w:val="18"/>
        </w:rPr>
        <w:t>posteriores</w:t>
      </w:r>
      <w:r w:rsidRPr="00D17B65">
        <w:rPr>
          <w:spacing w:val="-7"/>
          <w:sz w:val="18"/>
          <w:szCs w:val="18"/>
        </w:rPr>
        <w:t xml:space="preserve"> </w:t>
      </w:r>
      <w:r w:rsidR="00E047B7" w:rsidRPr="00D17B65">
        <w:rPr>
          <w:sz w:val="18"/>
          <w:szCs w:val="18"/>
        </w:rPr>
        <w:t>al inicio del contrato</w:t>
      </w:r>
      <w:r w:rsidRPr="00D17B65">
        <w:rPr>
          <w:sz w:val="18"/>
          <w:szCs w:val="18"/>
        </w:rPr>
        <w:t>,</w:t>
      </w:r>
      <w:r w:rsidRPr="00D17B65">
        <w:rPr>
          <w:spacing w:val="-5"/>
          <w:sz w:val="18"/>
          <w:szCs w:val="18"/>
        </w:rPr>
        <w:t xml:space="preserve"> </w:t>
      </w:r>
      <w:r w:rsidRPr="00D17B65">
        <w:rPr>
          <w:sz w:val="18"/>
          <w:szCs w:val="18"/>
        </w:rPr>
        <w:t>los</w:t>
      </w:r>
      <w:r w:rsidRPr="00D17B65">
        <w:rPr>
          <w:spacing w:val="-7"/>
          <w:sz w:val="18"/>
          <w:szCs w:val="18"/>
        </w:rPr>
        <w:t xml:space="preserve"> </w:t>
      </w:r>
      <w:r w:rsidRPr="00D17B65">
        <w:rPr>
          <w:sz w:val="18"/>
          <w:szCs w:val="18"/>
        </w:rPr>
        <w:t>documentos</w:t>
      </w:r>
      <w:r w:rsidRPr="00D17B65">
        <w:rPr>
          <w:spacing w:val="-4"/>
          <w:sz w:val="18"/>
          <w:szCs w:val="18"/>
        </w:rPr>
        <w:t xml:space="preserve"> </w:t>
      </w:r>
      <w:r w:rsidRPr="00D17B65">
        <w:rPr>
          <w:sz w:val="18"/>
          <w:szCs w:val="18"/>
        </w:rPr>
        <w:t xml:space="preserve">relacionados con el Licenciamiento de Adobe Cloud y Acrobat Pro con vigencia de un (1) año, contado a partir </w:t>
      </w:r>
      <w:r w:rsidR="175777B8" w:rsidRPr="00D17B65">
        <w:rPr>
          <w:sz w:val="18"/>
          <w:szCs w:val="18"/>
        </w:rPr>
        <w:t>del día siguiente que finalice la cobertura de las licencias que se encuentran actualmente activas para la entidad, es decir a partir del día</w:t>
      </w:r>
      <w:r w:rsidR="175777B8" w:rsidRPr="00D17B65">
        <w:rPr>
          <w:sz w:val="14"/>
          <w:szCs w:val="14"/>
        </w:rPr>
        <w:t xml:space="preserve"> </w:t>
      </w:r>
      <w:r w:rsidR="175777B8" w:rsidRPr="00D17B65">
        <w:rPr>
          <w:sz w:val="18"/>
          <w:szCs w:val="18"/>
        </w:rPr>
        <w:t>29 de agosto de 2026.</w:t>
      </w:r>
    </w:p>
    <w:p w14:paraId="208F63DE" w14:textId="2AAC034F" w:rsidR="00A97F63" w:rsidRPr="00D17B65" w:rsidRDefault="00A97F63" w:rsidP="00A97F63">
      <w:pPr>
        <w:pStyle w:val="TableParagraph"/>
        <w:numPr>
          <w:ilvl w:val="0"/>
          <w:numId w:val="65"/>
        </w:numPr>
        <w:tabs>
          <w:tab w:val="left" w:pos="470"/>
        </w:tabs>
        <w:ind w:right="92"/>
        <w:jc w:val="both"/>
        <w:rPr>
          <w:sz w:val="18"/>
        </w:rPr>
      </w:pPr>
      <w:r w:rsidRPr="00D17B65">
        <w:rPr>
          <w:sz w:val="18"/>
        </w:rPr>
        <w:t xml:space="preserve">Entregar certificación de licenciamiento en el cual se relacione el </w:t>
      </w:r>
      <w:r w:rsidR="009A4A67" w:rsidRPr="00D17B65">
        <w:rPr>
          <w:sz w:val="18"/>
        </w:rPr>
        <w:t>producto</w:t>
      </w:r>
      <w:r w:rsidR="00B20519" w:rsidRPr="00D17B65">
        <w:rPr>
          <w:sz w:val="18"/>
        </w:rPr>
        <w:t>.</w:t>
      </w:r>
      <w:r w:rsidRPr="00D17B65">
        <w:rPr>
          <w:sz w:val="18"/>
        </w:rPr>
        <w:t xml:space="preserve"> de licencias adquiridas con vigencia de un (1) año contado a partir de la suscripción y activación de los códigos del licenciamiento.</w:t>
      </w:r>
    </w:p>
    <w:p w14:paraId="37F7030E" w14:textId="77777777" w:rsidR="00A97F63" w:rsidRPr="00D17B65" w:rsidRDefault="00A97F63" w:rsidP="00A97F63">
      <w:pPr>
        <w:pStyle w:val="TableParagraph"/>
        <w:numPr>
          <w:ilvl w:val="0"/>
          <w:numId w:val="65"/>
        </w:numPr>
        <w:tabs>
          <w:tab w:val="left" w:pos="470"/>
        </w:tabs>
        <w:ind w:right="107"/>
        <w:jc w:val="both"/>
        <w:rPr>
          <w:sz w:val="18"/>
        </w:rPr>
      </w:pPr>
      <w:r w:rsidRPr="00D17B65">
        <w:rPr>
          <w:sz w:val="18"/>
        </w:rPr>
        <w:t>Garantizar que servicios de las plataformas Adobe Cloud y Acrobat Pro estarán disponible las 24 horas del día,</w:t>
      </w:r>
      <w:r w:rsidRPr="00D17B65">
        <w:rPr>
          <w:spacing w:val="-1"/>
          <w:sz w:val="18"/>
        </w:rPr>
        <w:t xml:space="preserve"> </w:t>
      </w:r>
      <w:r w:rsidRPr="00D17B65">
        <w:rPr>
          <w:sz w:val="18"/>
        </w:rPr>
        <w:t>los 7 días a la semana y durante el año en que permanezca vigente el licenciamiento de los productos adquiridos.</w:t>
      </w:r>
    </w:p>
    <w:p w14:paraId="1A3D0DE6" w14:textId="77777777" w:rsidR="00A97F63" w:rsidRPr="00D17B65" w:rsidRDefault="00A97F63" w:rsidP="00A97F63">
      <w:pPr>
        <w:pStyle w:val="TableParagraph"/>
        <w:numPr>
          <w:ilvl w:val="0"/>
          <w:numId w:val="65"/>
        </w:numPr>
        <w:tabs>
          <w:tab w:val="left" w:pos="470"/>
        </w:tabs>
        <w:ind w:right="95"/>
        <w:jc w:val="both"/>
        <w:rPr>
          <w:sz w:val="18"/>
        </w:rPr>
      </w:pPr>
      <w:r w:rsidRPr="00D17B65">
        <w:rPr>
          <w:sz w:val="18"/>
        </w:rPr>
        <w:t>Garantizar</w:t>
      </w:r>
      <w:r w:rsidRPr="00D17B65">
        <w:rPr>
          <w:spacing w:val="-8"/>
          <w:sz w:val="18"/>
        </w:rPr>
        <w:t xml:space="preserve"> </w:t>
      </w:r>
      <w:r w:rsidRPr="00D17B65">
        <w:rPr>
          <w:sz w:val="18"/>
        </w:rPr>
        <w:t>que</w:t>
      </w:r>
      <w:r w:rsidRPr="00D17B65">
        <w:rPr>
          <w:spacing w:val="-9"/>
          <w:sz w:val="18"/>
        </w:rPr>
        <w:t xml:space="preserve"> </w:t>
      </w:r>
      <w:r w:rsidRPr="00D17B65">
        <w:rPr>
          <w:sz w:val="18"/>
        </w:rPr>
        <w:t>las</w:t>
      </w:r>
      <w:r w:rsidRPr="00D17B65">
        <w:rPr>
          <w:spacing w:val="-8"/>
          <w:sz w:val="18"/>
        </w:rPr>
        <w:t xml:space="preserve"> </w:t>
      </w:r>
      <w:r w:rsidRPr="00D17B65">
        <w:rPr>
          <w:sz w:val="18"/>
        </w:rPr>
        <w:t>solicitudes</w:t>
      </w:r>
      <w:r w:rsidRPr="00D17B65">
        <w:rPr>
          <w:spacing w:val="-11"/>
          <w:sz w:val="18"/>
        </w:rPr>
        <w:t xml:space="preserve"> </w:t>
      </w:r>
      <w:r w:rsidRPr="00D17B65">
        <w:rPr>
          <w:sz w:val="18"/>
        </w:rPr>
        <w:t>de</w:t>
      </w:r>
      <w:r w:rsidRPr="00D17B65">
        <w:rPr>
          <w:spacing w:val="-9"/>
          <w:sz w:val="18"/>
        </w:rPr>
        <w:t xml:space="preserve"> </w:t>
      </w:r>
      <w:r w:rsidRPr="00D17B65">
        <w:rPr>
          <w:sz w:val="18"/>
        </w:rPr>
        <w:t>soporte</w:t>
      </w:r>
      <w:r w:rsidRPr="00D17B65">
        <w:rPr>
          <w:spacing w:val="-11"/>
          <w:sz w:val="18"/>
        </w:rPr>
        <w:t xml:space="preserve"> </w:t>
      </w:r>
      <w:r w:rsidRPr="00D17B65">
        <w:rPr>
          <w:sz w:val="18"/>
        </w:rPr>
        <w:t>sobre</w:t>
      </w:r>
      <w:r w:rsidRPr="00D17B65">
        <w:rPr>
          <w:spacing w:val="-9"/>
          <w:sz w:val="18"/>
        </w:rPr>
        <w:t xml:space="preserve"> </w:t>
      </w:r>
      <w:r w:rsidRPr="00D17B65">
        <w:rPr>
          <w:sz w:val="18"/>
        </w:rPr>
        <w:t>la</w:t>
      </w:r>
      <w:r w:rsidRPr="00D17B65">
        <w:rPr>
          <w:spacing w:val="-9"/>
          <w:sz w:val="18"/>
        </w:rPr>
        <w:t xml:space="preserve"> </w:t>
      </w:r>
      <w:r w:rsidRPr="00D17B65">
        <w:rPr>
          <w:sz w:val="18"/>
        </w:rPr>
        <w:t>plataforma</w:t>
      </w:r>
      <w:r w:rsidRPr="00D17B65">
        <w:rPr>
          <w:spacing w:val="-9"/>
          <w:sz w:val="18"/>
        </w:rPr>
        <w:t xml:space="preserve"> </w:t>
      </w:r>
      <w:r w:rsidRPr="00D17B65">
        <w:rPr>
          <w:sz w:val="18"/>
        </w:rPr>
        <w:t>podrán</w:t>
      </w:r>
      <w:r w:rsidRPr="00D17B65">
        <w:rPr>
          <w:spacing w:val="-11"/>
          <w:sz w:val="18"/>
        </w:rPr>
        <w:t xml:space="preserve"> </w:t>
      </w:r>
      <w:r w:rsidRPr="00D17B65">
        <w:rPr>
          <w:sz w:val="18"/>
        </w:rPr>
        <w:t>ser</w:t>
      </w:r>
      <w:r w:rsidRPr="00D17B65">
        <w:rPr>
          <w:spacing w:val="-9"/>
          <w:sz w:val="18"/>
        </w:rPr>
        <w:t xml:space="preserve"> </w:t>
      </w:r>
      <w:r w:rsidRPr="00D17B65">
        <w:rPr>
          <w:sz w:val="18"/>
        </w:rPr>
        <w:t>presentadas</w:t>
      </w:r>
      <w:r w:rsidRPr="00D17B65">
        <w:rPr>
          <w:spacing w:val="-8"/>
          <w:sz w:val="18"/>
        </w:rPr>
        <w:t xml:space="preserve"> </w:t>
      </w:r>
      <w:r w:rsidRPr="00D17B65">
        <w:rPr>
          <w:sz w:val="18"/>
        </w:rPr>
        <w:t>vía</w:t>
      </w:r>
      <w:r w:rsidRPr="00D17B65">
        <w:rPr>
          <w:spacing w:val="-8"/>
          <w:sz w:val="18"/>
        </w:rPr>
        <w:t xml:space="preserve"> </w:t>
      </w:r>
      <w:r w:rsidRPr="00D17B65">
        <w:rPr>
          <w:sz w:val="18"/>
        </w:rPr>
        <w:t>telefónica</w:t>
      </w:r>
      <w:r w:rsidRPr="00D17B65">
        <w:rPr>
          <w:spacing w:val="-9"/>
          <w:sz w:val="18"/>
        </w:rPr>
        <w:t xml:space="preserve"> </w:t>
      </w:r>
      <w:r w:rsidRPr="00D17B65">
        <w:rPr>
          <w:sz w:val="18"/>
        </w:rPr>
        <w:t>o</w:t>
      </w:r>
      <w:r w:rsidRPr="00D17B65">
        <w:rPr>
          <w:spacing w:val="-9"/>
          <w:sz w:val="18"/>
        </w:rPr>
        <w:t xml:space="preserve"> </w:t>
      </w:r>
      <w:r w:rsidRPr="00D17B65">
        <w:rPr>
          <w:sz w:val="18"/>
        </w:rPr>
        <w:t>electrónicamente a</w:t>
      </w:r>
      <w:r w:rsidRPr="00D17B65">
        <w:rPr>
          <w:spacing w:val="-2"/>
          <w:sz w:val="18"/>
        </w:rPr>
        <w:t xml:space="preserve"> </w:t>
      </w:r>
      <w:r w:rsidRPr="00D17B65">
        <w:rPr>
          <w:sz w:val="18"/>
        </w:rPr>
        <w:t>través</w:t>
      </w:r>
      <w:r w:rsidRPr="00D17B65">
        <w:rPr>
          <w:spacing w:val="-1"/>
          <w:sz w:val="18"/>
        </w:rPr>
        <w:t xml:space="preserve"> </w:t>
      </w:r>
      <w:r w:rsidRPr="00D17B65">
        <w:rPr>
          <w:sz w:val="18"/>
        </w:rPr>
        <w:t>del</w:t>
      </w:r>
      <w:r w:rsidRPr="00D17B65">
        <w:rPr>
          <w:spacing w:val="-4"/>
          <w:sz w:val="18"/>
        </w:rPr>
        <w:t xml:space="preserve"> </w:t>
      </w:r>
      <w:r w:rsidRPr="00D17B65">
        <w:rPr>
          <w:sz w:val="18"/>
        </w:rPr>
        <w:t>sitio</w:t>
      </w:r>
      <w:r w:rsidRPr="00D17B65">
        <w:rPr>
          <w:spacing w:val="-2"/>
          <w:sz w:val="18"/>
        </w:rPr>
        <w:t xml:space="preserve"> </w:t>
      </w:r>
      <w:r w:rsidRPr="00D17B65">
        <w:rPr>
          <w:sz w:val="18"/>
        </w:rPr>
        <w:t>web</w:t>
      </w:r>
      <w:r w:rsidRPr="00D17B65">
        <w:rPr>
          <w:spacing w:val="-2"/>
          <w:sz w:val="18"/>
        </w:rPr>
        <w:t xml:space="preserve"> </w:t>
      </w:r>
      <w:r w:rsidRPr="00D17B65">
        <w:rPr>
          <w:sz w:val="18"/>
        </w:rPr>
        <w:t>en</w:t>
      </w:r>
      <w:r w:rsidRPr="00D17B65">
        <w:rPr>
          <w:spacing w:val="-2"/>
          <w:sz w:val="18"/>
        </w:rPr>
        <w:t xml:space="preserve"> </w:t>
      </w:r>
      <w:r w:rsidRPr="00D17B65">
        <w:rPr>
          <w:sz w:val="18"/>
        </w:rPr>
        <w:t>línea</w:t>
      </w:r>
      <w:r w:rsidRPr="00D17B65">
        <w:rPr>
          <w:spacing w:val="-4"/>
          <w:sz w:val="18"/>
        </w:rPr>
        <w:t xml:space="preserve"> </w:t>
      </w:r>
      <w:r w:rsidRPr="00D17B65">
        <w:rPr>
          <w:sz w:val="18"/>
        </w:rPr>
        <w:t>del</w:t>
      </w:r>
      <w:r w:rsidRPr="00D17B65">
        <w:rPr>
          <w:spacing w:val="-2"/>
          <w:sz w:val="18"/>
        </w:rPr>
        <w:t xml:space="preserve"> </w:t>
      </w:r>
      <w:r w:rsidRPr="00D17B65">
        <w:rPr>
          <w:sz w:val="18"/>
        </w:rPr>
        <w:t>contratista</w:t>
      </w:r>
      <w:r w:rsidRPr="00D17B65">
        <w:rPr>
          <w:spacing w:val="-2"/>
          <w:sz w:val="18"/>
        </w:rPr>
        <w:t xml:space="preserve"> </w:t>
      </w:r>
      <w:r w:rsidRPr="00D17B65">
        <w:rPr>
          <w:sz w:val="18"/>
        </w:rPr>
        <w:t>o</w:t>
      </w:r>
      <w:r w:rsidRPr="00D17B65">
        <w:rPr>
          <w:spacing w:val="-2"/>
          <w:sz w:val="18"/>
        </w:rPr>
        <w:t xml:space="preserve"> </w:t>
      </w:r>
      <w:r w:rsidRPr="00D17B65">
        <w:rPr>
          <w:sz w:val="18"/>
        </w:rPr>
        <w:t>el</w:t>
      </w:r>
      <w:r w:rsidRPr="00D17B65">
        <w:rPr>
          <w:spacing w:val="-2"/>
          <w:sz w:val="18"/>
        </w:rPr>
        <w:t xml:space="preserve"> </w:t>
      </w:r>
      <w:r w:rsidRPr="00D17B65">
        <w:rPr>
          <w:sz w:val="18"/>
        </w:rPr>
        <w:t>correo</w:t>
      </w:r>
      <w:r w:rsidRPr="00D17B65">
        <w:rPr>
          <w:spacing w:val="-2"/>
          <w:sz w:val="18"/>
        </w:rPr>
        <w:t xml:space="preserve"> </w:t>
      </w:r>
      <w:r w:rsidRPr="00D17B65">
        <w:rPr>
          <w:sz w:val="18"/>
        </w:rPr>
        <w:t>electrónico</w:t>
      </w:r>
      <w:r w:rsidRPr="00D17B65">
        <w:rPr>
          <w:spacing w:val="-2"/>
          <w:sz w:val="18"/>
        </w:rPr>
        <w:t xml:space="preserve"> </w:t>
      </w:r>
      <w:r w:rsidRPr="00D17B65">
        <w:rPr>
          <w:sz w:val="18"/>
        </w:rPr>
        <w:t>proporcionado</w:t>
      </w:r>
      <w:r w:rsidRPr="00D17B65">
        <w:rPr>
          <w:spacing w:val="-2"/>
          <w:sz w:val="18"/>
        </w:rPr>
        <w:t xml:space="preserve"> </w:t>
      </w:r>
      <w:r w:rsidRPr="00D17B65">
        <w:rPr>
          <w:sz w:val="18"/>
        </w:rPr>
        <w:t>para</w:t>
      </w:r>
      <w:r w:rsidRPr="00D17B65">
        <w:rPr>
          <w:spacing w:val="-2"/>
          <w:sz w:val="18"/>
        </w:rPr>
        <w:t xml:space="preserve"> </w:t>
      </w:r>
      <w:r w:rsidRPr="00D17B65">
        <w:rPr>
          <w:sz w:val="18"/>
        </w:rPr>
        <w:t>tal</w:t>
      </w:r>
      <w:r w:rsidRPr="00D17B65">
        <w:rPr>
          <w:spacing w:val="-4"/>
          <w:sz w:val="18"/>
        </w:rPr>
        <w:t xml:space="preserve"> </w:t>
      </w:r>
      <w:r w:rsidRPr="00D17B65">
        <w:rPr>
          <w:sz w:val="18"/>
        </w:rPr>
        <w:t>fin, los</w:t>
      </w:r>
      <w:r w:rsidRPr="00D17B65">
        <w:rPr>
          <w:spacing w:val="-1"/>
          <w:sz w:val="18"/>
        </w:rPr>
        <w:t xml:space="preserve"> </w:t>
      </w:r>
      <w:r w:rsidRPr="00D17B65">
        <w:rPr>
          <w:sz w:val="18"/>
        </w:rPr>
        <w:t>cuales</w:t>
      </w:r>
      <w:r w:rsidRPr="00D17B65">
        <w:rPr>
          <w:spacing w:val="-1"/>
          <w:sz w:val="18"/>
        </w:rPr>
        <w:t xml:space="preserve"> </w:t>
      </w:r>
      <w:r w:rsidRPr="00D17B65">
        <w:rPr>
          <w:sz w:val="18"/>
        </w:rPr>
        <w:t>deberán</w:t>
      </w:r>
      <w:r w:rsidRPr="00D17B65">
        <w:rPr>
          <w:spacing w:val="-2"/>
          <w:sz w:val="18"/>
        </w:rPr>
        <w:t xml:space="preserve"> </w:t>
      </w:r>
      <w:r w:rsidRPr="00D17B65">
        <w:rPr>
          <w:sz w:val="18"/>
        </w:rPr>
        <w:t>ser atendidos en un plazo no mayor a dos (2) horas a partir del reporte.</w:t>
      </w:r>
    </w:p>
    <w:p w14:paraId="334AF3EB" w14:textId="286D6387" w:rsidR="00A97F63" w:rsidRPr="00D17B65" w:rsidRDefault="49F67823" w:rsidP="24C7E788">
      <w:pPr>
        <w:pStyle w:val="TableParagraph"/>
        <w:numPr>
          <w:ilvl w:val="0"/>
          <w:numId w:val="65"/>
        </w:numPr>
        <w:tabs>
          <w:tab w:val="left" w:pos="470"/>
        </w:tabs>
        <w:ind w:right="105"/>
        <w:jc w:val="both"/>
        <w:rPr>
          <w:sz w:val="18"/>
          <w:szCs w:val="18"/>
        </w:rPr>
      </w:pPr>
      <w:r w:rsidRPr="00D17B65">
        <w:rPr>
          <w:sz w:val="18"/>
          <w:szCs w:val="18"/>
        </w:rPr>
        <w:t xml:space="preserve">Realizar la transferencia de conocimiento sobre las novedades y mejoras del producto en sus oficinas o de forma virtual, </w:t>
      </w:r>
      <w:r w:rsidR="044AFEA8" w:rsidRPr="00D17B65">
        <w:rPr>
          <w:sz w:val="18"/>
          <w:szCs w:val="18"/>
        </w:rPr>
        <w:t xml:space="preserve">deberá realizar mínima una máximo cuatro sesiones durante el periodo de cobertura de la licencia </w:t>
      </w:r>
      <w:r w:rsidRPr="00D17B65">
        <w:rPr>
          <w:sz w:val="18"/>
          <w:szCs w:val="18"/>
        </w:rPr>
        <w:t>dentro de los quince (15) días hábiles siguientes a la instalación de una nueva versión.</w:t>
      </w:r>
    </w:p>
    <w:p w14:paraId="5E965003" w14:textId="3D5D450A" w:rsidR="0090418C" w:rsidRPr="00A97F63" w:rsidRDefault="00A97F63" w:rsidP="00A97F63">
      <w:pPr>
        <w:pStyle w:val="TableParagraph"/>
        <w:numPr>
          <w:ilvl w:val="0"/>
          <w:numId w:val="65"/>
        </w:numPr>
        <w:tabs>
          <w:tab w:val="left" w:pos="470"/>
        </w:tabs>
        <w:ind w:right="105"/>
        <w:jc w:val="both"/>
        <w:rPr>
          <w:sz w:val="18"/>
        </w:rPr>
      </w:pPr>
      <w:r w:rsidRPr="007A0480">
        <w:rPr>
          <w:sz w:val="18"/>
        </w:rPr>
        <w:t>Cumplir</w:t>
      </w:r>
      <w:r w:rsidRPr="007A0480">
        <w:rPr>
          <w:spacing w:val="-2"/>
          <w:sz w:val="18"/>
        </w:rPr>
        <w:t xml:space="preserve"> </w:t>
      </w:r>
      <w:r w:rsidRPr="007A0480">
        <w:rPr>
          <w:sz w:val="18"/>
        </w:rPr>
        <w:t>con</w:t>
      </w:r>
      <w:r w:rsidRPr="007A0480">
        <w:rPr>
          <w:spacing w:val="-2"/>
          <w:sz w:val="18"/>
        </w:rPr>
        <w:t xml:space="preserve"> </w:t>
      </w:r>
      <w:r w:rsidRPr="007A0480">
        <w:rPr>
          <w:sz w:val="18"/>
        </w:rPr>
        <w:t>todas</w:t>
      </w:r>
      <w:r w:rsidRPr="007A0480">
        <w:rPr>
          <w:spacing w:val="-1"/>
          <w:sz w:val="18"/>
        </w:rPr>
        <w:t xml:space="preserve"> </w:t>
      </w:r>
      <w:r w:rsidRPr="007A0480">
        <w:rPr>
          <w:sz w:val="18"/>
        </w:rPr>
        <w:t>y</w:t>
      </w:r>
      <w:r w:rsidRPr="007A0480">
        <w:rPr>
          <w:spacing w:val="-3"/>
          <w:sz w:val="18"/>
        </w:rPr>
        <w:t xml:space="preserve"> </w:t>
      </w:r>
      <w:r w:rsidRPr="007A0480">
        <w:rPr>
          <w:sz w:val="18"/>
        </w:rPr>
        <w:t>cada</w:t>
      </w:r>
      <w:r w:rsidRPr="007A0480">
        <w:rPr>
          <w:spacing w:val="-2"/>
          <w:sz w:val="18"/>
        </w:rPr>
        <w:t xml:space="preserve"> </w:t>
      </w:r>
      <w:r w:rsidRPr="007A0480">
        <w:rPr>
          <w:sz w:val="18"/>
        </w:rPr>
        <w:t>una</w:t>
      </w:r>
      <w:r w:rsidRPr="007A0480">
        <w:rPr>
          <w:spacing w:val="-4"/>
          <w:sz w:val="18"/>
        </w:rPr>
        <w:t xml:space="preserve"> </w:t>
      </w:r>
      <w:r w:rsidRPr="007A0480">
        <w:rPr>
          <w:sz w:val="18"/>
        </w:rPr>
        <w:t>de</w:t>
      </w:r>
      <w:r w:rsidRPr="007A0480">
        <w:rPr>
          <w:spacing w:val="-2"/>
          <w:sz w:val="18"/>
        </w:rPr>
        <w:t xml:space="preserve"> </w:t>
      </w:r>
      <w:r w:rsidRPr="007A0480">
        <w:rPr>
          <w:sz w:val="18"/>
        </w:rPr>
        <w:t>las</w:t>
      </w:r>
      <w:r w:rsidRPr="007A0480">
        <w:rPr>
          <w:spacing w:val="-1"/>
          <w:sz w:val="18"/>
        </w:rPr>
        <w:t xml:space="preserve"> </w:t>
      </w:r>
      <w:r w:rsidRPr="007A0480">
        <w:rPr>
          <w:sz w:val="18"/>
        </w:rPr>
        <w:t>especificaciones</w:t>
      </w:r>
      <w:r w:rsidRPr="007A0480">
        <w:rPr>
          <w:spacing w:val="-1"/>
          <w:sz w:val="18"/>
        </w:rPr>
        <w:t xml:space="preserve"> </w:t>
      </w:r>
      <w:r w:rsidRPr="007A0480">
        <w:rPr>
          <w:sz w:val="18"/>
        </w:rPr>
        <w:t>indicadas</w:t>
      </w:r>
      <w:r w:rsidRPr="007A0480">
        <w:rPr>
          <w:spacing w:val="-3"/>
          <w:sz w:val="18"/>
        </w:rPr>
        <w:t xml:space="preserve"> </w:t>
      </w:r>
      <w:r w:rsidRPr="007A0480">
        <w:rPr>
          <w:sz w:val="18"/>
        </w:rPr>
        <w:t>en</w:t>
      </w:r>
      <w:r w:rsidRPr="007A0480">
        <w:rPr>
          <w:spacing w:val="-2"/>
          <w:sz w:val="18"/>
        </w:rPr>
        <w:t xml:space="preserve"> </w:t>
      </w:r>
      <w:r w:rsidRPr="007A0480">
        <w:rPr>
          <w:sz w:val="18"/>
        </w:rPr>
        <w:t>el</w:t>
      </w:r>
      <w:r w:rsidRPr="007A0480">
        <w:rPr>
          <w:spacing w:val="-2"/>
          <w:sz w:val="18"/>
        </w:rPr>
        <w:t xml:space="preserve"> </w:t>
      </w:r>
      <w:r w:rsidRPr="007A0480">
        <w:rPr>
          <w:sz w:val="18"/>
        </w:rPr>
        <w:t>anexo</w:t>
      </w:r>
      <w:r w:rsidRPr="007A0480">
        <w:rPr>
          <w:spacing w:val="-3"/>
          <w:sz w:val="18"/>
        </w:rPr>
        <w:t xml:space="preserve"> </w:t>
      </w:r>
      <w:r w:rsidRPr="007A0480">
        <w:rPr>
          <w:spacing w:val="-2"/>
          <w:sz w:val="18"/>
        </w:rPr>
        <w:t>técnico.</w:t>
      </w:r>
    </w:p>
    <w:p w14:paraId="3A20E6D3" w14:textId="77777777" w:rsidR="00217CDF" w:rsidRDefault="00217CDF" w:rsidP="00217CDF">
      <w:pPr>
        <w:rPr>
          <w:rFonts w:cs="Arial"/>
          <w:sz w:val="20"/>
        </w:rPr>
      </w:pPr>
    </w:p>
    <w:p w14:paraId="1B44055F" w14:textId="1C800E8B" w:rsidR="00217CDF" w:rsidRPr="0027539E" w:rsidRDefault="00217CDF" w:rsidP="00217CDF">
      <w:pPr>
        <w:pStyle w:val="Prrafodelista"/>
        <w:numPr>
          <w:ilvl w:val="0"/>
          <w:numId w:val="8"/>
        </w:numPr>
        <w:rPr>
          <w:rFonts w:cs="Arial"/>
          <w:sz w:val="20"/>
        </w:rPr>
      </w:pPr>
      <w:r w:rsidRPr="0027539E">
        <w:rPr>
          <w:rFonts w:cs="Arial"/>
          <w:b/>
          <w:bCs/>
          <w:sz w:val="20"/>
        </w:rPr>
        <w:t>OBLIGACIONES GENERALES DEL CONTRATISTA</w:t>
      </w:r>
    </w:p>
    <w:p w14:paraId="1B8EC363" w14:textId="77777777" w:rsidR="00217CDF" w:rsidRDefault="00217CDF" w:rsidP="00217CDF">
      <w:pPr>
        <w:rPr>
          <w:rFonts w:cs="Arial"/>
          <w:sz w:val="20"/>
        </w:rPr>
      </w:pPr>
    </w:p>
    <w:p w14:paraId="4EEA7771" w14:textId="77777777" w:rsidR="00217CDF" w:rsidRPr="003D7F5F" w:rsidRDefault="00217CDF" w:rsidP="00217CDF">
      <w:pPr>
        <w:rPr>
          <w:rFonts w:cs="Arial"/>
          <w:color w:val="EE0000"/>
          <w:sz w:val="20"/>
        </w:rPr>
      </w:pPr>
      <w:r>
        <w:rPr>
          <w:rFonts w:cs="Arial"/>
          <w:sz w:val="20"/>
        </w:rPr>
        <w:t xml:space="preserve">Las obligaciones generales del contratista serán las incorporadas en el </w:t>
      </w:r>
      <w:r w:rsidRPr="003D7F5F">
        <w:rPr>
          <w:rFonts w:eastAsiaTheme="minorHAnsi" w:cs="Arial"/>
          <w:color w:val="1D1B11" w:themeColor="background2" w:themeShade="1A"/>
          <w:sz w:val="20"/>
          <w:lang w:val="es-CO" w:eastAsia="en-US"/>
        </w:rPr>
        <w:t xml:space="preserve">“PLIEGO DE CONDICIONES GENERALES DEL PROCESO DE SELECCIÓN O TÉRMINOS GENERALES DE INVITACIÓN PÚBLICA.” </w:t>
      </w:r>
    </w:p>
    <w:p w14:paraId="13F51906" w14:textId="77777777" w:rsidR="00217CDF" w:rsidRPr="00784827" w:rsidRDefault="00217CDF" w:rsidP="00217CDF">
      <w:pPr>
        <w:rPr>
          <w:rFonts w:cs="Arial"/>
          <w:sz w:val="20"/>
        </w:rPr>
      </w:pPr>
    </w:p>
    <w:p w14:paraId="3CCDAF08" w14:textId="77777777" w:rsidR="00217CDF" w:rsidRPr="00103BB7" w:rsidRDefault="00217CDF" w:rsidP="00217CDF">
      <w:pPr>
        <w:pStyle w:val="Prrafodelista"/>
        <w:numPr>
          <w:ilvl w:val="0"/>
          <w:numId w:val="8"/>
        </w:numPr>
        <w:rPr>
          <w:rFonts w:cs="Arial"/>
          <w:sz w:val="20"/>
        </w:rPr>
      </w:pPr>
      <w:r w:rsidRPr="00F94CA5">
        <w:rPr>
          <w:rFonts w:cs="Arial"/>
          <w:b/>
          <w:bCs/>
          <w:sz w:val="20"/>
        </w:rPr>
        <w:t>OBLIGACIONES DE LA SED</w:t>
      </w:r>
    </w:p>
    <w:p w14:paraId="39C0940F" w14:textId="77777777" w:rsidR="00217CDF" w:rsidRDefault="00217CDF" w:rsidP="00217CDF">
      <w:pPr>
        <w:rPr>
          <w:rFonts w:cs="Arial"/>
          <w:sz w:val="20"/>
        </w:rPr>
      </w:pPr>
    </w:p>
    <w:p w14:paraId="2BFCC83C" w14:textId="77777777" w:rsidR="00217CDF" w:rsidRPr="003D7F5F" w:rsidRDefault="00217CDF" w:rsidP="00217CDF">
      <w:pPr>
        <w:rPr>
          <w:rFonts w:cs="Arial"/>
          <w:color w:val="EE0000"/>
          <w:sz w:val="20"/>
        </w:rPr>
      </w:pPr>
      <w:r>
        <w:rPr>
          <w:rFonts w:cs="Arial"/>
          <w:sz w:val="20"/>
        </w:rPr>
        <w:t xml:space="preserve">Las obligaciones de la SED serán las incorporadas en el </w:t>
      </w:r>
      <w:r w:rsidRPr="003D7F5F">
        <w:rPr>
          <w:rFonts w:eastAsiaTheme="minorHAnsi" w:cs="Arial"/>
          <w:color w:val="1D1B11" w:themeColor="background2" w:themeShade="1A"/>
          <w:sz w:val="20"/>
          <w:lang w:val="es-CO" w:eastAsia="en-US"/>
        </w:rPr>
        <w:t xml:space="preserve">“PLIEGO DE CONDICIONES GENERALES DEL PROCESO DE SELECCIÓN O TÉRMINOS GENERALES DE INVITACIÓN PÚBLICA.” </w:t>
      </w:r>
    </w:p>
    <w:p w14:paraId="248EAC11" w14:textId="77777777" w:rsidR="00081154" w:rsidRDefault="00081154" w:rsidP="00081154">
      <w:pPr>
        <w:pStyle w:val="Prrafodelista"/>
        <w:rPr>
          <w:rFonts w:cs="Arial"/>
          <w:sz w:val="20"/>
        </w:rPr>
      </w:pPr>
    </w:p>
    <w:p w14:paraId="6E783828" w14:textId="713F6D82" w:rsidR="00081154" w:rsidRPr="00081154" w:rsidRDefault="00081154" w:rsidP="00217CDF">
      <w:pPr>
        <w:pStyle w:val="Prrafodelista"/>
        <w:numPr>
          <w:ilvl w:val="0"/>
          <w:numId w:val="8"/>
        </w:numPr>
        <w:tabs>
          <w:tab w:val="left" w:pos="142"/>
          <w:tab w:val="left" w:pos="223"/>
          <w:tab w:val="left" w:pos="284"/>
        </w:tabs>
        <w:rPr>
          <w:rFonts w:cs="Arial"/>
          <w:b/>
          <w:bCs/>
          <w:sz w:val="20"/>
        </w:rPr>
      </w:pPr>
      <w:r w:rsidRPr="00081154">
        <w:rPr>
          <w:rFonts w:cs="Arial"/>
          <w:b/>
          <w:bCs/>
          <w:sz w:val="20"/>
        </w:rPr>
        <w:t>LICENCIAS O PERMISOS</w:t>
      </w:r>
    </w:p>
    <w:p w14:paraId="150F596F" w14:textId="77777777" w:rsidR="00081154" w:rsidRDefault="00081154" w:rsidP="00081154">
      <w:pPr>
        <w:tabs>
          <w:tab w:val="left" w:pos="142"/>
          <w:tab w:val="left" w:pos="223"/>
          <w:tab w:val="left" w:pos="284"/>
        </w:tabs>
        <w:rPr>
          <w:rFonts w:cs="Arial"/>
          <w:b/>
          <w:bCs/>
          <w:sz w:val="20"/>
        </w:rPr>
      </w:pPr>
    </w:p>
    <w:p w14:paraId="08E6B764" w14:textId="77777777" w:rsidR="00081154" w:rsidRPr="00357F43" w:rsidRDefault="00081154" w:rsidP="00081154">
      <w:pPr>
        <w:tabs>
          <w:tab w:val="left" w:pos="142"/>
          <w:tab w:val="left" w:pos="223"/>
          <w:tab w:val="left" w:pos="284"/>
        </w:tabs>
        <w:rPr>
          <w:rFonts w:cs="Arial"/>
          <w:sz w:val="20"/>
        </w:rPr>
      </w:pPr>
      <w:r w:rsidRPr="00357F43">
        <w:rPr>
          <w:rFonts w:cs="Arial"/>
          <w:sz w:val="20"/>
        </w:rPr>
        <w:t>Para la correcta ejecución del contrato se requieren licencias o permisos</w:t>
      </w:r>
    </w:p>
    <w:p w14:paraId="1616366C" w14:textId="5227B2E0" w:rsidR="00081154" w:rsidRPr="00357F43" w:rsidRDefault="00081154" w:rsidP="00081154">
      <w:pPr>
        <w:tabs>
          <w:tab w:val="left" w:pos="142"/>
          <w:tab w:val="left" w:pos="223"/>
          <w:tab w:val="left" w:pos="284"/>
        </w:tabs>
        <w:rPr>
          <w:rFonts w:cs="Arial"/>
          <w:sz w:val="20"/>
        </w:rPr>
      </w:pPr>
    </w:p>
    <w:p w14:paraId="6D327E76" w14:textId="497FB7E1" w:rsidR="00081154" w:rsidRPr="00357F43" w:rsidRDefault="008A3B11" w:rsidP="00081154">
      <w:pPr>
        <w:tabs>
          <w:tab w:val="left" w:pos="142"/>
          <w:tab w:val="left" w:pos="223"/>
          <w:tab w:val="left" w:pos="284"/>
        </w:tabs>
        <w:rPr>
          <w:rFonts w:cs="Arial"/>
          <w:sz w:val="20"/>
        </w:rPr>
      </w:pPr>
      <w:r w:rsidRPr="003628B1">
        <w:rPr>
          <w:rFonts w:cs="Arial"/>
          <w:noProof/>
          <w:sz w:val="20"/>
          <w:lang w:val="en-US" w:eastAsia="en-US"/>
        </w:rPr>
        <w:lastRenderedPageBreak/>
        <mc:AlternateContent>
          <mc:Choice Requires="wps">
            <w:drawing>
              <wp:anchor distT="0" distB="0" distL="114300" distR="114300" simplePos="0" relativeHeight="251658245" behindDoc="0" locked="0" layoutInCell="1" allowOverlap="1" wp14:anchorId="05769B2E" wp14:editId="69CE38D8">
                <wp:simplePos x="0" y="0"/>
                <wp:positionH relativeFrom="column">
                  <wp:posOffset>1873250</wp:posOffset>
                </wp:positionH>
                <wp:positionV relativeFrom="paragraph">
                  <wp:posOffset>6350</wp:posOffset>
                </wp:positionV>
                <wp:extent cx="200025" cy="206375"/>
                <wp:effectExtent l="0" t="0" r="28575" b="22225"/>
                <wp:wrapNone/>
                <wp:docPr id="994801201"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025" cy="206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68B58A4" w14:textId="60DAAAC0" w:rsidR="008A3B11" w:rsidRPr="002757EA" w:rsidRDefault="00A97F63" w:rsidP="008A3B11">
                            <w:pP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455F005">
              <v:shape id="_x0000_s1030" style="position:absolute;left:0;text-align:left;margin-left:147.5pt;margin-top:.5pt;width:15.75pt;height:16.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IVNiwIAAKwFAAAOAAAAZHJzL2Uyb0RvYy54bWysVMlu2zAQvRfoPxC8N5IdO2mFyIGbIEUB&#10;IwmaFDnTFGkTpjgsSVtyvz5DSl6yXFL0IpGcN9ub5eKyrTXZCOcVmJIOTnJKhOFQKbMo6e/Hmy9f&#10;KfGBmYppMKKkW+Hp5eTzp4vGFmIIS9CVcASNGF80tqTLEGyRZZ4vRc38CVhhUCjB1Szg1S2yyrEG&#10;rdc6G+b5WdaAq6wDLrzH1+tOSCfJvpSChzspvQhElxRjC+nr0ncev9nkghULx+xS8T4M9g9R1EwZ&#10;dLo3dc0CI2un3piqFXfgQYYTDnUGUiouUg6YzSB/lc3DklmRckFyvN3T5P+fWX67ebD3joT2O7RY&#10;wJSEtzPgK4/cZI31RY+JnPrCIzom2kpXxz+mQFARud3u+RRtIBwfsUD5cEwJR9EwPzs9H0e+s4Oy&#10;dT78EFCTeCipw3KlANhm5kMH3UGiLw9aVTdK63SJLSKutCMbhsXVYdAbf4HShjQlPTsd511mxxai&#10;6b3+XDO+emsBg9UmuhOpmfqwDkSkU9hqETHa/BKSqCrx8U6MjHNh9nEmdERJzOgjij3+ENVHlLs8&#10;UCN5BhP2yrUy4DqWXlJbrXbUyg7f94Xv8o4UhHbeYuIlHUUK48scqi32lYNu5LzlNwr5njEf7pnD&#10;GcOOwb0R7vAjNWCRoD9RsgT39733iMfWRyklDc5sSf2fNXOCEv3T4FB8G4xGccjTZTQ+H+LFHUvm&#10;xxKzrq8AO2eAG8rydIz4oHdH6aB+wvUyjV5RxAxH3yUNu+NV6DYJricuptMEwrG2LMzMg+W7cYp9&#10;9tg+MWf7Pg84ILewm25WvGr3DhvrY2C6DiBVmoUDqz3/uBLSNPXrK+6c43tCHZbs5BkAAP//AwBQ&#10;SwMEFAAGAAgAAAAhAMcyFq3fAAAACAEAAA8AAABkcnMvZG93bnJldi54bWxMj0FLw0AQhe+C/2EZ&#10;wZvdmJKiMZtSREGQHJoq9rjNTrKh2dmQ3bbx3zue9DQzvMeb7xXr2Q3ijFPoPSm4XyQgkBpveuoU&#10;fOxe7x5AhKjJ6METKvjGAOvy+qrQufEX2uK5jp3gEAq5VmBjHHMpQ2PR6bDwIxJrrZ+cjnxOnTST&#10;vnC4G2SaJCvpdE/8weoRny02x/rkFJi23R0z+9Zu37/a/Wf1Um32daXU7c28eQIRcY5/ZvjFZ3Qo&#10;mengT2SCGBSkjxl3iSzwYH2ZrjIQB16WGciykP8LlD8AAAD//wMAUEsBAi0AFAAGAAgAAAAhALaD&#10;OJL+AAAA4QEAABMAAAAAAAAAAAAAAAAAAAAAAFtDb250ZW50X1R5cGVzXS54bWxQSwECLQAUAAYA&#10;CAAAACEAOP0h/9YAAACUAQAACwAAAAAAAAAAAAAAAAAvAQAAX3JlbHMvLnJlbHNQSwECLQAUAAYA&#10;CAAAACEA7pSFTYsCAACsBQAADgAAAAAAAAAAAAAAAAAuAgAAZHJzL2Uyb0RvYy54bWxQSwECLQAU&#10;AAYACAAAACEAxzIWrd8AAAAIAQAADwAAAAAAAAAAAAAAAADlBAAAZHJzL2Rvd25yZXYueG1sUEsF&#10;BgAAAAAEAAQA8wAAAPEFAAAAAA==&#10;" w14:anchorId="05769B2E">
                <v:path arrowok="t"/>
                <v:textbox>
                  <w:txbxContent>
                    <w:p w:rsidRPr="002757EA" w:rsidR="008A3B11" w:rsidP="008A3B11" w:rsidRDefault="00A97F63" w14:paraId="7E0CB7FE" w14:textId="60DAAAC0">
                      <w:pPr>
                        <w:rPr>
                          <w:sz w:val="16"/>
                          <w:szCs w:val="16"/>
                          <w:lang w:val="es-CO"/>
                        </w:rPr>
                      </w:pPr>
                      <w:r>
                        <w:rPr>
                          <w:sz w:val="16"/>
                          <w:szCs w:val="16"/>
                          <w:lang w:val="es-CO"/>
                        </w:rPr>
                        <w:t>X</w:t>
                      </w:r>
                    </w:p>
                  </w:txbxContent>
                </v:textbox>
              </v:shape>
            </w:pict>
          </mc:Fallback>
        </mc:AlternateContent>
      </w:r>
      <w:r w:rsidRPr="003628B1">
        <w:rPr>
          <w:rFonts w:cs="Arial"/>
          <w:noProof/>
          <w:sz w:val="20"/>
          <w:lang w:val="en-US" w:eastAsia="en-US"/>
        </w:rPr>
        <mc:AlternateContent>
          <mc:Choice Requires="wps">
            <w:drawing>
              <wp:anchor distT="0" distB="0" distL="114300" distR="114300" simplePos="0" relativeHeight="251658244" behindDoc="0" locked="0" layoutInCell="1" allowOverlap="1" wp14:anchorId="183F62CF" wp14:editId="64D4E613">
                <wp:simplePos x="0" y="0"/>
                <wp:positionH relativeFrom="column">
                  <wp:posOffset>438150</wp:posOffset>
                </wp:positionH>
                <wp:positionV relativeFrom="paragraph">
                  <wp:posOffset>6350</wp:posOffset>
                </wp:positionV>
                <wp:extent cx="200025" cy="206375"/>
                <wp:effectExtent l="0" t="0" r="28575" b="22225"/>
                <wp:wrapNone/>
                <wp:docPr id="2081369559"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025" cy="206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FE3193" w14:textId="77777777" w:rsidR="008A3B11" w:rsidRPr="002757EA" w:rsidRDefault="008A3B11" w:rsidP="008A3B11">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F12AE28">
              <v:shape id="_x0000_s1031" style="position:absolute;left:0;text-align:left;margin-left:34.5pt;margin-top:.5pt;width:15.75pt;height:16.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sqYiwIAAKwFAAAOAAAAZHJzL2Uyb0RvYy54bWysVMlu2zAQvRfoPxC8N5IdO2mFyIGbIEUB&#10;IwnqFDnTFBkTpjgsSVtyvz5DSl6yXFL0IpGcN9ub5eKyrTXZCOcVmJIOTnJKhOFQKfNU0t8PN1++&#10;UuIDMxXTYERJt8LTy8nnTxeNLcQQlqAr4QgaMb5obEmXIdgiyzxfipr5E7DCoFCCq1nAq3vKKsca&#10;tF7rbJjnZ1kDrrIOuPAeX687IZ0k+1IKHu6k9CIQXVKMLaSvS99F/GaTC1Y8OWaXivdhsH+IombK&#10;oNO9qWsWGFk79cZUrbgDDzKccKgzkFJxkXLAbAb5q2zmS2ZFygXJ8XZPk/9/ZvntZm7vHQntd2ix&#10;gCkJb2fAVx65yRrrix4TOfWFR3RMtJWujn9MgaAicrvd8ynaQDg+YoHy4ZgSjqJhfnZ6Po58Zwdl&#10;63z4IaAm8VBSh+VKAbDNzIcOuoNEXx60qm6U1ukSW0RcaUc2DIurw6A3/gKlDWlKenY6zrvMji1E&#10;03v9hWZ89dYCBqtNdCdSM/VhHYhIp7DVImK0+SUkUVXi450YGefC7ONM6IiSmNFHFHv8IaqPKHd5&#10;oEbyDCbslWtlwHUsvaS2Wu2olR2+7wvf5R0pCO2ixcRLmiocXxZQbbGvHHQj5y2/Ucj3jPlwzxzO&#10;GHYM7o1whx+pAYsE/YmSJbi/771HPLY+SilpcGZL6v+smROU6J8Gh+LbYDSKQ54uo/H5EC/uWLI4&#10;lph1fQXYOQPcUJanY8QHvTtKB/Ujrpdp9IoiZjj6LmnYHa9Ct0lwPXExnSYQjrVlYWbmlu/GKfbZ&#10;Q/vInO37POCA3MJuulnxqt07bKyPgek6gFRpFg6s9vzjSkjT1K+vuHOO7wl1WLKTZwAAAP//AwBQ&#10;SwMEFAAGAAgAAAAhADEOkzTfAAAABwEAAA8AAABkcnMvZG93bnJldi54bWxMj8FOwzAQRO+V+Adr&#10;kbi1NlSpIMSpKgQSEsqhKYge3XgdR43XUey24e9xT3Bazc5q5m2xnlzPzjiGzpOE+4UAhtR43VEr&#10;4XP3Nn8EFqIirXpPKOEHA6zLm1mhcu0vtMVzHVuWQijkSoKNccg5D41Fp8LCD0jJM350KiY5tlyP&#10;6pLCXc8fhFhxpzpKDVYN+GKxOdYnJ0Ebsztm9t1sP77N/qt6rTb7upLy7nbaPAOLOMW/Y7jiJ3Qo&#10;E9PBn0gH1ktYPaVXYtqncbWFyIAdJCyXGfCy4P/5y18AAAD//wMAUEsBAi0AFAAGAAgAAAAhALaD&#10;OJL+AAAA4QEAABMAAAAAAAAAAAAAAAAAAAAAAFtDb250ZW50X1R5cGVzXS54bWxQSwECLQAUAAYA&#10;CAAAACEAOP0h/9YAAACUAQAACwAAAAAAAAAAAAAAAAAvAQAAX3JlbHMvLnJlbHNQSwECLQAUAAYA&#10;CAAAACEAkSbKmIsCAACsBQAADgAAAAAAAAAAAAAAAAAuAgAAZHJzL2Uyb0RvYy54bWxQSwECLQAU&#10;AAYACAAAACEAMQ6TNN8AAAAHAQAADwAAAAAAAAAAAAAAAADlBAAAZHJzL2Rvd25yZXYueG1sUEsF&#10;BgAAAAAEAAQA8wAAAPEFAAAAAA==&#10;" w14:anchorId="183F62CF">
                <v:path arrowok="t"/>
                <v:textbox>
                  <w:txbxContent>
                    <w:p w:rsidRPr="002757EA" w:rsidR="008A3B11" w:rsidP="008A3B11" w:rsidRDefault="008A3B11" w14:paraId="02EB378F" w14:textId="77777777">
                      <w:pPr>
                        <w:rPr>
                          <w:sz w:val="16"/>
                          <w:szCs w:val="16"/>
                          <w:lang w:val="es-CO"/>
                        </w:rPr>
                      </w:pPr>
                    </w:p>
                  </w:txbxContent>
                </v:textbox>
              </v:shape>
            </w:pict>
          </mc:Fallback>
        </mc:AlternateContent>
      </w:r>
      <w:r w:rsidR="00081154" w:rsidRPr="00357F43">
        <w:rPr>
          <w:rFonts w:cs="Arial"/>
          <w:sz w:val="20"/>
        </w:rPr>
        <w:t xml:space="preserve">Si      </w:t>
      </w:r>
      <w:r w:rsidR="00081154">
        <w:rPr>
          <w:rFonts w:cs="Arial"/>
          <w:sz w:val="20"/>
        </w:rPr>
        <w:t xml:space="preserve">                               </w:t>
      </w:r>
      <w:r w:rsidR="00081154" w:rsidRPr="00357F43">
        <w:rPr>
          <w:rFonts w:cs="Arial"/>
          <w:sz w:val="20"/>
        </w:rPr>
        <w:t xml:space="preserve"> NO</w:t>
      </w:r>
    </w:p>
    <w:p w14:paraId="452A5BAB" w14:textId="334DC4B2" w:rsidR="00081154" w:rsidRDefault="00081154" w:rsidP="00081154">
      <w:pPr>
        <w:tabs>
          <w:tab w:val="left" w:pos="142"/>
          <w:tab w:val="left" w:pos="223"/>
          <w:tab w:val="left" w:pos="284"/>
        </w:tabs>
        <w:rPr>
          <w:rFonts w:cs="Arial"/>
          <w:sz w:val="20"/>
        </w:rPr>
      </w:pPr>
    </w:p>
    <w:p w14:paraId="51379754" w14:textId="77777777" w:rsidR="008A3B11" w:rsidRDefault="008A3B11" w:rsidP="00081154">
      <w:pPr>
        <w:tabs>
          <w:tab w:val="left" w:pos="142"/>
          <w:tab w:val="left" w:pos="223"/>
          <w:tab w:val="left" w:pos="284"/>
        </w:tabs>
        <w:rPr>
          <w:rFonts w:cs="Arial"/>
          <w:sz w:val="20"/>
        </w:rPr>
      </w:pPr>
    </w:p>
    <w:p w14:paraId="050B910E" w14:textId="370C62AE" w:rsidR="00081154" w:rsidRDefault="00081154" w:rsidP="00081154">
      <w:pPr>
        <w:tabs>
          <w:tab w:val="left" w:pos="142"/>
          <w:tab w:val="left" w:pos="223"/>
          <w:tab w:val="left" w:pos="284"/>
        </w:tabs>
        <w:rPr>
          <w:rFonts w:cs="Arial"/>
          <w:sz w:val="20"/>
        </w:rPr>
      </w:pPr>
      <w:r w:rsidRPr="00357F43">
        <w:rPr>
          <w:rFonts w:cs="Arial"/>
          <w:sz w:val="20"/>
        </w:rPr>
        <w:t>¿Cuales?</w:t>
      </w:r>
      <w:r w:rsidR="00A97F63">
        <w:rPr>
          <w:rFonts w:cs="Arial"/>
          <w:sz w:val="20"/>
        </w:rPr>
        <w:t xml:space="preserve"> </w:t>
      </w:r>
      <w:r w:rsidR="00C47F66">
        <w:rPr>
          <w:rFonts w:cs="Arial"/>
          <w:sz w:val="20"/>
        </w:rPr>
        <w:t>N</w:t>
      </w:r>
      <w:r w:rsidR="00A97F63">
        <w:rPr>
          <w:rFonts w:cs="Arial"/>
          <w:sz w:val="20"/>
        </w:rPr>
        <w:t>/A</w:t>
      </w:r>
    </w:p>
    <w:p w14:paraId="685934F6" w14:textId="23590AF7" w:rsidR="70B9402F" w:rsidRDefault="70B9402F" w:rsidP="70B9402F">
      <w:pPr>
        <w:tabs>
          <w:tab w:val="left" w:pos="142"/>
          <w:tab w:val="left" w:pos="223"/>
          <w:tab w:val="left" w:pos="284"/>
        </w:tabs>
        <w:rPr>
          <w:rFonts w:cs="Arial"/>
          <w:sz w:val="20"/>
        </w:rPr>
      </w:pPr>
    </w:p>
    <w:p w14:paraId="083C80FF" w14:textId="22B87443" w:rsidR="70B9402F" w:rsidRDefault="70B9402F" w:rsidP="70B9402F">
      <w:pPr>
        <w:tabs>
          <w:tab w:val="left" w:pos="142"/>
          <w:tab w:val="left" w:pos="223"/>
          <w:tab w:val="left" w:pos="284"/>
        </w:tabs>
        <w:rPr>
          <w:rFonts w:cs="Arial"/>
          <w:sz w:val="20"/>
        </w:rPr>
      </w:pPr>
    </w:p>
    <w:p w14:paraId="6BB79B19" w14:textId="4140FB43" w:rsidR="00081154" w:rsidRPr="00915329" w:rsidRDefault="00583407" w:rsidP="00217CDF">
      <w:pPr>
        <w:pStyle w:val="Prrafodelista"/>
        <w:numPr>
          <w:ilvl w:val="0"/>
          <w:numId w:val="8"/>
        </w:numPr>
        <w:rPr>
          <w:rFonts w:cs="Arial"/>
          <w:sz w:val="20"/>
        </w:rPr>
      </w:pPr>
      <w:r w:rsidRPr="00F94CA5">
        <w:rPr>
          <w:rFonts w:cs="Arial"/>
          <w:b/>
          <w:sz w:val="20"/>
        </w:rPr>
        <w:t>PLAZO</w:t>
      </w:r>
    </w:p>
    <w:p w14:paraId="3D1A74AB" w14:textId="77777777" w:rsidR="00C47F66" w:rsidRDefault="00C47F66" w:rsidP="00915329">
      <w:pPr>
        <w:pStyle w:val="Encabezado"/>
        <w:rPr>
          <w:rFonts w:cs="Arial"/>
          <w:i/>
          <w:sz w:val="20"/>
        </w:rPr>
      </w:pPr>
    </w:p>
    <w:p w14:paraId="3AFA85C2" w14:textId="782F400F" w:rsidR="00C47F66" w:rsidRPr="00C47F66" w:rsidRDefault="00C47F66" w:rsidP="00C47F66">
      <w:pPr>
        <w:pStyle w:val="TableParagraph"/>
        <w:jc w:val="both"/>
        <w:rPr>
          <w:sz w:val="20"/>
          <w:szCs w:val="24"/>
        </w:rPr>
      </w:pPr>
      <w:r w:rsidRPr="00C47F66">
        <w:rPr>
          <w:sz w:val="20"/>
          <w:szCs w:val="24"/>
        </w:rPr>
        <w:t xml:space="preserve">El plazo de ejecución del contrato será de UN (1) MES, contado a partir </w:t>
      </w:r>
      <w:r w:rsidR="0006618E">
        <w:rPr>
          <w:sz w:val="20"/>
          <w:szCs w:val="24"/>
        </w:rPr>
        <w:t xml:space="preserve">del </w:t>
      </w:r>
      <w:r w:rsidRPr="00C47F66">
        <w:rPr>
          <w:sz w:val="20"/>
          <w:szCs w:val="24"/>
        </w:rPr>
        <w:t>cumplimiento de los requisitos de perfeccionamiento y ejecución del contrato.</w:t>
      </w:r>
    </w:p>
    <w:p w14:paraId="65C031F1" w14:textId="6D00CE25" w:rsidR="03974346" w:rsidRDefault="03974346" w:rsidP="03974346">
      <w:pPr>
        <w:pStyle w:val="TableParagraph"/>
        <w:spacing w:before="1"/>
        <w:jc w:val="both"/>
        <w:rPr>
          <w:sz w:val="20"/>
          <w:szCs w:val="20"/>
        </w:rPr>
      </w:pPr>
    </w:p>
    <w:p w14:paraId="299618CC" w14:textId="63413845" w:rsidR="00306760" w:rsidRPr="0006618E" w:rsidRDefault="00306760" w:rsidP="139A0D6D">
      <w:pPr>
        <w:pStyle w:val="TableParagraph"/>
        <w:jc w:val="both"/>
        <w:rPr>
          <w:sz w:val="20"/>
          <w:szCs w:val="20"/>
          <w:lang w:val="es-CO"/>
        </w:rPr>
      </w:pPr>
      <w:r w:rsidRPr="0006618E">
        <w:rPr>
          <w:b/>
          <w:bCs/>
          <w:sz w:val="20"/>
          <w:szCs w:val="20"/>
          <w:lang w:val="es-CO"/>
        </w:rPr>
        <w:t>Nota 1</w:t>
      </w:r>
      <w:r w:rsidRPr="0006618E">
        <w:rPr>
          <w:sz w:val="20"/>
          <w:szCs w:val="20"/>
          <w:lang w:val="es-CO"/>
        </w:rPr>
        <w:t>: Teniendo en cuenta que la cobertura de soporte y mantenimiento del licenciamiento vigente finaliza el 28 de agosto de 2026, el plazo de ejecución del presente contrato deberá iniciar con posterioridad a la fecha señalada</w:t>
      </w:r>
      <w:r w:rsidR="00660DBA" w:rsidRPr="0006618E">
        <w:rPr>
          <w:sz w:val="20"/>
          <w:szCs w:val="20"/>
          <w:lang w:val="es-CO"/>
        </w:rPr>
        <w:t>, es decir el 29 de agosto de 2026</w:t>
      </w:r>
      <w:r w:rsidR="0006618E">
        <w:rPr>
          <w:sz w:val="20"/>
          <w:szCs w:val="20"/>
          <w:lang w:val="es-CO"/>
        </w:rPr>
        <w:t>.</w:t>
      </w:r>
    </w:p>
    <w:p w14:paraId="48BAC659" w14:textId="77777777" w:rsidR="00306760" w:rsidRDefault="00306760" w:rsidP="00C47F66">
      <w:pPr>
        <w:pStyle w:val="TableParagraph"/>
        <w:jc w:val="both"/>
        <w:rPr>
          <w:sz w:val="20"/>
          <w:szCs w:val="24"/>
          <w:lang w:val="es-CO"/>
        </w:rPr>
      </w:pPr>
    </w:p>
    <w:p w14:paraId="30EB9657" w14:textId="73315949" w:rsidR="00C47F66" w:rsidRPr="00C47F66" w:rsidRDefault="00306760" w:rsidP="00C47F66">
      <w:pPr>
        <w:pStyle w:val="TableParagraph"/>
        <w:jc w:val="both"/>
        <w:rPr>
          <w:sz w:val="20"/>
          <w:szCs w:val="24"/>
        </w:rPr>
      </w:pPr>
      <w:r w:rsidRPr="00306760">
        <w:rPr>
          <w:b/>
          <w:bCs/>
          <w:sz w:val="20"/>
          <w:szCs w:val="24"/>
        </w:rPr>
        <w:t>Nota 2:</w:t>
      </w:r>
      <w:r>
        <w:rPr>
          <w:sz w:val="20"/>
          <w:szCs w:val="24"/>
        </w:rPr>
        <w:t xml:space="preserve"> </w:t>
      </w:r>
      <w:r w:rsidR="00C47F66" w:rsidRPr="00C47F66">
        <w:rPr>
          <w:sz w:val="20"/>
          <w:szCs w:val="24"/>
        </w:rPr>
        <w:t>La</w:t>
      </w:r>
      <w:r w:rsidR="00C47F66" w:rsidRPr="00C47F66">
        <w:rPr>
          <w:spacing w:val="-2"/>
          <w:sz w:val="20"/>
          <w:szCs w:val="24"/>
        </w:rPr>
        <w:t xml:space="preserve"> </w:t>
      </w:r>
      <w:r w:rsidR="00C47F66" w:rsidRPr="00C47F66">
        <w:rPr>
          <w:sz w:val="20"/>
          <w:szCs w:val="24"/>
        </w:rPr>
        <w:t>vigencia</w:t>
      </w:r>
      <w:r w:rsidR="00C47F66" w:rsidRPr="00C47F66">
        <w:rPr>
          <w:spacing w:val="-2"/>
          <w:sz w:val="20"/>
          <w:szCs w:val="24"/>
        </w:rPr>
        <w:t xml:space="preserve"> </w:t>
      </w:r>
      <w:r w:rsidR="00C47F66" w:rsidRPr="00C47F66">
        <w:rPr>
          <w:sz w:val="20"/>
          <w:szCs w:val="24"/>
        </w:rPr>
        <w:t>del</w:t>
      </w:r>
      <w:r w:rsidR="00C47F66" w:rsidRPr="00C47F66">
        <w:rPr>
          <w:spacing w:val="-2"/>
          <w:sz w:val="20"/>
          <w:szCs w:val="24"/>
        </w:rPr>
        <w:t xml:space="preserve"> </w:t>
      </w:r>
      <w:r w:rsidR="00C47F66" w:rsidRPr="00C47F66">
        <w:rPr>
          <w:sz w:val="20"/>
          <w:szCs w:val="24"/>
        </w:rPr>
        <w:t>Plan</w:t>
      </w:r>
      <w:r w:rsidR="00C47F66" w:rsidRPr="00C47F66">
        <w:rPr>
          <w:spacing w:val="-2"/>
          <w:sz w:val="20"/>
          <w:szCs w:val="24"/>
        </w:rPr>
        <w:t xml:space="preserve"> </w:t>
      </w:r>
      <w:r w:rsidR="00C47F66" w:rsidRPr="00C47F66">
        <w:rPr>
          <w:sz w:val="20"/>
          <w:szCs w:val="24"/>
        </w:rPr>
        <w:t>de</w:t>
      </w:r>
      <w:r w:rsidR="00C47F66" w:rsidRPr="00C47F66">
        <w:rPr>
          <w:spacing w:val="-4"/>
          <w:sz w:val="20"/>
          <w:szCs w:val="24"/>
        </w:rPr>
        <w:t xml:space="preserve"> </w:t>
      </w:r>
      <w:r w:rsidR="00C47F66" w:rsidRPr="00C47F66">
        <w:rPr>
          <w:sz w:val="20"/>
          <w:szCs w:val="24"/>
        </w:rPr>
        <w:t>soporte</w:t>
      </w:r>
      <w:r w:rsidR="00C47F66" w:rsidRPr="00C47F66">
        <w:rPr>
          <w:spacing w:val="-2"/>
          <w:sz w:val="20"/>
          <w:szCs w:val="24"/>
        </w:rPr>
        <w:t xml:space="preserve"> </w:t>
      </w:r>
      <w:r w:rsidR="00C47F66" w:rsidRPr="00C47F66">
        <w:rPr>
          <w:sz w:val="20"/>
          <w:szCs w:val="24"/>
        </w:rPr>
        <w:t>y</w:t>
      </w:r>
      <w:r w:rsidR="00C47F66" w:rsidRPr="00C47F66">
        <w:rPr>
          <w:spacing w:val="-1"/>
          <w:sz w:val="20"/>
          <w:szCs w:val="24"/>
        </w:rPr>
        <w:t xml:space="preserve"> </w:t>
      </w:r>
      <w:r w:rsidR="00C47F66" w:rsidRPr="00C47F66">
        <w:rPr>
          <w:sz w:val="20"/>
          <w:szCs w:val="24"/>
        </w:rPr>
        <w:t>actualización</w:t>
      </w:r>
      <w:r w:rsidR="00C47F66" w:rsidRPr="00C47F66">
        <w:rPr>
          <w:spacing w:val="-2"/>
          <w:sz w:val="20"/>
          <w:szCs w:val="24"/>
        </w:rPr>
        <w:t xml:space="preserve"> </w:t>
      </w:r>
      <w:r w:rsidR="00C47F66" w:rsidRPr="00C47F66">
        <w:rPr>
          <w:sz w:val="20"/>
          <w:szCs w:val="24"/>
        </w:rPr>
        <w:t>del</w:t>
      </w:r>
      <w:r w:rsidR="00C47F66" w:rsidRPr="00C47F66">
        <w:rPr>
          <w:spacing w:val="-2"/>
          <w:sz w:val="20"/>
          <w:szCs w:val="24"/>
        </w:rPr>
        <w:t xml:space="preserve"> </w:t>
      </w:r>
      <w:r w:rsidR="00C47F66" w:rsidRPr="00C47F66">
        <w:rPr>
          <w:sz w:val="20"/>
          <w:szCs w:val="24"/>
        </w:rPr>
        <w:t>software</w:t>
      </w:r>
      <w:r w:rsidR="00C47F66" w:rsidRPr="00C47F66">
        <w:rPr>
          <w:spacing w:val="-4"/>
          <w:sz w:val="20"/>
          <w:szCs w:val="24"/>
        </w:rPr>
        <w:t xml:space="preserve"> </w:t>
      </w:r>
      <w:r w:rsidR="00C47F66" w:rsidRPr="00C47F66">
        <w:rPr>
          <w:sz w:val="20"/>
          <w:szCs w:val="24"/>
        </w:rPr>
        <w:t>será</w:t>
      </w:r>
      <w:r w:rsidR="00C47F66" w:rsidRPr="00C47F66">
        <w:rPr>
          <w:spacing w:val="-2"/>
          <w:sz w:val="20"/>
          <w:szCs w:val="24"/>
        </w:rPr>
        <w:t xml:space="preserve"> </w:t>
      </w:r>
      <w:r w:rsidR="00C47F66" w:rsidRPr="00C47F66">
        <w:rPr>
          <w:sz w:val="20"/>
          <w:szCs w:val="24"/>
        </w:rPr>
        <w:t>de</w:t>
      </w:r>
      <w:r w:rsidR="00C47F66" w:rsidRPr="00C47F66">
        <w:rPr>
          <w:spacing w:val="-2"/>
          <w:sz w:val="20"/>
          <w:szCs w:val="24"/>
        </w:rPr>
        <w:t xml:space="preserve"> </w:t>
      </w:r>
      <w:r w:rsidR="00C47F66" w:rsidRPr="00C47F66">
        <w:rPr>
          <w:sz w:val="20"/>
          <w:szCs w:val="24"/>
        </w:rPr>
        <w:t>doce</w:t>
      </w:r>
      <w:r w:rsidR="00C47F66" w:rsidRPr="00C47F66">
        <w:rPr>
          <w:spacing w:val="-2"/>
          <w:sz w:val="20"/>
          <w:szCs w:val="24"/>
        </w:rPr>
        <w:t xml:space="preserve"> </w:t>
      </w:r>
      <w:r w:rsidR="00C47F66" w:rsidRPr="00C47F66">
        <w:rPr>
          <w:sz w:val="20"/>
          <w:szCs w:val="24"/>
        </w:rPr>
        <w:t>(12)</w:t>
      </w:r>
      <w:r w:rsidR="00C47F66" w:rsidRPr="00C47F66">
        <w:rPr>
          <w:spacing w:val="-4"/>
          <w:sz w:val="20"/>
          <w:szCs w:val="24"/>
        </w:rPr>
        <w:t xml:space="preserve"> </w:t>
      </w:r>
      <w:r w:rsidR="00C47F66" w:rsidRPr="00C47F66">
        <w:rPr>
          <w:sz w:val="20"/>
          <w:szCs w:val="24"/>
        </w:rPr>
        <w:t>meses</w:t>
      </w:r>
      <w:r w:rsidR="00C47F66" w:rsidRPr="00C47F66">
        <w:rPr>
          <w:spacing w:val="-3"/>
          <w:sz w:val="20"/>
          <w:szCs w:val="24"/>
        </w:rPr>
        <w:t xml:space="preserve"> </w:t>
      </w:r>
      <w:r w:rsidR="00C47F66" w:rsidRPr="00C47F66">
        <w:rPr>
          <w:sz w:val="20"/>
          <w:szCs w:val="24"/>
        </w:rPr>
        <w:t>contados</w:t>
      </w:r>
      <w:r w:rsidR="00C47F66" w:rsidRPr="00C47F66">
        <w:rPr>
          <w:spacing w:val="-3"/>
          <w:sz w:val="20"/>
          <w:szCs w:val="24"/>
        </w:rPr>
        <w:t xml:space="preserve"> </w:t>
      </w:r>
      <w:r w:rsidR="00C47F66" w:rsidRPr="00C47F66">
        <w:rPr>
          <w:sz w:val="20"/>
          <w:szCs w:val="24"/>
        </w:rPr>
        <w:t>a</w:t>
      </w:r>
      <w:r w:rsidR="00C47F66" w:rsidRPr="00C47F66">
        <w:rPr>
          <w:spacing w:val="-2"/>
          <w:sz w:val="20"/>
          <w:szCs w:val="24"/>
        </w:rPr>
        <w:t xml:space="preserve"> </w:t>
      </w:r>
      <w:r w:rsidR="00C47F66" w:rsidRPr="00C47F66">
        <w:rPr>
          <w:sz w:val="20"/>
          <w:szCs w:val="24"/>
        </w:rPr>
        <w:t>partir</w:t>
      </w:r>
      <w:r w:rsidR="00C47F66" w:rsidRPr="00C47F66">
        <w:rPr>
          <w:spacing w:val="-2"/>
          <w:sz w:val="20"/>
          <w:szCs w:val="24"/>
        </w:rPr>
        <w:t xml:space="preserve"> </w:t>
      </w:r>
      <w:r w:rsidR="00C47F66" w:rsidRPr="00C47F66">
        <w:rPr>
          <w:sz w:val="20"/>
          <w:szCs w:val="24"/>
        </w:rPr>
        <w:t>de la</w:t>
      </w:r>
      <w:r w:rsidR="00C47F66" w:rsidRPr="00C47F66">
        <w:rPr>
          <w:spacing w:val="-1"/>
          <w:sz w:val="20"/>
          <w:szCs w:val="24"/>
        </w:rPr>
        <w:t xml:space="preserve"> </w:t>
      </w:r>
      <w:r w:rsidR="00C47F66" w:rsidRPr="00C47F66">
        <w:rPr>
          <w:sz w:val="20"/>
          <w:szCs w:val="24"/>
        </w:rPr>
        <w:t>activación</w:t>
      </w:r>
      <w:r w:rsidR="00C47F66" w:rsidRPr="00C47F66">
        <w:rPr>
          <w:spacing w:val="-2"/>
          <w:sz w:val="20"/>
          <w:szCs w:val="24"/>
        </w:rPr>
        <w:t xml:space="preserve"> </w:t>
      </w:r>
      <w:r w:rsidR="00C47F66" w:rsidRPr="00C47F66">
        <w:rPr>
          <w:sz w:val="20"/>
          <w:szCs w:val="24"/>
        </w:rPr>
        <w:t>de los códigos del licenciamiento.</w:t>
      </w:r>
    </w:p>
    <w:p w14:paraId="094D825A" w14:textId="77777777" w:rsidR="00C47F66" w:rsidRPr="00C47F66" w:rsidRDefault="00C47F66" w:rsidP="00C47F66">
      <w:pPr>
        <w:pStyle w:val="TableParagraph"/>
        <w:spacing w:before="1"/>
        <w:jc w:val="both"/>
        <w:rPr>
          <w:sz w:val="20"/>
          <w:szCs w:val="24"/>
        </w:rPr>
      </w:pPr>
    </w:p>
    <w:p w14:paraId="7D8E6EF7" w14:textId="38B0A273" w:rsidR="00C47F66" w:rsidRPr="00C47F66" w:rsidRDefault="00C47F66" w:rsidP="00C47F66">
      <w:pPr>
        <w:pStyle w:val="TableParagraph"/>
        <w:jc w:val="both"/>
        <w:rPr>
          <w:sz w:val="20"/>
          <w:szCs w:val="24"/>
        </w:rPr>
      </w:pPr>
      <w:r w:rsidRPr="00C47F66">
        <w:rPr>
          <w:sz w:val="20"/>
          <w:szCs w:val="24"/>
        </w:rPr>
        <w:t xml:space="preserve">Para </w:t>
      </w:r>
      <w:r w:rsidR="00E047B7">
        <w:rPr>
          <w:sz w:val="20"/>
          <w:szCs w:val="24"/>
        </w:rPr>
        <w:t xml:space="preserve">el </w:t>
      </w:r>
      <w:r w:rsidRPr="00C47F66">
        <w:rPr>
          <w:sz w:val="20"/>
          <w:szCs w:val="24"/>
        </w:rPr>
        <w:t>inicio</w:t>
      </w:r>
      <w:r w:rsidR="00E047B7">
        <w:rPr>
          <w:sz w:val="20"/>
          <w:szCs w:val="24"/>
        </w:rPr>
        <w:t xml:space="preserve"> del contrato</w:t>
      </w:r>
      <w:r w:rsidRPr="00C47F66">
        <w:rPr>
          <w:sz w:val="20"/>
          <w:szCs w:val="24"/>
        </w:rPr>
        <w:t>, el contratista deberá tener en cuenta el cumplimiento de los siguientes requisitos</w:t>
      </w:r>
      <w:r w:rsidRPr="00C47F66">
        <w:rPr>
          <w:spacing w:val="40"/>
          <w:sz w:val="20"/>
          <w:szCs w:val="24"/>
        </w:rPr>
        <w:t xml:space="preserve"> </w:t>
      </w:r>
      <w:r w:rsidRPr="00C47F66">
        <w:rPr>
          <w:spacing w:val="-2"/>
          <w:sz w:val="20"/>
          <w:szCs w:val="24"/>
        </w:rPr>
        <w:t>previos:</w:t>
      </w:r>
    </w:p>
    <w:p w14:paraId="5C43E361" w14:textId="77777777" w:rsidR="00C47F66" w:rsidRPr="00C47F66" w:rsidRDefault="00C47F66" w:rsidP="00C47F66">
      <w:pPr>
        <w:pStyle w:val="TableParagraph"/>
        <w:jc w:val="both"/>
        <w:rPr>
          <w:sz w:val="20"/>
          <w:szCs w:val="24"/>
        </w:rPr>
      </w:pPr>
    </w:p>
    <w:p w14:paraId="3376DE93" w14:textId="77777777" w:rsidR="00C47F66" w:rsidRPr="00C47F66" w:rsidRDefault="00C47F66" w:rsidP="00C47F66">
      <w:pPr>
        <w:pStyle w:val="TableParagraph"/>
        <w:numPr>
          <w:ilvl w:val="1"/>
          <w:numId w:val="41"/>
        </w:numPr>
        <w:tabs>
          <w:tab w:val="left" w:pos="1178"/>
        </w:tabs>
        <w:spacing w:before="1"/>
        <w:ind w:right="106"/>
        <w:jc w:val="both"/>
        <w:rPr>
          <w:sz w:val="20"/>
          <w:szCs w:val="24"/>
        </w:rPr>
      </w:pPr>
      <w:r w:rsidRPr="00C47F66">
        <w:rPr>
          <w:sz w:val="20"/>
          <w:szCs w:val="24"/>
        </w:rPr>
        <w:t>Perfeccionamiento del contrato, el cual se da con la suscripción del contrato por las partes contratantes y el registro presupuestal efectuado por la SED.</w:t>
      </w:r>
    </w:p>
    <w:p w14:paraId="72457B2D" w14:textId="77777777" w:rsidR="00C47F66" w:rsidRPr="00C47F66" w:rsidRDefault="00C47F66" w:rsidP="00C47F66">
      <w:pPr>
        <w:pStyle w:val="TableParagraph"/>
        <w:numPr>
          <w:ilvl w:val="1"/>
          <w:numId w:val="41"/>
        </w:numPr>
        <w:tabs>
          <w:tab w:val="left" w:pos="1178"/>
        </w:tabs>
        <w:spacing w:before="23"/>
        <w:jc w:val="both"/>
        <w:rPr>
          <w:sz w:val="20"/>
          <w:szCs w:val="24"/>
        </w:rPr>
      </w:pPr>
      <w:r w:rsidRPr="00C47F66">
        <w:rPr>
          <w:sz w:val="20"/>
          <w:szCs w:val="24"/>
        </w:rPr>
        <w:t>Aprobación</w:t>
      </w:r>
      <w:r w:rsidRPr="00C47F66">
        <w:rPr>
          <w:spacing w:val="-3"/>
          <w:sz w:val="20"/>
          <w:szCs w:val="24"/>
        </w:rPr>
        <w:t xml:space="preserve"> </w:t>
      </w:r>
      <w:r w:rsidRPr="00C47F66">
        <w:rPr>
          <w:sz w:val="20"/>
          <w:szCs w:val="24"/>
        </w:rPr>
        <w:t>de</w:t>
      </w:r>
      <w:r w:rsidRPr="00C47F66">
        <w:rPr>
          <w:spacing w:val="-4"/>
          <w:sz w:val="20"/>
          <w:szCs w:val="24"/>
        </w:rPr>
        <w:t xml:space="preserve"> </w:t>
      </w:r>
      <w:r w:rsidRPr="00C47F66">
        <w:rPr>
          <w:sz w:val="20"/>
          <w:szCs w:val="24"/>
        </w:rPr>
        <w:t>la</w:t>
      </w:r>
      <w:r w:rsidRPr="00C47F66">
        <w:rPr>
          <w:spacing w:val="-2"/>
          <w:sz w:val="20"/>
          <w:szCs w:val="24"/>
        </w:rPr>
        <w:t xml:space="preserve"> </w:t>
      </w:r>
      <w:r w:rsidRPr="00C47F66">
        <w:rPr>
          <w:sz w:val="20"/>
          <w:szCs w:val="24"/>
        </w:rPr>
        <w:t>garantía</w:t>
      </w:r>
      <w:r w:rsidRPr="00C47F66">
        <w:rPr>
          <w:spacing w:val="-3"/>
          <w:sz w:val="20"/>
          <w:szCs w:val="24"/>
        </w:rPr>
        <w:t xml:space="preserve"> </w:t>
      </w:r>
      <w:r w:rsidRPr="00C47F66">
        <w:rPr>
          <w:sz w:val="20"/>
          <w:szCs w:val="24"/>
        </w:rPr>
        <w:t>entregada</w:t>
      </w:r>
      <w:r w:rsidRPr="00C47F66">
        <w:rPr>
          <w:spacing w:val="-4"/>
          <w:sz w:val="20"/>
          <w:szCs w:val="24"/>
        </w:rPr>
        <w:t xml:space="preserve"> </w:t>
      </w:r>
      <w:r w:rsidRPr="00C47F66">
        <w:rPr>
          <w:sz w:val="20"/>
          <w:szCs w:val="24"/>
        </w:rPr>
        <w:t>por</w:t>
      </w:r>
      <w:r w:rsidRPr="00C47F66">
        <w:rPr>
          <w:spacing w:val="-2"/>
          <w:sz w:val="20"/>
          <w:szCs w:val="24"/>
        </w:rPr>
        <w:t xml:space="preserve"> </w:t>
      </w:r>
      <w:r w:rsidRPr="00C47F66">
        <w:rPr>
          <w:sz w:val="20"/>
          <w:szCs w:val="24"/>
        </w:rPr>
        <w:t>EL</w:t>
      </w:r>
      <w:r w:rsidRPr="00C47F66">
        <w:rPr>
          <w:spacing w:val="-2"/>
          <w:sz w:val="20"/>
          <w:szCs w:val="24"/>
        </w:rPr>
        <w:t xml:space="preserve"> CONTRATISTA.</w:t>
      </w:r>
    </w:p>
    <w:p w14:paraId="6E935C04" w14:textId="77777777" w:rsidR="00C47F66" w:rsidRPr="00C47F66" w:rsidRDefault="00C47F66" w:rsidP="00C47F66">
      <w:pPr>
        <w:pStyle w:val="TableParagraph"/>
        <w:spacing w:before="23"/>
        <w:jc w:val="both"/>
        <w:rPr>
          <w:sz w:val="20"/>
          <w:szCs w:val="24"/>
        </w:rPr>
      </w:pPr>
    </w:p>
    <w:p w14:paraId="3F1AEC6F" w14:textId="77777777" w:rsidR="00CB00C1" w:rsidRDefault="00CB00C1" w:rsidP="00835B48">
      <w:pPr>
        <w:rPr>
          <w:rFonts w:cs="Arial"/>
          <w:sz w:val="20"/>
        </w:rPr>
      </w:pPr>
    </w:p>
    <w:p w14:paraId="341C99EB" w14:textId="5277C711" w:rsidR="00DB4ECD" w:rsidRPr="00DB4ECD" w:rsidRDefault="00DB4ECD" w:rsidP="00217CDF">
      <w:pPr>
        <w:pStyle w:val="Prrafodelista"/>
        <w:numPr>
          <w:ilvl w:val="0"/>
          <w:numId w:val="8"/>
        </w:numPr>
        <w:rPr>
          <w:rFonts w:cs="Arial"/>
          <w:sz w:val="20"/>
        </w:rPr>
      </w:pPr>
      <w:r w:rsidRPr="00F94CA5">
        <w:rPr>
          <w:rFonts w:cs="Arial"/>
          <w:b/>
          <w:sz w:val="20"/>
        </w:rPr>
        <w:t>LUGAR DE EJECUCIÓN DEL CONTRATO.</w:t>
      </w:r>
    </w:p>
    <w:p w14:paraId="7A855862" w14:textId="77777777" w:rsidR="00DB4ECD" w:rsidRDefault="00DB4ECD" w:rsidP="00835B48">
      <w:pPr>
        <w:rPr>
          <w:rFonts w:cs="Arial"/>
          <w:sz w:val="20"/>
        </w:rPr>
      </w:pPr>
    </w:p>
    <w:p w14:paraId="077B767B" w14:textId="6B193F52" w:rsidR="007D40BF" w:rsidRPr="00C47F66" w:rsidRDefault="007D40BF" w:rsidP="00835B48">
      <w:pPr>
        <w:rPr>
          <w:rFonts w:cs="Arial"/>
          <w:sz w:val="20"/>
        </w:rPr>
      </w:pPr>
      <w:r>
        <w:rPr>
          <w:rFonts w:cs="Arial"/>
          <w:sz w:val="20"/>
        </w:rPr>
        <w:t xml:space="preserve">El contrato se ejecutará en </w:t>
      </w:r>
      <w:r w:rsidR="00C47F66" w:rsidRPr="00C47F66">
        <w:rPr>
          <w:rFonts w:cs="Arial"/>
          <w:sz w:val="20"/>
        </w:rPr>
        <w:t>el nivel central de la Secretaría de Educación del Distrito Av. el Dorado No. 66-63</w:t>
      </w:r>
      <w:r w:rsidR="00C47F66">
        <w:rPr>
          <w:rFonts w:cs="Arial"/>
          <w:sz w:val="20"/>
        </w:rPr>
        <w:t>, Bogotá.</w:t>
      </w:r>
    </w:p>
    <w:p w14:paraId="4DADE058" w14:textId="77777777" w:rsidR="00E546BE" w:rsidRDefault="00E546BE" w:rsidP="00835B48">
      <w:pPr>
        <w:rPr>
          <w:rFonts w:cs="Arial"/>
          <w:i/>
          <w:color w:val="0070C0"/>
          <w:sz w:val="20"/>
        </w:rPr>
      </w:pPr>
    </w:p>
    <w:p w14:paraId="4AD3B347" w14:textId="6CD2E5AA" w:rsidR="00E546BE" w:rsidRPr="008273D1" w:rsidRDefault="00E546BE" w:rsidP="00217CDF">
      <w:pPr>
        <w:pStyle w:val="Prrafodelista"/>
        <w:numPr>
          <w:ilvl w:val="0"/>
          <w:numId w:val="8"/>
        </w:numPr>
        <w:rPr>
          <w:rFonts w:cs="Arial"/>
          <w:sz w:val="20"/>
        </w:rPr>
      </w:pPr>
      <w:r w:rsidRPr="00F94CA5">
        <w:rPr>
          <w:rFonts w:cs="Arial"/>
          <w:b/>
          <w:sz w:val="20"/>
        </w:rPr>
        <w:t>VISITAS.</w:t>
      </w:r>
    </w:p>
    <w:p w14:paraId="2091A064" w14:textId="77777777" w:rsidR="008273D1" w:rsidRDefault="008273D1" w:rsidP="008273D1">
      <w:pPr>
        <w:rPr>
          <w:rFonts w:cs="Arial"/>
          <w:sz w:val="20"/>
        </w:rPr>
      </w:pPr>
    </w:p>
    <w:p w14:paraId="4EE483BF" w14:textId="4A6C3A08" w:rsidR="008273D1" w:rsidRPr="007143B7" w:rsidRDefault="008273D1" w:rsidP="00217CDF">
      <w:pPr>
        <w:pStyle w:val="Prrafodelista"/>
        <w:numPr>
          <w:ilvl w:val="1"/>
          <w:numId w:val="8"/>
        </w:numPr>
        <w:spacing w:before="120"/>
        <w:rPr>
          <w:rFonts w:cs="Arial"/>
          <w:color w:val="000000" w:themeColor="text1"/>
          <w:sz w:val="20"/>
        </w:rPr>
      </w:pPr>
      <w:r w:rsidRPr="007143B7">
        <w:rPr>
          <w:rFonts w:cs="Arial"/>
          <w:color w:val="000000" w:themeColor="text1"/>
          <w:sz w:val="20"/>
        </w:rPr>
        <w:t>¿Se requiere la programación de visita de los interesados al lugar de ejecución del contrato?</w:t>
      </w:r>
    </w:p>
    <w:p w14:paraId="2F9F103A" w14:textId="77777777" w:rsidR="008273D1" w:rsidRPr="00F94CA5" w:rsidRDefault="008273D1" w:rsidP="008273D1">
      <w:pPr>
        <w:rPr>
          <w:rFonts w:cs="Arial"/>
          <w:b/>
          <w:sz w:val="20"/>
        </w:rPr>
      </w:pPr>
      <w:r w:rsidRPr="00F94CA5">
        <w:rPr>
          <w:rFonts w:cs="Arial"/>
          <w:noProof/>
          <w:sz w:val="20"/>
          <w:lang w:val="en-US" w:eastAsia="en-US"/>
        </w:rPr>
        <mc:AlternateContent>
          <mc:Choice Requires="wps">
            <w:drawing>
              <wp:anchor distT="0" distB="0" distL="114300" distR="114300" simplePos="0" relativeHeight="251658246" behindDoc="0" locked="0" layoutInCell="1" allowOverlap="1" wp14:anchorId="14F7E40D" wp14:editId="04F492B4">
                <wp:simplePos x="0" y="0"/>
                <wp:positionH relativeFrom="column">
                  <wp:posOffset>3550285</wp:posOffset>
                </wp:positionH>
                <wp:positionV relativeFrom="paragraph">
                  <wp:posOffset>139700</wp:posOffset>
                </wp:positionV>
                <wp:extent cx="238125" cy="200025"/>
                <wp:effectExtent l="0" t="0" r="28575" b="28575"/>
                <wp:wrapNone/>
                <wp:docPr id="314" name="6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0DE9FE" w14:textId="429F2666" w:rsidR="008273D1" w:rsidRPr="002757EA" w:rsidRDefault="00C47F66" w:rsidP="008273D1">
                            <w:pP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DF60D19">
              <v:shape id="63 Cuadro de texto" style="position:absolute;left:0;text-align:left;margin-left:279.55pt;margin-top:11pt;width:18.75pt;height:15.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cipigIAAKwFAAAOAAAAZHJzL2Uyb0RvYy54bWysVEtv2zAMvg/YfxB0X5ykadcZdYosRYYB&#10;QVusHXpWZCkRIouapMTOfn0p2Xn0cemwi02JH1+fSF5dN5UmW+G8AlPQQa9PiTAcSmWWBf39OPty&#10;SYkPzJRMgxEF3QlPr8efP13VNhdDWIEuhSPoxPi8tgVdhWDzLPN8JSrme2CFQaUEV7GAR7fMSsdq&#10;9F7pbNjvX2Q1uNI64MJ7vL1plXSc/EspeLiT0otAdEExt5C+Ln0X8ZuNr1i+dMyuFO/SYP+QRcWU&#10;waAHVzcsMLJx6o2rSnEHHmTocagykFJxkWrAagb9V9U8rJgVqRYkx9sDTf7/ueW32wd770hovkOD&#10;D5iK8HYOfO2Rm6y2Pu8wkVOfe0THQhvpqvjHEggaIre7A5+iCYTj5fDscjA8p4SjCh+rj3L0eTS2&#10;zocfAioShYI6fK6UANvOfWihe0iM5UGrcqa0TofYImKqHdkyfFwdBp3zFyhtSF3Qi7PzflvZqYfo&#10;+mC/0Iyv33rAZLWJ4URqpi6tIxFJCjstIkabX0ISVSY+3smRcS7MIc+EjiiJFX3EsMMfs/qIcVsH&#10;WqTIYMLBuFIGXMvSS2rL9Z5a2eK7vvBt3ZGC0CwaLByZjhTGmwWUO+wrB+3IectnCvmeMx/umcMZ&#10;w47BvRHu8CM14CNBJ1GyAvf3vfuIx9ZHLSU1zmxB/Z8Nc4IS/dPgUHwbjEZxyNNhdP51iAd3qlmc&#10;asymmgJ2zgA3lOVJjPig96J0UD3hepnEqKhihmPsgoa9OA3tJsH1xMVkkkA41paFuXmwfD9Osc8e&#10;myfmbNfnAQfkFvbTzfJX7d5i4/sYmGwCSJVm4chqxz+uhDRN3fqKO+f0nFDHJTt+BgAA//8DAFBL&#10;AwQUAAYACAAAACEAkA7BFuEAAAAJAQAADwAAAGRycy9kb3ducmV2LnhtbEyPwUrDQBCG74LvsIzg&#10;zW4a2WBjNqWIgiA5NFXscZvdZEOzsyG7bePbO57sbYb5+Of7i/XsBnY2U+g9SlguEmAGG6977CR8&#10;7t4enoCFqFCrwaOR8GMCrMvbm0Ll2l9wa8517BiFYMiVBBvjmHMeGmucCgs/GqRb6yenIq1Tx/Wk&#10;LhTuBp4mScad6pE+WDWaF2uaY31yEnTb7o7Cvrfbj+92/1W9Vpt9XUl5fzdvnoFFM8d/GP70SR1K&#10;cjr4E+rABglCrJaESkhT6kSAWGUZsAMNjwJ4WfDrBuUvAAAA//8DAFBLAQItABQABgAIAAAAIQC2&#10;gziS/gAAAOEBAAATAAAAAAAAAAAAAAAAAAAAAABbQ29udGVudF9UeXBlc10ueG1sUEsBAi0AFAAG&#10;AAgAAAAhADj9If/WAAAAlAEAAAsAAAAAAAAAAAAAAAAALwEAAF9yZWxzLy5yZWxzUEsBAi0AFAAG&#10;AAgAAAAhABetyKmKAgAArAUAAA4AAAAAAAAAAAAAAAAALgIAAGRycy9lMm9Eb2MueG1sUEsBAi0A&#10;FAAGAAgAAAAhAJAOwRbhAAAACQEAAA8AAAAAAAAAAAAAAAAA5AQAAGRycy9kb3ducmV2LnhtbFBL&#10;BQYAAAAABAAEAPMAAADyBQAAAAA=&#10;" w14:anchorId="14F7E40D">
                <v:path arrowok="t"/>
                <v:textbox>
                  <w:txbxContent>
                    <w:p w:rsidRPr="002757EA" w:rsidR="008273D1" w:rsidP="008273D1" w:rsidRDefault="00C47F66" w14:paraId="41E61A33" w14:textId="429F2666">
                      <w:pPr>
                        <w:rPr>
                          <w:sz w:val="16"/>
                          <w:szCs w:val="16"/>
                          <w:lang w:val="es-CO"/>
                        </w:rPr>
                      </w:pPr>
                      <w:r>
                        <w:rPr>
                          <w:sz w:val="16"/>
                          <w:szCs w:val="16"/>
                          <w:lang w:val="es-CO"/>
                        </w:rPr>
                        <w:t>X</w:t>
                      </w:r>
                    </w:p>
                  </w:txbxContent>
                </v:textbox>
              </v:shape>
            </w:pict>
          </mc:Fallback>
        </mc:AlternateContent>
      </w:r>
      <w:r w:rsidRPr="00F94CA5">
        <w:rPr>
          <w:rFonts w:cs="Arial"/>
          <w:noProof/>
          <w:sz w:val="20"/>
          <w:lang w:val="en-US" w:eastAsia="en-US"/>
        </w:rPr>
        <mc:AlternateContent>
          <mc:Choice Requires="wps">
            <w:drawing>
              <wp:anchor distT="0" distB="0" distL="114300" distR="114300" simplePos="0" relativeHeight="251658247" behindDoc="0" locked="0" layoutInCell="1" allowOverlap="1" wp14:anchorId="35ACBDE9" wp14:editId="3EFE682A">
                <wp:simplePos x="0" y="0"/>
                <wp:positionH relativeFrom="column">
                  <wp:posOffset>2443480</wp:posOffset>
                </wp:positionH>
                <wp:positionV relativeFrom="paragraph">
                  <wp:posOffset>117475</wp:posOffset>
                </wp:positionV>
                <wp:extent cx="238125" cy="200025"/>
                <wp:effectExtent l="0" t="0" r="28575" b="28575"/>
                <wp:wrapNone/>
                <wp:docPr id="315" name="6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D678C8" w14:textId="77777777" w:rsidR="008273D1" w:rsidRPr="002757EA" w:rsidRDefault="008273D1" w:rsidP="008273D1">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4D3A12F0">
              <v:shape id="_x0000_s1033" style="position:absolute;left:0;text-align:left;margin-left:192.4pt;margin-top:9.25pt;width:18.75pt;height:15.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4d8iwIAAKwFAAAOAAAAZHJzL2Uyb0RvYy54bWysVMlu2zAQvRfoPxC817IdZ6kQOXAduChg&#10;JEGTImeaIm3CFIclaUvu13dIyUuWS4pepCHnzfY4M9c3TaXJVjivwBR00OtTIgyHUpllQX89zb5c&#10;UeIDMyXTYERBd8LTm/HnT9e1zcUQVqBL4Qg6MT6vbUFXIdg8yzxfiYr5HlhhUCnBVSzg0S2z0rEa&#10;vVc6G/b7F1kNrrQOuPAeb29bJR0n/1IKHu6l9CIQXVDMLaSvS99F/Gbja5YvHbMrxbs02D9kUTFl&#10;MOjB1S0LjGyceuOqUtyBBxl6HKoMpFRcpBqwmkH/VTWPK2ZFqgXJ8fZAk/9/bvnd9tE+OBKab9Dg&#10;A6YivJ0DX3vkJqutzztM5NTnHtGx0Ea6Kv6xBIKGyO3uwKdoAuF4OTy7GgzPKeGowsfqoxx9Ho2t&#10;8+G7gIpEoaAOnyslwLZzH1roHhJjedCqnCmt0yG2iJhqR7YMH1eHQef8BUobUhf04uy831Z26iG6&#10;PtgvNOPrtx4wWW1iOJGaqUvrSESSwk6LiNHmp5BElYmPd3JknAtzyDOhI0piRR8x7PDHrD5i3NaB&#10;FikymHAwrpQB17L0ktpyvadWtviuL3xbd6QgNIsGCy/oZaQw3iyg3GFfOWhHzls+U8j3nPnwwBzO&#10;GHYM7o1wjx+pAR8JOomSFbg/791HPLY+aimpcWYL6n9vmBOU6B8Gh+LrYDSKQ54Oo/PLIR7cqWZx&#10;qjGbagrYOQPcUJYnMeKD3ovSQfWM62USo6KKGY6xCxr24jS0mwTXExeTSQLhWFsW5ubR8v04xT57&#10;ap6Zs12fBxyQO9hPN8tftXuLje9jYLIJIFWahSOrHf+4EtI0desr7pzTc0Idl+z4LwAAAP//AwBQ&#10;SwMEFAAGAAgAAAAhAII/RxzgAAAACQEAAA8AAABkcnMvZG93bnJldi54bWxMj0FLw0AUhO+C/2F5&#10;gje7a9pIiNmUIgqC5NBUscdt9iUbmt0N2W0b/73Pkz0OM8x8U6xnO7AzTqH3TsLjQgBD13jdu07C&#10;5+7tIQMWonJaDd6hhB8MsC5vbwqVa39xWzzXsWNU4kKuJJgYx5zz0Bi0Kiz8iI681k9WRZJTx/Wk&#10;LlRuB54I8cSt6h0tGDXii8HmWJ+sBN22u2Nq3tvtx3e7/6peq82+rqS8v5s3z8AizvE/DH/4hA4l&#10;MR38yenABgnLbEXokYwsBUaBVZIsgR0kpEIALwt+/aD8BQAA//8DAFBLAQItABQABgAIAAAAIQC2&#10;gziS/gAAAOEBAAATAAAAAAAAAAAAAAAAAAAAAABbQ29udGVudF9UeXBlc10ueG1sUEsBAi0AFAAG&#10;AAgAAAAhADj9If/WAAAAlAEAAAsAAAAAAAAAAAAAAAAALwEAAF9yZWxzLy5yZWxzUEsBAi0AFAAG&#10;AAgAAAAhAGgfh3yLAgAArAUAAA4AAAAAAAAAAAAAAAAALgIAAGRycy9lMm9Eb2MueG1sUEsBAi0A&#10;FAAGAAgAAAAhAII/RxzgAAAACQEAAA8AAAAAAAAAAAAAAAAA5QQAAGRycy9kb3ducmV2LnhtbFBL&#10;BQYAAAAABAAEAPMAAADyBQAAAAA=&#10;" w14:anchorId="35ACBDE9">
                <v:path arrowok="t"/>
                <v:textbox>
                  <w:txbxContent>
                    <w:p w:rsidRPr="002757EA" w:rsidR="008273D1" w:rsidP="008273D1" w:rsidRDefault="008273D1" w14:paraId="6A05A809" w14:textId="77777777">
                      <w:pPr>
                        <w:rPr>
                          <w:sz w:val="16"/>
                          <w:szCs w:val="16"/>
                          <w:lang w:val="es-CO"/>
                        </w:rPr>
                      </w:pPr>
                    </w:p>
                  </w:txbxContent>
                </v:textbox>
              </v:shape>
            </w:pict>
          </mc:Fallback>
        </mc:AlternateContent>
      </w:r>
    </w:p>
    <w:p w14:paraId="043E52BF" w14:textId="77777777" w:rsidR="008273D1" w:rsidRPr="00F94CA5" w:rsidRDefault="008273D1" w:rsidP="008273D1">
      <w:pPr>
        <w:rPr>
          <w:rFonts w:cs="Arial"/>
          <w:sz w:val="20"/>
        </w:rPr>
      </w:pPr>
      <w:r w:rsidRPr="00F94CA5">
        <w:rPr>
          <w:rFonts w:cs="Arial"/>
          <w:sz w:val="20"/>
        </w:rPr>
        <w:t xml:space="preserve">                                                           Si                        No          </w:t>
      </w:r>
    </w:p>
    <w:p w14:paraId="65F91C69" w14:textId="77777777" w:rsidR="008273D1" w:rsidRDefault="008273D1" w:rsidP="008273D1">
      <w:pPr>
        <w:rPr>
          <w:rFonts w:cs="Arial"/>
          <w:i/>
          <w:color w:val="0070C0"/>
          <w:sz w:val="20"/>
        </w:rPr>
      </w:pPr>
    </w:p>
    <w:p w14:paraId="5773E442" w14:textId="69C6BFB7" w:rsidR="007143B7" w:rsidRPr="007143B7" w:rsidRDefault="007143B7" w:rsidP="00217CDF">
      <w:pPr>
        <w:pStyle w:val="Prrafodelista"/>
        <w:numPr>
          <w:ilvl w:val="1"/>
          <w:numId w:val="8"/>
        </w:numPr>
        <w:rPr>
          <w:rFonts w:cs="Arial"/>
          <w:color w:val="000000" w:themeColor="text1"/>
          <w:sz w:val="20"/>
        </w:rPr>
      </w:pPr>
      <w:r w:rsidRPr="007143B7">
        <w:rPr>
          <w:rFonts w:cs="Arial"/>
          <w:color w:val="000000" w:themeColor="text1"/>
          <w:sz w:val="20"/>
        </w:rPr>
        <w:t>En el marco de la verificación y evaluación de las ofertas ¿se requiere visita de la SED para verificación de información a las instalaciones o sedes del Proponente o cualquier otro aspecto de las ofertas?</w:t>
      </w:r>
    </w:p>
    <w:p w14:paraId="140889A7" w14:textId="77777777" w:rsidR="007143B7" w:rsidRPr="007143B7" w:rsidRDefault="007143B7" w:rsidP="007143B7">
      <w:pPr>
        <w:pStyle w:val="Prrafodelista"/>
        <w:rPr>
          <w:rFonts w:cs="Arial"/>
          <w:b/>
          <w:sz w:val="20"/>
        </w:rPr>
      </w:pPr>
      <w:r w:rsidRPr="00F94CA5">
        <w:rPr>
          <w:noProof/>
          <w:lang w:val="en-US" w:eastAsia="en-US"/>
        </w:rPr>
        <mc:AlternateContent>
          <mc:Choice Requires="wps">
            <w:drawing>
              <wp:anchor distT="0" distB="0" distL="114300" distR="114300" simplePos="0" relativeHeight="251658249" behindDoc="0" locked="0" layoutInCell="1" allowOverlap="1" wp14:anchorId="5622BE1B" wp14:editId="0DE3F2B2">
                <wp:simplePos x="0" y="0"/>
                <wp:positionH relativeFrom="column">
                  <wp:posOffset>3576320</wp:posOffset>
                </wp:positionH>
                <wp:positionV relativeFrom="paragraph">
                  <wp:posOffset>133985</wp:posOffset>
                </wp:positionV>
                <wp:extent cx="238125" cy="200025"/>
                <wp:effectExtent l="0" t="0" r="28575" b="28575"/>
                <wp:wrapNone/>
                <wp:docPr id="316" name="6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8B61091" w14:textId="6E90E966" w:rsidR="007143B7" w:rsidRPr="002757EA" w:rsidRDefault="00C47F66" w:rsidP="007143B7">
                            <w:pP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2AA64D5">
              <v:shape id="_x0000_s1034" style="position:absolute;left:0;text-align:left;margin-left:281.6pt;margin-top:10.55pt;width:18.75pt;height:15.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jIniwIAAKwFAAAOAAAAZHJzL2Uyb0RvYy54bWysVEtv2zAMvg/YfxB0X52kSdcZcYqsRYYB&#10;QVusHXpWZCkRIouapMTOfn0p2Xn0cemwi02JH1+fSI6vmkqTrXBegSlo/6xHiTAcSmWWBf39OPty&#10;SYkPzJRMgxEF3QlPryafP41rm4sBrECXwhF0Ynxe24KuQrB5lnm+EhXzZ2CFQaUEV7GAR7fMSsdq&#10;9F7pbNDrXWQ1uNI64MJ7vL1plXSS/EspeLiT0otAdEExt5C+Ln0X8ZtNxixfOmZXindpsH/IomLK&#10;YNCDqxsWGNk49cZVpbgDDzKccagykFJxkWrAavq9V9U8rJgVqRYkx9sDTf7/ueW32wd770hovkOD&#10;D5iK8HYOfO2Rm6y2Pu8wkVOfe0THQhvpqvjHEggaIre7A5+iCYTj5eD8sj8YUcJRhY/VQzn6PBpb&#10;58MPARWJQkEdPldKgG3nPrTQPSTG8qBVOVNap0NsEXGtHdkyfFwd+p3zFyhtSF3Qi/NRr63s1EN0&#10;fbBfaMbXbz1gstrEcCI1U5fWkYgkhZ0WEaPNLyGJKhMf7+TIOBfmkGdCR5TEij5i2OGPWX3EuK0D&#10;LVJkMOFgXCkDrmXpJbXlek+tbPFdX/i27khBaBYNFl7Qy0hhvFlAucO+ctCOnLd8ppDvOfPhnjmc&#10;MewY3BvhDj9SAz4SdBIlK3B/37uPeGx91FJS48wW1P/ZMCco0T8NDsW3/nAYhzwdhqOvAzy4U83i&#10;VGM21TVg5/RxQ1mexIgPei9KB9UTrpdpjIoqZjjGLmjYi9eh3SS4nriYThMIx9qyMDcPlu/HKfbZ&#10;Y/PEnO36POCA3MJ+uln+qt1bbHwfA9NNAKnSLBxZ7fjHlZCmqVtfceecnhPquGQnzwAAAP//AwBQ&#10;SwMEFAAGAAgAAAAhAHaXMoPgAAAACQEAAA8AAABkcnMvZG93bnJldi54bWxMj1FLwzAUhd8F/0O4&#10;gm8uaWVVatMxREGQPqxT3GPWpE1Zc1OabKv/3run+Xg5H+d8t1jNbmAnM4Xeo4RkIYAZbLzusZPw&#10;tX1/eAYWokKtBo9Gwq8JsCpvbwqVa3/GjTnVsWNUgiFXEmyMY855aKxxKiz8aJCy1k9ORTqnjutJ&#10;nancDTwVIuNO9UgLVo3m1ZrmUB+dBN2228PSfrSbz5929129VetdXUl5fzevX4BFM8crDBd9UoeS&#10;nPb+iDqwQcIye0wJlZAmCTACMiGegO0pSTPgZcH/f1D+AQAA//8DAFBLAQItABQABgAIAAAAIQC2&#10;gziS/gAAAOEBAAATAAAAAAAAAAAAAAAAAAAAAABbQ29udGVudF9UeXBlc10ueG1sUEsBAi0AFAAG&#10;AAgAAAAhADj9If/WAAAAlAEAAAsAAAAAAAAAAAAAAAAALwEAAF9yZWxzLy5yZWxzUEsBAi0AFAAG&#10;AAgAAAAhAGuGMieLAgAArAUAAA4AAAAAAAAAAAAAAAAALgIAAGRycy9lMm9Eb2MueG1sUEsBAi0A&#10;FAAGAAgAAAAhAHaXMoPgAAAACQEAAA8AAAAAAAAAAAAAAAAA5QQAAGRycy9kb3ducmV2LnhtbFBL&#10;BQYAAAAABAAEAPMAAADyBQAAAAA=&#10;" w14:anchorId="5622BE1B">
                <v:path arrowok="t"/>
                <v:textbox>
                  <w:txbxContent>
                    <w:p w:rsidRPr="002757EA" w:rsidR="007143B7" w:rsidP="007143B7" w:rsidRDefault="00C47F66" w14:paraId="2A5697B1" w14:textId="6E90E966">
                      <w:pPr>
                        <w:rPr>
                          <w:sz w:val="16"/>
                          <w:szCs w:val="16"/>
                          <w:lang w:val="es-CO"/>
                        </w:rPr>
                      </w:pPr>
                      <w:r>
                        <w:rPr>
                          <w:sz w:val="16"/>
                          <w:szCs w:val="16"/>
                          <w:lang w:val="es-CO"/>
                        </w:rPr>
                        <w:t>X</w:t>
                      </w:r>
                    </w:p>
                  </w:txbxContent>
                </v:textbox>
              </v:shape>
            </w:pict>
          </mc:Fallback>
        </mc:AlternateContent>
      </w:r>
    </w:p>
    <w:p w14:paraId="26957EB2" w14:textId="3CEEA414" w:rsidR="007143B7" w:rsidRPr="007143B7" w:rsidRDefault="007143B7" w:rsidP="007143B7">
      <w:pPr>
        <w:rPr>
          <w:rFonts w:cs="Arial"/>
          <w:sz w:val="20"/>
        </w:rPr>
      </w:pPr>
      <w:r w:rsidRPr="00F94CA5">
        <w:rPr>
          <w:noProof/>
          <w:lang w:val="en-US" w:eastAsia="en-US"/>
        </w:rPr>
        <mc:AlternateContent>
          <mc:Choice Requires="wps">
            <w:drawing>
              <wp:anchor distT="0" distB="0" distL="114300" distR="114300" simplePos="0" relativeHeight="251658248" behindDoc="0" locked="0" layoutInCell="1" allowOverlap="1" wp14:anchorId="7CE25274" wp14:editId="11822A66">
                <wp:simplePos x="0" y="0"/>
                <wp:positionH relativeFrom="column">
                  <wp:posOffset>2472690</wp:posOffset>
                </wp:positionH>
                <wp:positionV relativeFrom="paragraph">
                  <wp:posOffset>-1270</wp:posOffset>
                </wp:positionV>
                <wp:extent cx="238125" cy="200025"/>
                <wp:effectExtent l="0" t="0" r="28575" b="28575"/>
                <wp:wrapNone/>
                <wp:docPr id="317" name="6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A65768" w14:textId="77777777" w:rsidR="007143B7" w:rsidRPr="002757EA" w:rsidRDefault="007143B7" w:rsidP="007143B7">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8D6DD9D">
              <v:shape id="_x0000_s1035" style="position:absolute;left:0;text-align:left;margin-left:194.7pt;margin-top:-.1pt;width:18.75pt;height:15.7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H3yiwIAAKwFAAAOAAAAZHJzL2Uyb0RvYy54bWysVMlu2zAQvRfoPxC817KdpYlgOXATuChg&#10;JEGdImeaIm3CFIclaUvu13dIyUuWS4pepCHnzfY4M6ObptJkK5xXYAo66PUpEYZDqcyyoL+epl+u&#10;KPGBmZJpMKKgO+Hpzfjzp1FtczGEFehSOIJOjM9rW9BVCDbPMs9XomK+B1YYVEpwFQt4dMusdKxG&#10;75XOhv3+ZVaDK60DLrzH27tWScfJv5SChwcpvQhEFxRzC+nr0ncRv9l4xPKlY3aleJcG+4csKqYM&#10;Bj24umOBkY1Tb1xVijvwIEOPQ5WBlIqLVANWM+i/qma+YlakWpAcbw80+f/nlt9v5/bRkdB8gwYf&#10;MBXh7Qz42iM3WW193mEipz73iI6FNtJV8Y8lEDREbncHPkUTCMfL4dnVYHhBCUcVPlYf5ejzaGyd&#10;D98FVCQKBXX4XCkBtp350EL3kBjLg1blVGmdDrFFxK12ZMvwcXUYdM5foLQhdUEvzy76bWWnHqLr&#10;g/1CM75+6wGT1SaGE6mZurSORCQp7LSIGG1+CklUmfh4J0fGuTCHPBM6oiRW9BHDDn/M6iPGbR1o&#10;kSKDCQfjShlwLUsvqS3Xe2pli+/6wrd1RwpCs2iw8IJeRwrjzQLKHfaVg3bkvOVThXzPmA+PzOGM&#10;Ycfg3ggP+JEa8JGgkyhZgfvz3n3EY+ujlpIaZ7ag/veGOUGJ/mFwKK4H5+dxyNPh/OLrEA/uVLM4&#10;1ZhNdQvYOQPcUJYnMeKD3ovSQfWM62USo6KKGY6xCxr24m1oNwmuJy4mkwTCsbYszMzc8v04xT57&#10;ap6Zs12fBxyQe9hPN8tftXuLje9jYLIJIFWahSOrHf+4EtI0desr7pzTc0Idl+z4LwAAAP//AwBQ&#10;SwMEFAAGAAgAAAAhABMZTfTgAAAACAEAAA8AAABkcnMvZG93bnJldi54bWxMj1FrwjAUhd8H+w/h&#10;DvamqdWJdk1FxgaD0QfrxnyMzU1TbG5KE7X798ue3OPlO5zz3Xwz2o5dcPCtIwGzaQIMqXaqpUbA&#10;5/5tsgLmgyQlO0co4Ac9bIr7u1xmyl1ph5cqNCyWkM+kABNCn3Hua4NW+qnrkSLTbrAyxHNouBrk&#10;NZbbjqdJsuRWthQXjOzxxWB9qs5WgNJ6f3oy73r38a0PX+VruT1UpRCPD+P2GVjAMdzC8Kcf1aGI&#10;Tkd3JuVZJ2C+Wi9iVMAkBRb5Il2ugR0jmM2BFzn//0DxCwAA//8DAFBLAQItABQABgAIAAAAIQC2&#10;gziS/gAAAOEBAAATAAAAAAAAAAAAAAAAAAAAAABbQ29udGVudF9UeXBlc10ueG1sUEsBAi0AFAAG&#10;AAgAAAAhADj9If/WAAAAlAEAAAsAAAAAAAAAAAAAAAAALwEAAF9yZWxzLy5yZWxzUEsBAi0AFAAG&#10;AAgAAAAhABQ0ffKLAgAArAUAAA4AAAAAAAAAAAAAAAAALgIAAGRycy9lMm9Eb2MueG1sUEsBAi0A&#10;FAAGAAgAAAAhABMZTfTgAAAACAEAAA8AAAAAAAAAAAAAAAAA5QQAAGRycy9kb3ducmV2LnhtbFBL&#10;BQYAAAAABAAEAPMAAADyBQAAAAA=&#10;" w14:anchorId="7CE25274">
                <v:path arrowok="t"/>
                <v:textbox>
                  <w:txbxContent>
                    <w:p w:rsidRPr="002757EA" w:rsidR="007143B7" w:rsidP="007143B7" w:rsidRDefault="007143B7" w14:paraId="5A39BBE3" w14:textId="77777777">
                      <w:pPr>
                        <w:rPr>
                          <w:sz w:val="16"/>
                          <w:szCs w:val="16"/>
                          <w:lang w:val="es-CO"/>
                        </w:rPr>
                      </w:pPr>
                    </w:p>
                  </w:txbxContent>
                </v:textbox>
              </v:shape>
            </w:pict>
          </mc:Fallback>
        </mc:AlternateContent>
      </w:r>
      <w:r w:rsidRPr="007143B7">
        <w:rPr>
          <w:rFonts w:cs="Arial"/>
          <w:b/>
          <w:sz w:val="20"/>
        </w:rPr>
        <w:t xml:space="preserve">                                                              </w:t>
      </w:r>
      <w:r w:rsidRPr="007143B7">
        <w:rPr>
          <w:rFonts w:cs="Arial"/>
          <w:sz w:val="20"/>
        </w:rPr>
        <w:t xml:space="preserve">Si                        No              </w:t>
      </w:r>
    </w:p>
    <w:p w14:paraId="78D6CD79" w14:textId="77777777" w:rsidR="00BA11A5" w:rsidRPr="000F2317" w:rsidRDefault="00BA11A5" w:rsidP="000F2317">
      <w:pPr>
        <w:rPr>
          <w:rFonts w:cs="Arial"/>
          <w:i/>
          <w:color w:val="0070C0"/>
          <w:sz w:val="20"/>
        </w:rPr>
      </w:pPr>
    </w:p>
    <w:p w14:paraId="5D0B17BD" w14:textId="67E8068D" w:rsidR="001F1AD3" w:rsidRPr="00A73422" w:rsidRDefault="538B634F" w:rsidP="03974346">
      <w:pPr>
        <w:pStyle w:val="Prrafodelista"/>
        <w:numPr>
          <w:ilvl w:val="0"/>
          <w:numId w:val="8"/>
        </w:numPr>
        <w:rPr>
          <w:rFonts w:cs="Arial"/>
          <w:i/>
          <w:iCs/>
          <w:color w:val="0070C0"/>
          <w:sz w:val="20"/>
        </w:rPr>
      </w:pPr>
      <w:r w:rsidRPr="00A73422">
        <w:rPr>
          <w:rFonts w:cs="Arial"/>
          <w:b/>
          <w:bCs/>
          <w:sz w:val="20"/>
        </w:rPr>
        <w:t xml:space="preserve">ESTUDIO DEL SECTOR </w:t>
      </w:r>
      <w:r w:rsidR="44285165" w:rsidRPr="00A73422">
        <w:rPr>
          <w:rFonts w:cs="Arial"/>
          <w:b/>
          <w:bCs/>
          <w:sz w:val="20"/>
        </w:rPr>
        <w:t>Y DE COSTOS</w:t>
      </w:r>
    </w:p>
    <w:p w14:paraId="5234D38D" w14:textId="77777777" w:rsidR="00532332" w:rsidRDefault="00532332" w:rsidP="00532332">
      <w:pPr>
        <w:rPr>
          <w:rFonts w:cs="Arial"/>
          <w:i/>
          <w:color w:val="0070C0"/>
          <w:sz w:val="20"/>
        </w:rPr>
      </w:pPr>
    </w:p>
    <w:p w14:paraId="09881E81" w14:textId="77777777" w:rsidR="00532332" w:rsidRDefault="00532332" w:rsidP="00532332">
      <w:pPr>
        <w:rPr>
          <w:rFonts w:cs="Arial"/>
          <w:iCs/>
          <w:sz w:val="20"/>
        </w:rPr>
      </w:pPr>
      <w:r w:rsidRPr="00A84ED1">
        <w:rPr>
          <w:rFonts w:cs="Arial"/>
          <w:iCs/>
          <w:sz w:val="20"/>
        </w:rPr>
        <w:t xml:space="preserve">La Secretaría de Educación del Distrito en cumplimiento de lo establecido en el Manual de Contratación de la Entidad y lo dispuesto en la Guía para la Elaboración de Estudios del Sector elaborada por la Agencia Nacional de Contratación Pública - Colombia Compra Eficiente, realizó el análisis del sector correspondiente al objeto del presente proceso de contratación, mediante el cual evaluó las condiciones de oferta y demanda del mercado, así como la capacidad de los potenciales proponentes para atender la necesidad identificada. </w:t>
      </w:r>
    </w:p>
    <w:p w14:paraId="4606FAC7" w14:textId="77777777" w:rsidR="00532332" w:rsidRDefault="00532332" w:rsidP="00532332">
      <w:pPr>
        <w:rPr>
          <w:rFonts w:cs="Arial"/>
          <w:iCs/>
          <w:sz w:val="20"/>
        </w:rPr>
      </w:pPr>
    </w:p>
    <w:p w14:paraId="01AFF538" w14:textId="77777777" w:rsidR="00680D25" w:rsidRPr="00A84ED1" w:rsidRDefault="00680D25" w:rsidP="00680D25">
      <w:pPr>
        <w:rPr>
          <w:rFonts w:cs="Arial"/>
          <w:iCs/>
          <w:sz w:val="20"/>
        </w:rPr>
      </w:pPr>
      <w:r w:rsidRPr="00A84ED1">
        <w:rPr>
          <w:rFonts w:cs="Arial"/>
          <w:iCs/>
          <w:sz w:val="20"/>
        </w:rPr>
        <w:lastRenderedPageBreak/>
        <w:t>Dicho análisis incluyó la revisión de procesos contractuales similares registrados en el Sistema Electrónico para la Contratación Pública - SECOP, con el fin de identificar prácticas del mercado, condiciones económicas y modalidades de contratación empleadas. Como resultado de este ejercicio, se determinó la viabilidad técnica, jurídica y financiera del proceso.</w:t>
      </w:r>
    </w:p>
    <w:p w14:paraId="565F0616" w14:textId="77777777" w:rsidR="00680D25" w:rsidRPr="00A84ED1" w:rsidRDefault="00680D25" w:rsidP="00680D25">
      <w:pPr>
        <w:rPr>
          <w:rFonts w:cs="Arial"/>
          <w:iCs/>
          <w:sz w:val="20"/>
        </w:rPr>
      </w:pPr>
    </w:p>
    <w:p w14:paraId="0FD56B75" w14:textId="5523D045" w:rsidR="00532332" w:rsidRPr="00532332" w:rsidRDefault="00680D25" w:rsidP="00680D25">
      <w:pPr>
        <w:rPr>
          <w:rFonts w:cs="Arial"/>
          <w:i/>
          <w:color w:val="0070C0"/>
          <w:sz w:val="20"/>
        </w:rPr>
      </w:pPr>
      <w:r w:rsidRPr="00A84ED1">
        <w:rPr>
          <w:rFonts w:cs="Arial"/>
          <w:iCs/>
          <w:sz w:val="20"/>
        </w:rPr>
        <w:t>Las condiciones del mercado y los elementos analizados se encuentran desarrollados de manera detallada en el documento denominado Estudio del Sector</w:t>
      </w:r>
      <w:r w:rsidR="00717F9C">
        <w:rPr>
          <w:rFonts w:cs="Arial"/>
          <w:iCs/>
          <w:sz w:val="20"/>
        </w:rPr>
        <w:t xml:space="preserve"> y de Costos</w:t>
      </w:r>
      <w:r w:rsidRPr="00A84ED1">
        <w:rPr>
          <w:rFonts w:cs="Arial"/>
          <w:iCs/>
          <w:sz w:val="20"/>
        </w:rPr>
        <w:t>, el cual hace parte integral de los presentes documentos previos</w:t>
      </w:r>
      <w:r w:rsidR="00717F9C">
        <w:rPr>
          <w:rFonts w:cs="Arial"/>
          <w:iCs/>
          <w:sz w:val="20"/>
        </w:rPr>
        <w:t>.</w:t>
      </w:r>
    </w:p>
    <w:p w14:paraId="16463FE5" w14:textId="77777777" w:rsidR="008273D1" w:rsidRDefault="008273D1" w:rsidP="008273D1">
      <w:pPr>
        <w:rPr>
          <w:rFonts w:cs="Arial"/>
          <w:sz w:val="20"/>
        </w:rPr>
      </w:pPr>
    </w:p>
    <w:p w14:paraId="406F8894" w14:textId="77777777" w:rsidR="00C406BD" w:rsidRPr="008273D1" w:rsidRDefault="00C406BD" w:rsidP="008273D1">
      <w:pPr>
        <w:rPr>
          <w:rFonts w:cs="Arial"/>
          <w:sz w:val="20"/>
        </w:rPr>
      </w:pPr>
    </w:p>
    <w:p w14:paraId="5C740071" w14:textId="549C59B6" w:rsidR="00DB4ECD" w:rsidRPr="00DF427B" w:rsidRDefault="001F6BEF" w:rsidP="00217CDF">
      <w:pPr>
        <w:pStyle w:val="Prrafodelista"/>
        <w:numPr>
          <w:ilvl w:val="0"/>
          <w:numId w:val="8"/>
        </w:numPr>
        <w:rPr>
          <w:rFonts w:cs="Arial"/>
          <w:sz w:val="20"/>
        </w:rPr>
      </w:pPr>
      <w:r>
        <w:rPr>
          <w:rFonts w:cs="Arial"/>
          <w:b/>
          <w:sz w:val="20"/>
        </w:rPr>
        <w:t>PRESUPUESTO OFICIAL</w:t>
      </w:r>
      <w:r w:rsidR="00990F8F">
        <w:rPr>
          <w:rFonts w:cs="Arial"/>
          <w:b/>
          <w:sz w:val="20"/>
        </w:rPr>
        <w:t>,</w:t>
      </w:r>
      <w:r>
        <w:rPr>
          <w:rFonts w:cs="Arial"/>
          <w:b/>
          <w:sz w:val="20"/>
        </w:rPr>
        <w:t xml:space="preserve"> </w:t>
      </w:r>
      <w:r w:rsidRPr="00F94CA5">
        <w:rPr>
          <w:rFonts w:cs="Arial"/>
          <w:b/>
          <w:sz w:val="20"/>
        </w:rPr>
        <w:t xml:space="preserve">ANÁLISIS QUE SOPORTA EL </w:t>
      </w:r>
      <w:r>
        <w:rPr>
          <w:rFonts w:cs="Arial"/>
          <w:b/>
          <w:sz w:val="20"/>
        </w:rPr>
        <w:t>PRESUPUESTO OFICIAL</w:t>
      </w:r>
      <w:r w:rsidR="00990F8F">
        <w:rPr>
          <w:rFonts w:cs="Arial"/>
          <w:b/>
          <w:sz w:val="20"/>
        </w:rPr>
        <w:t xml:space="preserve">, </w:t>
      </w:r>
      <w:r w:rsidR="00DF427B" w:rsidRPr="00F94CA5">
        <w:rPr>
          <w:rFonts w:cs="Arial"/>
          <w:b/>
          <w:sz w:val="20"/>
        </w:rPr>
        <w:t>FORMA DE PAGO Y RE</w:t>
      </w:r>
      <w:r w:rsidR="00864CDD">
        <w:rPr>
          <w:rFonts w:cs="Arial"/>
          <w:b/>
          <w:sz w:val="20"/>
        </w:rPr>
        <w:t>SPALDO PRESUPUESTAL</w:t>
      </w:r>
      <w:r w:rsidR="00DF427B" w:rsidRPr="00F94CA5">
        <w:rPr>
          <w:rFonts w:cs="Arial"/>
          <w:b/>
          <w:sz w:val="20"/>
        </w:rPr>
        <w:t>.</w:t>
      </w:r>
    </w:p>
    <w:p w14:paraId="0D76D477" w14:textId="77777777" w:rsidR="00DF427B" w:rsidRDefault="00DF427B" w:rsidP="00DF427B">
      <w:pPr>
        <w:rPr>
          <w:rFonts w:cs="Arial"/>
          <w:sz w:val="20"/>
        </w:rPr>
      </w:pPr>
    </w:p>
    <w:p w14:paraId="559D7EC3" w14:textId="627FC28C" w:rsidR="00990F8F" w:rsidRPr="00F64F10" w:rsidRDefault="0057335E" w:rsidP="00217CDF">
      <w:pPr>
        <w:pStyle w:val="Prrafodelista"/>
        <w:numPr>
          <w:ilvl w:val="1"/>
          <w:numId w:val="8"/>
        </w:numPr>
        <w:rPr>
          <w:rFonts w:cs="Arial"/>
          <w:sz w:val="20"/>
        </w:rPr>
      </w:pPr>
      <w:r>
        <w:rPr>
          <w:rFonts w:cs="Arial"/>
          <w:b/>
          <w:szCs w:val="22"/>
        </w:rPr>
        <w:t>Presupuesto oficial</w:t>
      </w:r>
    </w:p>
    <w:p w14:paraId="19EBAF2C" w14:textId="77777777" w:rsidR="00F64F10" w:rsidRDefault="00F64F10" w:rsidP="00F64F10">
      <w:pPr>
        <w:pStyle w:val="Prrafodelista"/>
        <w:rPr>
          <w:rFonts w:cs="Arial"/>
          <w:b/>
          <w:szCs w:val="22"/>
        </w:rPr>
      </w:pPr>
    </w:p>
    <w:p w14:paraId="535F979A" w14:textId="1F4ACB62" w:rsidR="00C41BDE" w:rsidRPr="00E50E53" w:rsidRDefault="00D640EF" w:rsidP="7F575DAA">
      <w:pPr>
        <w:rPr>
          <w:sz w:val="20"/>
        </w:rPr>
      </w:pPr>
      <w:r w:rsidRPr="00D640EF">
        <w:rPr>
          <w:sz w:val="20"/>
        </w:rPr>
        <w:t>El</w:t>
      </w:r>
      <w:r w:rsidRPr="00D640EF">
        <w:rPr>
          <w:spacing w:val="-5"/>
          <w:sz w:val="20"/>
        </w:rPr>
        <w:t xml:space="preserve"> </w:t>
      </w:r>
      <w:r w:rsidRPr="00D640EF">
        <w:rPr>
          <w:sz w:val="20"/>
        </w:rPr>
        <w:t>presupuesto</w:t>
      </w:r>
      <w:r w:rsidRPr="00D640EF">
        <w:rPr>
          <w:spacing w:val="-5"/>
          <w:sz w:val="20"/>
        </w:rPr>
        <w:t xml:space="preserve"> </w:t>
      </w:r>
      <w:r w:rsidRPr="00D640EF">
        <w:rPr>
          <w:sz w:val="20"/>
        </w:rPr>
        <w:t>oficial</w:t>
      </w:r>
      <w:r w:rsidRPr="00D640EF">
        <w:rPr>
          <w:spacing w:val="-5"/>
          <w:sz w:val="20"/>
        </w:rPr>
        <w:t xml:space="preserve"> </w:t>
      </w:r>
      <w:r w:rsidRPr="00D640EF">
        <w:rPr>
          <w:sz w:val="20"/>
        </w:rPr>
        <w:t>estimado</w:t>
      </w:r>
      <w:r w:rsidRPr="00D640EF">
        <w:rPr>
          <w:spacing w:val="-5"/>
          <w:sz w:val="20"/>
        </w:rPr>
        <w:t xml:space="preserve"> </w:t>
      </w:r>
      <w:r w:rsidRPr="00D640EF">
        <w:rPr>
          <w:sz w:val="20"/>
        </w:rPr>
        <w:t>para</w:t>
      </w:r>
      <w:r w:rsidRPr="00D640EF">
        <w:rPr>
          <w:spacing w:val="-5"/>
          <w:sz w:val="20"/>
        </w:rPr>
        <w:t xml:space="preserve"> </w:t>
      </w:r>
      <w:r w:rsidRPr="00D640EF">
        <w:rPr>
          <w:sz w:val="20"/>
        </w:rPr>
        <w:t>el</w:t>
      </w:r>
      <w:r w:rsidRPr="00D640EF">
        <w:rPr>
          <w:spacing w:val="-5"/>
          <w:sz w:val="20"/>
        </w:rPr>
        <w:t xml:space="preserve"> </w:t>
      </w:r>
      <w:r w:rsidRPr="00D640EF">
        <w:rPr>
          <w:sz w:val="20"/>
        </w:rPr>
        <w:t>presente</w:t>
      </w:r>
      <w:r w:rsidRPr="00D640EF">
        <w:rPr>
          <w:spacing w:val="-5"/>
          <w:sz w:val="20"/>
        </w:rPr>
        <w:t xml:space="preserve"> </w:t>
      </w:r>
      <w:r w:rsidRPr="00D640EF">
        <w:rPr>
          <w:sz w:val="20"/>
        </w:rPr>
        <w:t>proceso</w:t>
      </w:r>
      <w:r w:rsidRPr="00D640EF">
        <w:rPr>
          <w:spacing w:val="-5"/>
          <w:sz w:val="20"/>
        </w:rPr>
        <w:t xml:space="preserve"> </w:t>
      </w:r>
      <w:r w:rsidRPr="00D640EF">
        <w:rPr>
          <w:sz w:val="20"/>
        </w:rPr>
        <w:t>es</w:t>
      </w:r>
      <w:r w:rsidRPr="00D640EF">
        <w:rPr>
          <w:spacing w:val="-6"/>
          <w:sz w:val="20"/>
        </w:rPr>
        <w:t xml:space="preserve"> </w:t>
      </w:r>
      <w:r w:rsidRPr="00D640EF">
        <w:rPr>
          <w:sz w:val="20"/>
        </w:rPr>
        <w:t xml:space="preserve">de </w:t>
      </w:r>
      <w:r w:rsidR="00C41BDE" w:rsidRPr="7F575DAA">
        <w:rPr>
          <w:rFonts w:cs="Arial"/>
          <w:b/>
          <w:bCs/>
          <w:sz w:val="20"/>
        </w:rPr>
        <w:t xml:space="preserve">NOVENTA Y </w:t>
      </w:r>
      <w:r w:rsidR="17CC0DDA" w:rsidRPr="7F575DAA">
        <w:rPr>
          <w:rFonts w:cs="Arial"/>
          <w:b/>
          <w:bCs/>
          <w:sz w:val="20"/>
        </w:rPr>
        <w:t xml:space="preserve">UN </w:t>
      </w:r>
      <w:r w:rsidR="00C41BDE" w:rsidRPr="7F575DAA">
        <w:rPr>
          <w:rFonts w:cs="Arial"/>
          <w:b/>
          <w:bCs/>
          <w:sz w:val="20"/>
        </w:rPr>
        <w:t xml:space="preserve">MILLONES </w:t>
      </w:r>
      <w:r w:rsidR="21E8B167" w:rsidRPr="7F575DAA">
        <w:rPr>
          <w:rFonts w:cs="Arial"/>
          <w:b/>
          <w:bCs/>
          <w:sz w:val="20"/>
        </w:rPr>
        <w:t xml:space="preserve">TRESCIENTOS </w:t>
      </w:r>
      <w:r w:rsidR="123D93D7" w:rsidRPr="7F575DAA">
        <w:rPr>
          <w:rFonts w:cs="Arial"/>
          <w:b/>
          <w:bCs/>
          <w:sz w:val="20"/>
        </w:rPr>
        <w:t xml:space="preserve">SESENTA Y CUATRO </w:t>
      </w:r>
      <w:r w:rsidR="00C41BDE" w:rsidRPr="7F575DAA">
        <w:rPr>
          <w:rFonts w:cs="Arial"/>
          <w:b/>
          <w:bCs/>
          <w:sz w:val="20"/>
        </w:rPr>
        <w:t xml:space="preserve">MIL </w:t>
      </w:r>
      <w:r w:rsidR="11E6DC1A" w:rsidRPr="7F575DAA">
        <w:rPr>
          <w:rFonts w:cs="Arial"/>
          <w:b/>
          <w:bCs/>
          <w:sz w:val="20"/>
        </w:rPr>
        <w:t>TRESCI</w:t>
      </w:r>
      <w:r w:rsidR="3812899C" w:rsidRPr="7F575DAA">
        <w:rPr>
          <w:rFonts w:cs="Arial"/>
          <w:b/>
          <w:bCs/>
          <w:sz w:val="20"/>
        </w:rPr>
        <w:t xml:space="preserve">ENTOS </w:t>
      </w:r>
      <w:r w:rsidR="00CF6E74" w:rsidRPr="24C7E788">
        <w:rPr>
          <w:rFonts w:cs="Arial"/>
          <w:b/>
          <w:bCs/>
          <w:sz w:val="20"/>
        </w:rPr>
        <w:t xml:space="preserve">SETENTA </w:t>
      </w:r>
      <w:r w:rsidR="00C41BDE" w:rsidRPr="7F575DAA">
        <w:rPr>
          <w:rFonts w:cs="Arial"/>
          <w:b/>
          <w:bCs/>
          <w:sz w:val="20"/>
        </w:rPr>
        <w:t>PESOS M/CTE ($ 9</w:t>
      </w:r>
      <w:r w:rsidR="0F7B8ED5" w:rsidRPr="7F575DAA">
        <w:rPr>
          <w:rFonts w:cs="Arial"/>
          <w:b/>
          <w:bCs/>
          <w:sz w:val="20"/>
        </w:rPr>
        <w:t>1</w:t>
      </w:r>
      <w:r w:rsidR="00C41BDE" w:rsidRPr="7F575DAA">
        <w:rPr>
          <w:rFonts w:cs="Arial"/>
          <w:b/>
          <w:bCs/>
          <w:sz w:val="20"/>
        </w:rPr>
        <w:t>.</w:t>
      </w:r>
      <w:r w:rsidR="3C412EC0" w:rsidRPr="7F575DAA">
        <w:rPr>
          <w:rFonts w:cs="Arial"/>
          <w:b/>
          <w:bCs/>
          <w:sz w:val="20"/>
        </w:rPr>
        <w:t>364</w:t>
      </w:r>
      <w:r w:rsidR="00C41BDE" w:rsidRPr="7F575DAA">
        <w:rPr>
          <w:rFonts w:cs="Arial"/>
          <w:b/>
          <w:bCs/>
          <w:sz w:val="20"/>
        </w:rPr>
        <w:t>.</w:t>
      </w:r>
      <w:r w:rsidR="00CF6E74" w:rsidRPr="24C7E788">
        <w:rPr>
          <w:rFonts w:cs="Arial"/>
          <w:b/>
          <w:bCs/>
          <w:sz w:val="20"/>
        </w:rPr>
        <w:t>370</w:t>
      </w:r>
      <w:r w:rsidR="00C41BDE" w:rsidRPr="7F575DAA">
        <w:rPr>
          <w:rFonts w:cs="Arial"/>
          <w:b/>
          <w:bCs/>
          <w:sz w:val="20"/>
        </w:rPr>
        <w:t>)</w:t>
      </w:r>
      <w:r w:rsidRPr="7F575DAA">
        <w:rPr>
          <w:spacing w:val="-9"/>
          <w:sz w:val="20"/>
        </w:rPr>
        <w:t xml:space="preserve">, </w:t>
      </w:r>
      <w:r w:rsidR="06A6638F" w:rsidRPr="7F575DAA">
        <w:rPr>
          <w:spacing w:val="-9"/>
          <w:sz w:val="20"/>
        </w:rPr>
        <w:t xml:space="preserve">sin incluir IVA, esto, </w:t>
      </w:r>
      <w:r w:rsidRPr="7F575DAA">
        <w:rPr>
          <w:spacing w:val="-9"/>
          <w:sz w:val="20"/>
        </w:rPr>
        <w:t>teniendo en cuenta que las licencias que se pretenden</w:t>
      </w:r>
      <w:r w:rsidRPr="7F575DAA">
        <w:rPr>
          <w:sz w:val="20"/>
        </w:rPr>
        <w:t xml:space="preserve"> </w:t>
      </w:r>
      <w:r w:rsidRPr="7F575DAA">
        <w:rPr>
          <w:spacing w:val="-9"/>
          <w:sz w:val="20"/>
        </w:rPr>
        <w:t>adquirir</w:t>
      </w:r>
      <w:r w:rsidRPr="7F575DAA">
        <w:rPr>
          <w:sz w:val="20"/>
        </w:rPr>
        <w:t xml:space="preserve"> </w:t>
      </w:r>
      <w:r w:rsidRPr="7F575DAA">
        <w:rPr>
          <w:spacing w:val="-9"/>
          <w:sz w:val="20"/>
        </w:rPr>
        <w:t>con</w:t>
      </w:r>
      <w:r w:rsidRPr="7F575DAA">
        <w:rPr>
          <w:sz w:val="20"/>
        </w:rPr>
        <w:t xml:space="preserve"> </w:t>
      </w:r>
      <w:r w:rsidRPr="7F575DAA">
        <w:rPr>
          <w:spacing w:val="-9"/>
          <w:sz w:val="20"/>
        </w:rPr>
        <w:t>el</w:t>
      </w:r>
      <w:r w:rsidRPr="7F575DAA">
        <w:rPr>
          <w:sz w:val="20"/>
        </w:rPr>
        <w:t xml:space="preserve"> </w:t>
      </w:r>
      <w:r w:rsidRPr="7F575DAA">
        <w:rPr>
          <w:spacing w:val="-8"/>
          <w:sz w:val="20"/>
        </w:rPr>
        <w:t>presente</w:t>
      </w:r>
      <w:r w:rsidRPr="7F575DAA">
        <w:rPr>
          <w:sz w:val="20"/>
        </w:rPr>
        <w:t xml:space="preserve"> </w:t>
      </w:r>
      <w:r w:rsidRPr="7F575DAA">
        <w:rPr>
          <w:spacing w:val="-9"/>
          <w:sz w:val="20"/>
        </w:rPr>
        <w:t>proceso,</w:t>
      </w:r>
      <w:r w:rsidRPr="7F575DAA">
        <w:rPr>
          <w:sz w:val="20"/>
        </w:rPr>
        <w:t xml:space="preserve"> </w:t>
      </w:r>
      <w:r w:rsidRPr="7F575DAA">
        <w:rPr>
          <w:spacing w:val="-9"/>
          <w:sz w:val="20"/>
        </w:rPr>
        <w:t>se</w:t>
      </w:r>
      <w:r w:rsidRPr="7F575DAA">
        <w:rPr>
          <w:sz w:val="20"/>
        </w:rPr>
        <w:t xml:space="preserve"> </w:t>
      </w:r>
      <w:r w:rsidRPr="7F575DAA">
        <w:rPr>
          <w:spacing w:val="-9"/>
          <w:sz w:val="20"/>
        </w:rPr>
        <w:t>encuentran</w:t>
      </w:r>
      <w:r w:rsidRPr="7F575DAA">
        <w:rPr>
          <w:sz w:val="20"/>
        </w:rPr>
        <w:t xml:space="preserve"> </w:t>
      </w:r>
      <w:r w:rsidRPr="7F575DAA">
        <w:rPr>
          <w:spacing w:val="-8"/>
          <w:sz w:val="20"/>
        </w:rPr>
        <w:t>incluidas</w:t>
      </w:r>
      <w:r w:rsidRPr="7F575DAA">
        <w:rPr>
          <w:sz w:val="20"/>
        </w:rPr>
        <w:t xml:space="preserve"> </w:t>
      </w:r>
      <w:r w:rsidRPr="7F575DAA">
        <w:rPr>
          <w:spacing w:val="-9"/>
          <w:sz w:val="20"/>
        </w:rPr>
        <w:t>dentro</w:t>
      </w:r>
      <w:r w:rsidRPr="7F575DAA">
        <w:rPr>
          <w:sz w:val="20"/>
        </w:rPr>
        <w:t xml:space="preserve"> </w:t>
      </w:r>
      <w:r w:rsidRPr="7F575DAA">
        <w:rPr>
          <w:spacing w:val="-9"/>
          <w:sz w:val="20"/>
        </w:rPr>
        <w:t>de</w:t>
      </w:r>
      <w:r w:rsidRPr="7F575DAA">
        <w:rPr>
          <w:sz w:val="20"/>
        </w:rPr>
        <w:t xml:space="preserve"> </w:t>
      </w:r>
      <w:r w:rsidRPr="7F575DAA">
        <w:rPr>
          <w:spacing w:val="-8"/>
          <w:sz w:val="20"/>
        </w:rPr>
        <w:t>suministro</w:t>
      </w:r>
      <w:r w:rsidRPr="7F575DAA">
        <w:rPr>
          <w:sz w:val="20"/>
        </w:rPr>
        <w:t xml:space="preserve"> </w:t>
      </w:r>
      <w:r w:rsidRPr="7F575DAA">
        <w:rPr>
          <w:spacing w:val="-9"/>
          <w:sz w:val="20"/>
        </w:rPr>
        <w:t>de</w:t>
      </w:r>
      <w:r w:rsidRPr="7F575DAA">
        <w:rPr>
          <w:sz w:val="20"/>
        </w:rPr>
        <w:t xml:space="preserve"> </w:t>
      </w:r>
      <w:r w:rsidRPr="7F575DAA">
        <w:rPr>
          <w:spacing w:val="-9"/>
          <w:sz w:val="20"/>
        </w:rPr>
        <w:t>computación</w:t>
      </w:r>
      <w:r w:rsidRPr="7F575DAA">
        <w:rPr>
          <w:sz w:val="20"/>
        </w:rPr>
        <w:t xml:space="preserve"> </w:t>
      </w:r>
      <w:r w:rsidRPr="7F575DAA">
        <w:rPr>
          <w:spacing w:val="-9"/>
          <w:sz w:val="20"/>
        </w:rPr>
        <w:t>en</w:t>
      </w:r>
      <w:r w:rsidRPr="7F575DAA">
        <w:rPr>
          <w:sz w:val="20"/>
        </w:rPr>
        <w:t xml:space="preserve"> </w:t>
      </w:r>
      <w:r w:rsidRPr="7F575DAA">
        <w:rPr>
          <w:spacing w:val="-9"/>
          <w:sz w:val="20"/>
        </w:rPr>
        <w:t>la</w:t>
      </w:r>
      <w:r w:rsidRPr="7F575DAA">
        <w:rPr>
          <w:sz w:val="20"/>
        </w:rPr>
        <w:t xml:space="preserve"> </w:t>
      </w:r>
      <w:r w:rsidRPr="7F575DAA">
        <w:rPr>
          <w:spacing w:val="-9"/>
          <w:sz w:val="20"/>
        </w:rPr>
        <w:t>nube</w:t>
      </w:r>
      <w:r w:rsidRPr="7F575DAA">
        <w:rPr>
          <w:sz w:val="20"/>
        </w:rPr>
        <w:t xml:space="preserve"> (</w:t>
      </w:r>
      <w:proofErr w:type="spellStart"/>
      <w:r w:rsidRPr="24C7E788">
        <w:rPr>
          <w:i/>
          <w:iCs/>
          <w:sz w:val="20"/>
        </w:rPr>
        <w:t>cloud</w:t>
      </w:r>
      <w:proofErr w:type="spellEnd"/>
      <w:r w:rsidRPr="24C7E788">
        <w:rPr>
          <w:i/>
          <w:iCs/>
          <w:sz w:val="20"/>
        </w:rPr>
        <w:t xml:space="preserve"> </w:t>
      </w:r>
      <w:proofErr w:type="spellStart"/>
      <w:r w:rsidRPr="24C7E788">
        <w:rPr>
          <w:i/>
          <w:iCs/>
          <w:sz w:val="20"/>
        </w:rPr>
        <w:t>computing</w:t>
      </w:r>
      <w:proofErr w:type="spellEnd"/>
      <w:r w:rsidRPr="24C7E788">
        <w:rPr>
          <w:i/>
          <w:iCs/>
          <w:sz w:val="20"/>
        </w:rPr>
        <w:t>)</w:t>
      </w:r>
      <w:r w:rsidRPr="7F575DAA">
        <w:rPr>
          <w:spacing w:val="-6"/>
          <w:sz w:val="20"/>
        </w:rPr>
        <w:t xml:space="preserve"> de conformidad con lo establecido en el numeral 24 del artículo 187 de la Ley 1819 de 2016, así como lo indicado</w:t>
      </w:r>
      <w:r w:rsidRPr="7F575DAA">
        <w:rPr>
          <w:sz w:val="20"/>
        </w:rPr>
        <w:t xml:space="preserve"> </w:t>
      </w:r>
      <w:r w:rsidRPr="7F575DAA">
        <w:rPr>
          <w:spacing w:val="-6"/>
          <w:sz w:val="20"/>
        </w:rPr>
        <w:t>en</w:t>
      </w:r>
      <w:r w:rsidRPr="7F575DAA">
        <w:rPr>
          <w:sz w:val="20"/>
        </w:rPr>
        <w:t xml:space="preserve"> </w:t>
      </w:r>
      <w:r w:rsidRPr="7F575DAA">
        <w:rPr>
          <w:spacing w:val="-6"/>
          <w:sz w:val="20"/>
        </w:rPr>
        <w:t>el</w:t>
      </w:r>
      <w:r w:rsidRPr="7F575DAA">
        <w:rPr>
          <w:sz w:val="20"/>
        </w:rPr>
        <w:t xml:space="preserve"> </w:t>
      </w:r>
      <w:r w:rsidRPr="7F575DAA">
        <w:rPr>
          <w:spacing w:val="-6"/>
          <w:sz w:val="20"/>
        </w:rPr>
        <w:t>numeral</w:t>
      </w:r>
      <w:r w:rsidRPr="7F575DAA">
        <w:rPr>
          <w:sz w:val="20"/>
        </w:rPr>
        <w:t xml:space="preserve"> </w:t>
      </w:r>
      <w:r w:rsidRPr="7F575DAA">
        <w:rPr>
          <w:spacing w:val="-6"/>
          <w:sz w:val="20"/>
        </w:rPr>
        <w:t>21</w:t>
      </w:r>
      <w:r w:rsidRPr="7F575DAA">
        <w:rPr>
          <w:sz w:val="20"/>
        </w:rPr>
        <w:t xml:space="preserve"> </w:t>
      </w:r>
      <w:r w:rsidRPr="7F575DAA">
        <w:rPr>
          <w:spacing w:val="-6"/>
          <w:sz w:val="20"/>
        </w:rPr>
        <w:t>del</w:t>
      </w:r>
      <w:r w:rsidRPr="7F575DAA">
        <w:rPr>
          <w:sz w:val="20"/>
        </w:rPr>
        <w:t xml:space="preserve"> </w:t>
      </w:r>
      <w:r w:rsidRPr="7F575DAA">
        <w:rPr>
          <w:spacing w:val="-6"/>
          <w:sz w:val="20"/>
        </w:rPr>
        <w:t>Artículo</w:t>
      </w:r>
      <w:r w:rsidRPr="7F575DAA">
        <w:rPr>
          <w:sz w:val="20"/>
        </w:rPr>
        <w:t xml:space="preserve"> </w:t>
      </w:r>
      <w:r w:rsidRPr="7F575DAA">
        <w:rPr>
          <w:spacing w:val="-6"/>
          <w:sz w:val="20"/>
        </w:rPr>
        <w:t>476</w:t>
      </w:r>
      <w:r w:rsidRPr="7F575DAA">
        <w:rPr>
          <w:sz w:val="20"/>
        </w:rPr>
        <w:t xml:space="preserve"> </w:t>
      </w:r>
      <w:r w:rsidRPr="7F575DAA">
        <w:rPr>
          <w:spacing w:val="-6"/>
          <w:sz w:val="20"/>
        </w:rPr>
        <w:t>del</w:t>
      </w:r>
      <w:r w:rsidRPr="7F575DAA">
        <w:rPr>
          <w:sz w:val="20"/>
        </w:rPr>
        <w:t xml:space="preserve"> </w:t>
      </w:r>
      <w:r w:rsidRPr="7F575DAA">
        <w:rPr>
          <w:spacing w:val="-6"/>
          <w:sz w:val="20"/>
        </w:rPr>
        <w:t>Estatuto</w:t>
      </w:r>
      <w:r w:rsidRPr="7F575DAA">
        <w:rPr>
          <w:sz w:val="20"/>
        </w:rPr>
        <w:t xml:space="preserve"> </w:t>
      </w:r>
      <w:r w:rsidRPr="7F575DAA">
        <w:rPr>
          <w:spacing w:val="-6"/>
          <w:sz w:val="20"/>
        </w:rPr>
        <w:t>Tributario</w:t>
      </w:r>
      <w:r w:rsidRPr="7F575DAA">
        <w:rPr>
          <w:sz w:val="20"/>
        </w:rPr>
        <w:t xml:space="preserve"> </w:t>
      </w:r>
      <w:r w:rsidRPr="7F575DAA">
        <w:rPr>
          <w:spacing w:val="-6"/>
          <w:sz w:val="20"/>
        </w:rPr>
        <w:t>y</w:t>
      </w:r>
      <w:r w:rsidRPr="7F575DAA">
        <w:rPr>
          <w:sz w:val="20"/>
        </w:rPr>
        <w:t xml:space="preserve"> </w:t>
      </w:r>
      <w:r w:rsidRPr="7F575DAA">
        <w:rPr>
          <w:spacing w:val="-6"/>
          <w:sz w:val="20"/>
        </w:rPr>
        <w:t>en</w:t>
      </w:r>
      <w:r w:rsidRPr="7F575DAA">
        <w:rPr>
          <w:sz w:val="20"/>
        </w:rPr>
        <w:t xml:space="preserve"> </w:t>
      </w:r>
      <w:r w:rsidRPr="7F575DAA">
        <w:rPr>
          <w:spacing w:val="-6"/>
          <w:sz w:val="20"/>
        </w:rPr>
        <w:t>el</w:t>
      </w:r>
      <w:r w:rsidRPr="7F575DAA">
        <w:rPr>
          <w:sz w:val="20"/>
        </w:rPr>
        <w:t xml:space="preserve"> </w:t>
      </w:r>
      <w:r w:rsidRPr="7F575DAA">
        <w:rPr>
          <w:spacing w:val="-6"/>
          <w:sz w:val="20"/>
        </w:rPr>
        <w:t>mismo</w:t>
      </w:r>
      <w:r w:rsidRPr="7F575DAA">
        <w:rPr>
          <w:sz w:val="20"/>
        </w:rPr>
        <w:t xml:space="preserve"> </w:t>
      </w:r>
      <w:r w:rsidRPr="7F575DAA">
        <w:rPr>
          <w:spacing w:val="-7"/>
          <w:sz w:val="20"/>
        </w:rPr>
        <w:t>sentido,</w:t>
      </w:r>
      <w:r w:rsidRPr="7F575DAA">
        <w:rPr>
          <w:sz w:val="20"/>
        </w:rPr>
        <w:t xml:space="preserve"> </w:t>
      </w:r>
      <w:r w:rsidRPr="7F575DAA">
        <w:rPr>
          <w:spacing w:val="-6"/>
          <w:sz w:val="20"/>
        </w:rPr>
        <w:t>según</w:t>
      </w:r>
      <w:r w:rsidRPr="7F575DAA">
        <w:rPr>
          <w:sz w:val="20"/>
        </w:rPr>
        <w:t xml:space="preserve"> </w:t>
      </w:r>
      <w:r w:rsidRPr="7F575DAA">
        <w:rPr>
          <w:spacing w:val="-6"/>
          <w:sz w:val="20"/>
        </w:rPr>
        <w:t>lo</w:t>
      </w:r>
      <w:r w:rsidRPr="7F575DAA">
        <w:rPr>
          <w:sz w:val="20"/>
        </w:rPr>
        <w:t xml:space="preserve"> </w:t>
      </w:r>
      <w:r w:rsidRPr="7F575DAA">
        <w:rPr>
          <w:spacing w:val="-6"/>
          <w:sz w:val="20"/>
        </w:rPr>
        <w:t>señalado</w:t>
      </w:r>
      <w:r w:rsidRPr="7F575DAA">
        <w:rPr>
          <w:sz w:val="20"/>
        </w:rPr>
        <w:t xml:space="preserve"> </w:t>
      </w:r>
      <w:r w:rsidRPr="7F575DAA">
        <w:rPr>
          <w:spacing w:val="-7"/>
          <w:sz w:val="20"/>
        </w:rPr>
        <w:t>por</w:t>
      </w:r>
      <w:r w:rsidRPr="7F575DAA">
        <w:rPr>
          <w:sz w:val="20"/>
        </w:rPr>
        <w:t xml:space="preserve"> </w:t>
      </w:r>
      <w:r w:rsidRPr="7F575DAA">
        <w:rPr>
          <w:spacing w:val="-6"/>
          <w:sz w:val="20"/>
        </w:rPr>
        <w:t>la</w:t>
      </w:r>
      <w:r w:rsidRPr="7F575DAA">
        <w:rPr>
          <w:sz w:val="20"/>
        </w:rPr>
        <w:t xml:space="preserve"> Dirección de impuestos y aduanas nacionales DIAN, en el concepto unificado No 100202208- 0820 de 2017</w:t>
      </w:r>
    </w:p>
    <w:p w14:paraId="24CCD906" w14:textId="77777777" w:rsidR="0031764F" w:rsidRDefault="0031764F" w:rsidP="0031764F">
      <w:pPr>
        <w:pStyle w:val="CommentText1"/>
        <w:rPr>
          <w:rFonts w:cs="Arial"/>
          <w:color w:val="4F81BD" w:themeColor="accent1"/>
        </w:rPr>
      </w:pPr>
    </w:p>
    <w:p w14:paraId="6FA0B347" w14:textId="024A93ED" w:rsidR="0031764F" w:rsidRDefault="0031764F" w:rsidP="0031764F">
      <w:pPr>
        <w:pStyle w:val="CommentText1"/>
        <w:rPr>
          <w:rFonts w:cs="Arial"/>
        </w:rPr>
      </w:pPr>
      <w:r w:rsidRPr="00F94CA5">
        <w:rPr>
          <w:rFonts w:cs="Arial"/>
        </w:rPr>
        <w:t xml:space="preserve">El valor estimado del Contrato se encuentra definido </w:t>
      </w:r>
      <w:r w:rsidRPr="00F94CA5">
        <w:rPr>
          <w:rFonts w:cs="Arial"/>
          <w:iCs/>
        </w:rPr>
        <w:t xml:space="preserve">en el </w:t>
      </w:r>
      <w:r w:rsidRPr="00717F9C">
        <w:rPr>
          <w:rFonts w:cs="Arial"/>
          <w:iCs/>
        </w:rPr>
        <w:t xml:space="preserve">acápite </w:t>
      </w:r>
      <w:r w:rsidRPr="008A335C">
        <w:rPr>
          <w:rFonts w:cs="Arial"/>
          <w:i/>
        </w:rPr>
        <w:t>“Forma para calcular el presupuesto”</w:t>
      </w:r>
      <w:r>
        <w:rPr>
          <w:rFonts w:cs="Arial"/>
          <w:iCs/>
        </w:rPr>
        <w:t xml:space="preserve"> del </w:t>
      </w:r>
      <w:r w:rsidR="00717F9C">
        <w:rPr>
          <w:rFonts w:cs="Arial"/>
          <w:iCs/>
        </w:rPr>
        <w:t>Estudio</w:t>
      </w:r>
      <w:r>
        <w:rPr>
          <w:rFonts w:cs="Arial"/>
          <w:iCs/>
        </w:rPr>
        <w:t xml:space="preserve"> del Sector</w:t>
      </w:r>
      <w:r w:rsidR="00717F9C">
        <w:rPr>
          <w:rFonts w:cs="Arial"/>
          <w:iCs/>
        </w:rPr>
        <w:t xml:space="preserve"> y de Costos</w:t>
      </w:r>
      <w:r>
        <w:rPr>
          <w:rFonts w:cs="Arial"/>
          <w:iCs/>
        </w:rPr>
        <w:t xml:space="preserve">, </w:t>
      </w:r>
      <w:r w:rsidRPr="00F94CA5">
        <w:rPr>
          <w:rFonts w:cs="Arial"/>
        </w:rPr>
        <w:t>el cual hace parte integral de los documentos precontractuales</w:t>
      </w:r>
      <w:r>
        <w:rPr>
          <w:rFonts w:cs="Arial"/>
        </w:rPr>
        <w:t>.</w:t>
      </w:r>
    </w:p>
    <w:p w14:paraId="030AAB73" w14:textId="77777777" w:rsidR="0031764F" w:rsidRPr="00C74E03" w:rsidRDefault="0031764F" w:rsidP="0031764F">
      <w:pPr>
        <w:pStyle w:val="Prrafodelista"/>
        <w:tabs>
          <w:tab w:val="left" w:pos="142"/>
          <w:tab w:val="left" w:pos="223"/>
          <w:tab w:val="left" w:pos="284"/>
        </w:tabs>
        <w:ind w:left="0"/>
        <w:rPr>
          <w:rFonts w:cs="Arial"/>
          <w:b/>
          <w:sz w:val="18"/>
          <w:szCs w:val="18"/>
        </w:rPr>
      </w:pPr>
    </w:p>
    <w:p w14:paraId="4B60099B" w14:textId="77777777" w:rsidR="0031764F" w:rsidRPr="00C406BD" w:rsidRDefault="0031764F" w:rsidP="0031764F">
      <w:pPr>
        <w:tabs>
          <w:tab w:val="left" w:pos="142"/>
          <w:tab w:val="left" w:pos="223"/>
          <w:tab w:val="left" w:pos="284"/>
        </w:tabs>
        <w:rPr>
          <w:rFonts w:cs="Arial"/>
          <w:color w:val="4F81BD" w:themeColor="accent1"/>
          <w:spacing w:val="-2"/>
          <w:sz w:val="20"/>
        </w:rPr>
      </w:pPr>
      <w:r w:rsidRPr="00F94CA5">
        <w:rPr>
          <w:rFonts w:cs="Arial"/>
          <w:b/>
          <w:iCs/>
          <w:spacing w:val="-2"/>
          <w:sz w:val="20"/>
        </w:rPr>
        <w:t xml:space="preserve">PARÁGRAFO 1º: </w:t>
      </w:r>
      <w:r w:rsidRPr="00C406BD">
        <w:rPr>
          <w:rFonts w:cs="Arial"/>
          <w:spacing w:val="-2"/>
          <w:sz w:val="20"/>
        </w:rPr>
        <w:t xml:space="preserve">El valor estimado del contrato incluye cualquier clase de gravamen, impuesto, tasa, contribución o tributo en general que se cause o se llegare a causar; así como los costos directos e indirectos, retenciones, pólizas que se ocasionen para la ejecución de este y todos los descuentos de ley a que haya lugar. </w:t>
      </w:r>
    </w:p>
    <w:p w14:paraId="3E5D6D4E" w14:textId="77777777" w:rsidR="0031764F" w:rsidRPr="00C406BD" w:rsidRDefault="0031764F" w:rsidP="0031764F">
      <w:pPr>
        <w:pStyle w:val="Prrafodelista"/>
        <w:tabs>
          <w:tab w:val="left" w:pos="142"/>
          <w:tab w:val="left" w:pos="223"/>
          <w:tab w:val="left" w:pos="284"/>
        </w:tabs>
        <w:rPr>
          <w:rFonts w:cs="Arial"/>
          <w:spacing w:val="-2"/>
          <w:sz w:val="20"/>
        </w:rPr>
      </w:pPr>
    </w:p>
    <w:p w14:paraId="21372CB1" w14:textId="101CFF48" w:rsidR="0031764F" w:rsidRPr="00C406BD" w:rsidRDefault="6A17563F" w:rsidP="03974346">
      <w:pPr>
        <w:tabs>
          <w:tab w:val="left" w:pos="142"/>
          <w:tab w:val="left" w:pos="223"/>
          <w:tab w:val="left" w:pos="284"/>
        </w:tabs>
        <w:rPr>
          <w:rFonts w:cs="Arial"/>
          <w:spacing w:val="-2"/>
          <w:sz w:val="20"/>
        </w:rPr>
      </w:pPr>
      <w:r w:rsidRPr="03974346">
        <w:rPr>
          <w:rFonts w:cs="Arial"/>
          <w:spacing w:val="-2"/>
          <w:sz w:val="20"/>
        </w:rPr>
        <w:t xml:space="preserve">El proponente al </w:t>
      </w:r>
      <w:r w:rsidR="008A335C">
        <w:rPr>
          <w:rFonts w:cs="Arial"/>
          <w:spacing w:val="-2"/>
          <w:sz w:val="20"/>
        </w:rPr>
        <w:t>diligenciar en la plataforma SECOPII,</w:t>
      </w:r>
      <w:r w:rsidR="008A335C" w:rsidRPr="00574107">
        <w:rPr>
          <w:rFonts w:cs="Arial"/>
          <w:spacing w:val="-2"/>
          <w:sz w:val="20"/>
        </w:rPr>
        <w:t xml:space="preserve"> </w:t>
      </w:r>
      <w:r w:rsidRPr="00574107">
        <w:rPr>
          <w:rFonts w:cs="Arial"/>
          <w:spacing w:val="-2"/>
          <w:sz w:val="20"/>
        </w:rPr>
        <w:t xml:space="preserve">su </w:t>
      </w:r>
      <w:r w:rsidRPr="003A21B7">
        <w:rPr>
          <w:rFonts w:cs="Arial"/>
          <w:spacing w:val="-2"/>
          <w:sz w:val="20"/>
        </w:rPr>
        <w:t xml:space="preserve">propuesta </w:t>
      </w:r>
      <w:r w:rsidR="7B4A04DA" w:rsidRPr="003A21B7">
        <w:rPr>
          <w:rFonts w:cs="Arial"/>
          <w:spacing w:val="-2"/>
          <w:sz w:val="20"/>
        </w:rPr>
        <w:t>económica</w:t>
      </w:r>
      <w:r w:rsidRPr="00574107">
        <w:rPr>
          <w:rFonts w:cs="Arial"/>
          <w:spacing w:val="-2"/>
          <w:sz w:val="20"/>
        </w:rPr>
        <w:t xml:space="preserve"> </w:t>
      </w:r>
      <w:r w:rsidR="008A335C">
        <w:rPr>
          <w:rFonts w:cs="Arial"/>
          <w:spacing w:val="-2"/>
          <w:sz w:val="20"/>
        </w:rPr>
        <w:t xml:space="preserve">y </w:t>
      </w:r>
      <w:r w:rsidRPr="00574107">
        <w:rPr>
          <w:rFonts w:cs="Arial"/>
          <w:spacing w:val="-2"/>
          <w:sz w:val="20"/>
        </w:rPr>
        <w:t>deberá tener</w:t>
      </w:r>
      <w:r w:rsidRPr="03974346">
        <w:rPr>
          <w:rFonts w:cs="Arial"/>
          <w:spacing w:val="-2"/>
          <w:sz w:val="20"/>
        </w:rPr>
        <w:t xml:space="preserve"> en cuenta, cualquier clase de gravamen, impuesto, tasa, contribución o tributo en general que se cause o se llegare a causar; así como los costos directos e indirectos, retenciones, pólizas que se ocasionen para la ejecución de este y todos los descuentos de ley a que haya lugar.</w:t>
      </w:r>
    </w:p>
    <w:p w14:paraId="5CBA5698" w14:textId="77777777" w:rsidR="0031764F" w:rsidRPr="00C406BD" w:rsidRDefault="0031764F" w:rsidP="0031764F">
      <w:pPr>
        <w:tabs>
          <w:tab w:val="left" w:pos="142"/>
          <w:tab w:val="left" w:pos="223"/>
          <w:tab w:val="left" w:pos="284"/>
        </w:tabs>
        <w:rPr>
          <w:rFonts w:cs="Arial"/>
          <w:spacing w:val="-2"/>
          <w:sz w:val="20"/>
        </w:rPr>
      </w:pPr>
    </w:p>
    <w:p w14:paraId="7398EC51" w14:textId="021A7531" w:rsidR="0031764F" w:rsidRPr="00C406BD" w:rsidRDefault="0031764F" w:rsidP="0031764F">
      <w:pPr>
        <w:tabs>
          <w:tab w:val="left" w:pos="142"/>
          <w:tab w:val="left" w:pos="223"/>
          <w:tab w:val="left" w:pos="284"/>
        </w:tabs>
        <w:rPr>
          <w:rFonts w:cs="Arial"/>
          <w:i/>
          <w:color w:val="0070C0"/>
          <w:szCs w:val="22"/>
        </w:rPr>
      </w:pPr>
      <w:r w:rsidRPr="00C406BD">
        <w:rPr>
          <w:rFonts w:cs="Arial"/>
          <w:spacing w:val="-2"/>
          <w:sz w:val="20"/>
        </w:rPr>
        <w:t xml:space="preserve">Se deberán tener en cuenta las estampillas aplicables: </w:t>
      </w:r>
    </w:p>
    <w:p w14:paraId="661126FD" w14:textId="77777777" w:rsidR="00D640EF" w:rsidRDefault="00D640EF" w:rsidP="0031764F">
      <w:pPr>
        <w:tabs>
          <w:tab w:val="left" w:pos="142"/>
          <w:tab w:val="left" w:pos="223"/>
          <w:tab w:val="left" w:pos="284"/>
        </w:tabs>
        <w:rPr>
          <w:rFonts w:cs="Arial"/>
          <w:i/>
          <w:color w:val="0070C0"/>
          <w:sz w:val="20"/>
        </w:rPr>
      </w:pPr>
    </w:p>
    <w:tbl>
      <w:tblPr>
        <w:tblW w:w="7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3"/>
        <w:gridCol w:w="1450"/>
      </w:tblGrid>
      <w:tr w:rsidR="00D640EF" w:rsidRPr="00104A4B" w14:paraId="448E7DF9" w14:textId="6056DB7D" w:rsidTr="00C406BD">
        <w:trPr>
          <w:trHeight w:val="322"/>
          <w:jc w:val="center"/>
        </w:trPr>
        <w:tc>
          <w:tcPr>
            <w:tcW w:w="5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F95068" w14:textId="77777777" w:rsidR="00D640EF" w:rsidRPr="00C406BD" w:rsidRDefault="00D640EF" w:rsidP="00102D49">
            <w:pPr>
              <w:widowControl w:val="0"/>
              <w:autoSpaceDE w:val="0"/>
              <w:autoSpaceDN w:val="0"/>
              <w:adjustRightInd w:val="0"/>
              <w:ind w:left="106" w:hanging="43"/>
              <w:rPr>
                <w:rFonts w:cs="Arial"/>
                <w:b/>
                <w:bCs/>
                <w:sz w:val="20"/>
              </w:rPr>
            </w:pPr>
            <w:r w:rsidRPr="00C406BD">
              <w:rPr>
                <w:rFonts w:cs="Arial"/>
                <w:b/>
                <w:bCs/>
                <w:sz w:val="20"/>
              </w:rPr>
              <w:t>Descripción del Impuesto, Tasa o Contribución aplicable </w:t>
            </w:r>
          </w:p>
        </w:tc>
        <w:tc>
          <w:tcPr>
            <w:tcW w:w="14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F3541" w14:textId="1AA03841" w:rsidR="00D640EF" w:rsidRPr="00C406BD" w:rsidRDefault="00D640EF" w:rsidP="00102D49">
            <w:pPr>
              <w:widowControl w:val="0"/>
              <w:autoSpaceDE w:val="0"/>
              <w:autoSpaceDN w:val="0"/>
              <w:adjustRightInd w:val="0"/>
              <w:ind w:left="106" w:hanging="43"/>
              <w:rPr>
                <w:rFonts w:cs="Arial"/>
                <w:b/>
                <w:bCs/>
                <w:sz w:val="20"/>
              </w:rPr>
            </w:pPr>
            <w:r w:rsidRPr="00C406BD">
              <w:rPr>
                <w:rFonts w:cs="Arial"/>
                <w:b/>
                <w:bCs/>
                <w:sz w:val="20"/>
              </w:rPr>
              <w:t>Porcentaje</w:t>
            </w:r>
          </w:p>
        </w:tc>
      </w:tr>
      <w:tr w:rsidR="00D640EF" w:rsidRPr="00104A4B" w14:paraId="13412B61" w14:textId="73D8EEBF" w:rsidTr="00C406BD">
        <w:trPr>
          <w:trHeight w:val="176"/>
          <w:jc w:val="center"/>
        </w:trPr>
        <w:tc>
          <w:tcPr>
            <w:tcW w:w="5803" w:type="dxa"/>
            <w:tcBorders>
              <w:top w:val="single" w:sz="4" w:space="0" w:color="auto"/>
              <w:left w:val="single" w:sz="4" w:space="0" w:color="auto"/>
              <w:bottom w:val="single" w:sz="4" w:space="0" w:color="auto"/>
              <w:right w:val="single" w:sz="4" w:space="0" w:color="auto"/>
            </w:tcBorders>
            <w:noWrap/>
            <w:vAlign w:val="bottom"/>
            <w:hideMark/>
          </w:tcPr>
          <w:p w14:paraId="5F491F43" w14:textId="77777777" w:rsidR="00D640EF" w:rsidRPr="00C406BD" w:rsidRDefault="00D640EF" w:rsidP="00D640EF">
            <w:pPr>
              <w:widowControl w:val="0"/>
              <w:autoSpaceDE w:val="0"/>
              <w:autoSpaceDN w:val="0"/>
              <w:adjustRightInd w:val="0"/>
              <w:ind w:left="106" w:hanging="43"/>
              <w:rPr>
                <w:rFonts w:cs="Arial"/>
                <w:sz w:val="20"/>
              </w:rPr>
            </w:pPr>
            <w:r w:rsidRPr="00C406BD">
              <w:rPr>
                <w:rFonts w:cs="Arial"/>
                <w:sz w:val="20"/>
              </w:rPr>
              <w:t>Estampilla Universidad Distrital</w:t>
            </w:r>
          </w:p>
        </w:tc>
        <w:tc>
          <w:tcPr>
            <w:tcW w:w="1450" w:type="dxa"/>
            <w:tcBorders>
              <w:top w:val="single" w:sz="4" w:space="0" w:color="auto"/>
              <w:left w:val="single" w:sz="4" w:space="0" w:color="auto"/>
              <w:bottom w:val="single" w:sz="4" w:space="0" w:color="auto"/>
              <w:right w:val="single" w:sz="4" w:space="0" w:color="auto"/>
            </w:tcBorders>
            <w:vAlign w:val="bottom"/>
          </w:tcPr>
          <w:p w14:paraId="644C0999" w14:textId="70BEC379" w:rsidR="00D640EF" w:rsidRPr="00C406BD" w:rsidRDefault="00D640EF" w:rsidP="00D640EF">
            <w:pPr>
              <w:widowControl w:val="0"/>
              <w:autoSpaceDE w:val="0"/>
              <w:autoSpaceDN w:val="0"/>
              <w:adjustRightInd w:val="0"/>
              <w:ind w:left="106" w:hanging="43"/>
              <w:jc w:val="center"/>
              <w:rPr>
                <w:rFonts w:cs="Arial"/>
                <w:sz w:val="20"/>
              </w:rPr>
            </w:pPr>
            <w:r w:rsidRPr="00C406BD">
              <w:rPr>
                <w:rFonts w:cs="Arial"/>
                <w:sz w:val="20"/>
              </w:rPr>
              <w:t>1.1%</w:t>
            </w:r>
          </w:p>
        </w:tc>
      </w:tr>
      <w:tr w:rsidR="00D640EF" w:rsidRPr="00104A4B" w14:paraId="48AA7ADA" w14:textId="5419284B" w:rsidTr="00C406BD">
        <w:trPr>
          <w:trHeight w:val="164"/>
          <w:jc w:val="center"/>
        </w:trPr>
        <w:tc>
          <w:tcPr>
            <w:tcW w:w="5803" w:type="dxa"/>
            <w:tcBorders>
              <w:top w:val="single" w:sz="4" w:space="0" w:color="auto"/>
              <w:left w:val="single" w:sz="4" w:space="0" w:color="auto"/>
              <w:bottom w:val="single" w:sz="4" w:space="0" w:color="auto"/>
              <w:right w:val="single" w:sz="4" w:space="0" w:color="auto"/>
            </w:tcBorders>
            <w:noWrap/>
            <w:vAlign w:val="bottom"/>
            <w:hideMark/>
          </w:tcPr>
          <w:p w14:paraId="4EA26FDE" w14:textId="77777777" w:rsidR="00D640EF" w:rsidRPr="00C406BD" w:rsidRDefault="00D640EF" w:rsidP="00D640EF">
            <w:pPr>
              <w:widowControl w:val="0"/>
              <w:autoSpaceDE w:val="0"/>
              <w:autoSpaceDN w:val="0"/>
              <w:adjustRightInd w:val="0"/>
              <w:ind w:left="106" w:hanging="43"/>
              <w:rPr>
                <w:rFonts w:cs="Arial"/>
                <w:sz w:val="20"/>
              </w:rPr>
            </w:pPr>
            <w:r w:rsidRPr="00C406BD">
              <w:rPr>
                <w:rFonts w:cs="Arial"/>
                <w:sz w:val="20"/>
              </w:rPr>
              <w:t xml:space="preserve">Estampilla </w:t>
            </w:r>
            <w:proofErr w:type="spellStart"/>
            <w:r w:rsidRPr="00C406BD">
              <w:rPr>
                <w:rFonts w:cs="Arial"/>
                <w:sz w:val="20"/>
              </w:rPr>
              <w:t>pro-adulto</w:t>
            </w:r>
            <w:proofErr w:type="spellEnd"/>
            <w:r w:rsidRPr="00C406BD">
              <w:rPr>
                <w:rFonts w:cs="Arial"/>
                <w:sz w:val="20"/>
              </w:rPr>
              <w:t xml:space="preserve"> mayor</w:t>
            </w:r>
          </w:p>
        </w:tc>
        <w:tc>
          <w:tcPr>
            <w:tcW w:w="1450" w:type="dxa"/>
            <w:tcBorders>
              <w:top w:val="single" w:sz="4" w:space="0" w:color="auto"/>
              <w:left w:val="single" w:sz="4" w:space="0" w:color="auto"/>
              <w:bottom w:val="single" w:sz="4" w:space="0" w:color="auto"/>
              <w:right w:val="single" w:sz="4" w:space="0" w:color="auto"/>
            </w:tcBorders>
            <w:vAlign w:val="bottom"/>
          </w:tcPr>
          <w:p w14:paraId="642BACCC" w14:textId="615DF9E8" w:rsidR="00D640EF" w:rsidRPr="00C406BD" w:rsidRDefault="00D640EF" w:rsidP="00D640EF">
            <w:pPr>
              <w:widowControl w:val="0"/>
              <w:autoSpaceDE w:val="0"/>
              <w:autoSpaceDN w:val="0"/>
              <w:adjustRightInd w:val="0"/>
              <w:ind w:left="106" w:hanging="43"/>
              <w:jc w:val="center"/>
              <w:rPr>
                <w:rFonts w:cs="Arial"/>
                <w:sz w:val="20"/>
              </w:rPr>
            </w:pPr>
            <w:r w:rsidRPr="00C406BD">
              <w:rPr>
                <w:rFonts w:cs="Arial"/>
                <w:sz w:val="20"/>
              </w:rPr>
              <w:t>2%</w:t>
            </w:r>
          </w:p>
        </w:tc>
      </w:tr>
      <w:tr w:rsidR="00D640EF" w:rsidRPr="00104A4B" w14:paraId="6C754463" w14:textId="7A90E8FF" w:rsidTr="00C406BD">
        <w:trPr>
          <w:trHeight w:val="223"/>
          <w:jc w:val="center"/>
        </w:trPr>
        <w:tc>
          <w:tcPr>
            <w:tcW w:w="5803" w:type="dxa"/>
            <w:tcBorders>
              <w:top w:val="single" w:sz="4" w:space="0" w:color="auto"/>
              <w:left w:val="single" w:sz="4" w:space="0" w:color="auto"/>
              <w:bottom w:val="single" w:sz="4" w:space="0" w:color="auto"/>
              <w:right w:val="single" w:sz="4" w:space="0" w:color="auto"/>
            </w:tcBorders>
            <w:noWrap/>
            <w:vAlign w:val="bottom"/>
            <w:hideMark/>
          </w:tcPr>
          <w:p w14:paraId="2F15A55A" w14:textId="77777777" w:rsidR="00D640EF" w:rsidRPr="00C406BD" w:rsidRDefault="00D640EF" w:rsidP="00D640EF">
            <w:pPr>
              <w:widowControl w:val="0"/>
              <w:autoSpaceDE w:val="0"/>
              <w:autoSpaceDN w:val="0"/>
              <w:adjustRightInd w:val="0"/>
              <w:ind w:left="106" w:hanging="43"/>
              <w:rPr>
                <w:rFonts w:cs="Arial"/>
                <w:sz w:val="20"/>
              </w:rPr>
            </w:pPr>
            <w:r w:rsidRPr="00C406BD">
              <w:rPr>
                <w:rFonts w:cs="Arial"/>
                <w:sz w:val="20"/>
              </w:rPr>
              <w:t>Estampilla Procultura</w:t>
            </w:r>
          </w:p>
        </w:tc>
        <w:tc>
          <w:tcPr>
            <w:tcW w:w="1450" w:type="dxa"/>
            <w:tcBorders>
              <w:top w:val="single" w:sz="4" w:space="0" w:color="auto"/>
              <w:left w:val="single" w:sz="4" w:space="0" w:color="auto"/>
              <w:bottom w:val="single" w:sz="4" w:space="0" w:color="auto"/>
              <w:right w:val="single" w:sz="4" w:space="0" w:color="auto"/>
            </w:tcBorders>
            <w:vAlign w:val="bottom"/>
          </w:tcPr>
          <w:p w14:paraId="24476524" w14:textId="6D492A58" w:rsidR="00D640EF" w:rsidRPr="00C406BD" w:rsidRDefault="00D640EF" w:rsidP="00D640EF">
            <w:pPr>
              <w:widowControl w:val="0"/>
              <w:autoSpaceDE w:val="0"/>
              <w:autoSpaceDN w:val="0"/>
              <w:adjustRightInd w:val="0"/>
              <w:ind w:left="106" w:hanging="43"/>
              <w:jc w:val="center"/>
              <w:rPr>
                <w:rFonts w:cs="Arial"/>
                <w:sz w:val="20"/>
              </w:rPr>
            </w:pPr>
            <w:r w:rsidRPr="00C406BD">
              <w:rPr>
                <w:rFonts w:cs="Arial"/>
                <w:sz w:val="20"/>
              </w:rPr>
              <w:t>0.5%</w:t>
            </w:r>
          </w:p>
        </w:tc>
      </w:tr>
    </w:tbl>
    <w:p w14:paraId="4CAEDD3B" w14:textId="77777777" w:rsidR="0031764F" w:rsidRDefault="0031764F" w:rsidP="00D640EF">
      <w:pPr>
        <w:rPr>
          <w:rFonts w:cs="Arial"/>
          <w:b/>
          <w:spacing w:val="-2"/>
          <w:sz w:val="18"/>
          <w:szCs w:val="18"/>
        </w:rPr>
      </w:pPr>
    </w:p>
    <w:p w14:paraId="19DA7391" w14:textId="77777777" w:rsidR="00D17B65" w:rsidRDefault="00D17B65" w:rsidP="003D0426">
      <w:pPr>
        <w:jc w:val="left"/>
        <w:rPr>
          <w:rFonts w:cs="Arial"/>
          <w:b/>
          <w:iCs/>
          <w:spacing w:val="-2"/>
          <w:sz w:val="20"/>
        </w:rPr>
      </w:pPr>
    </w:p>
    <w:p w14:paraId="3DFD12F0" w14:textId="5F27EDCB" w:rsidR="00F64F10" w:rsidRDefault="0031764F" w:rsidP="003D0426">
      <w:pPr>
        <w:jc w:val="left"/>
        <w:rPr>
          <w:rFonts w:cs="Arial"/>
          <w:b/>
          <w:szCs w:val="22"/>
        </w:rPr>
      </w:pPr>
      <w:r w:rsidRPr="00F94CA5">
        <w:rPr>
          <w:rFonts w:cs="Arial"/>
          <w:b/>
          <w:iCs/>
          <w:spacing w:val="-2"/>
          <w:sz w:val="20"/>
        </w:rPr>
        <w:t xml:space="preserve">PARÁGRAFO </w:t>
      </w:r>
      <w:r>
        <w:rPr>
          <w:rFonts w:cs="Arial"/>
          <w:b/>
          <w:iCs/>
          <w:spacing w:val="-2"/>
          <w:sz w:val="20"/>
        </w:rPr>
        <w:t>2</w:t>
      </w:r>
      <w:r w:rsidRPr="00F94CA5">
        <w:rPr>
          <w:rFonts w:cs="Arial"/>
          <w:b/>
          <w:iCs/>
          <w:spacing w:val="-2"/>
          <w:sz w:val="20"/>
        </w:rPr>
        <w:t xml:space="preserve">º: </w:t>
      </w:r>
      <w:r w:rsidRPr="00C74E03">
        <w:rPr>
          <w:rFonts w:cs="Arial"/>
          <w:spacing w:val="-2"/>
          <w:sz w:val="18"/>
          <w:szCs w:val="18"/>
        </w:rPr>
        <w:t xml:space="preserve">La SED efectuará las retenciones que en materia de impuestos, gravámenes, tasas o contribuciones </w:t>
      </w:r>
      <w:r>
        <w:rPr>
          <w:rFonts w:cs="Arial"/>
          <w:spacing w:val="-2"/>
          <w:sz w:val="18"/>
          <w:szCs w:val="18"/>
        </w:rPr>
        <w:t xml:space="preserve">que </w:t>
      </w:r>
      <w:r w:rsidRPr="00C74E03">
        <w:rPr>
          <w:rFonts w:cs="Arial"/>
          <w:spacing w:val="-2"/>
          <w:sz w:val="18"/>
          <w:szCs w:val="18"/>
        </w:rPr>
        <w:t>establezca la Ley.</w:t>
      </w:r>
    </w:p>
    <w:p w14:paraId="2B87DBD0" w14:textId="77777777" w:rsidR="00F64F10" w:rsidRPr="00990F8F" w:rsidRDefault="00F64F10" w:rsidP="00F64F10">
      <w:pPr>
        <w:pStyle w:val="Prrafodelista"/>
        <w:rPr>
          <w:rFonts w:cs="Arial"/>
          <w:sz w:val="20"/>
        </w:rPr>
      </w:pPr>
    </w:p>
    <w:p w14:paraId="3E2B62FA" w14:textId="718D940D" w:rsidR="004A7B38" w:rsidRPr="002F111E" w:rsidRDefault="0057335E" w:rsidP="00217CDF">
      <w:pPr>
        <w:pStyle w:val="Prrafodelista"/>
        <w:numPr>
          <w:ilvl w:val="2"/>
          <w:numId w:val="8"/>
        </w:numPr>
        <w:rPr>
          <w:rFonts w:cs="Arial"/>
          <w:b/>
          <w:i/>
          <w:color w:val="0070C0"/>
          <w:sz w:val="20"/>
        </w:rPr>
      </w:pPr>
      <w:r w:rsidRPr="002F111E">
        <w:rPr>
          <w:rFonts w:cs="Arial"/>
          <w:b/>
          <w:sz w:val="20"/>
        </w:rPr>
        <w:t>Presupuesto a monto agotable</w:t>
      </w:r>
      <w:r>
        <w:rPr>
          <w:rFonts w:cs="Arial"/>
          <w:b/>
          <w:sz w:val="20"/>
        </w:rPr>
        <w:t>.</w:t>
      </w:r>
    </w:p>
    <w:p w14:paraId="4B1AC213" w14:textId="77777777" w:rsidR="004A7B38" w:rsidRPr="00D640EF" w:rsidRDefault="004A7B38" w:rsidP="00D640EF">
      <w:pPr>
        <w:rPr>
          <w:rFonts w:cs="Arial"/>
          <w:b/>
          <w:i/>
          <w:color w:val="0070C0"/>
          <w:sz w:val="20"/>
        </w:rPr>
      </w:pPr>
    </w:p>
    <w:p w14:paraId="5C943AC0" w14:textId="799EA3ED" w:rsidR="004A7B38" w:rsidRPr="004A7B38" w:rsidRDefault="004A7B38" w:rsidP="004A7B38">
      <w:pPr>
        <w:pStyle w:val="Prrafodelista"/>
        <w:rPr>
          <w:rFonts w:cs="Arial"/>
          <w:b/>
          <w:i/>
          <w:sz w:val="20"/>
        </w:rPr>
      </w:pPr>
      <w:r w:rsidRPr="004A7B38">
        <w:rPr>
          <w:noProof/>
          <w:lang w:val="en-US" w:eastAsia="en-US"/>
        </w:rPr>
        <mc:AlternateContent>
          <mc:Choice Requires="wps">
            <w:drawing>
              <wp:anchor distT="0" distB="0" distL="114300" distR="114300" simplePos="0" relativeHeight="251658251" behindDoc="0" locked="0" layoutInCell="1" allowOverlap="1" wp14:anchorId="761580F8" wp14:editId="7FC53BF0">
                <wp:simplePos x="0" y="0"/>
                <wp:positionH relativeFrom="column">
                  <wp:posOffset>2406650</wp:posOffset>
                </wp:positionH>
                <wp:positionV relativeFrom="paragraph">
                  <wp:posOffset>5715</wp:posOffset>
                </wp:positionV>
                <wp:extent cx="238125" cy="200025"/>
                <wp:effectExtent l="0" t="0" r="28575" b="28575"/>
                <wp:wrapNone/>
                <wp:docPr id="680839435" name="6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F36D35D" w14:textId="3725927C" w:rsidR="004A7B38" w:rsidRPr="002757EA" w:rsidRDefault="00D640EF" w:rsidP="004A7B38">
                            <w:pP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8B7BC5F">
              <v:shape id="_x0000_s1036" style="position:absolute;left:0;text-align:left;margin-left:189.5pt;margin-top:.45pt;width:18.75pt;height:15.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79Tiw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LYQGmk4tUCyh02loN25rzlM4WEz5kP98zh&#10;kGHL4OIId/iRGrBK0EmUrMD9fe8+4rH3UUtJjUNbUP9nw5ygRP80OBXfBqNRnPJ0GJ1/HeLBnWoW&#10;pxqzqaaArTPAFWV5EiM+6L0oHVRPuF8m8VVUMcPx7YKGvTgN7SrB/cTFZJJAONeWhbl5sHw/T7HR&#10;Hpsn5mzX6AEn5Bb2483yV/3eYmOBDEw2AaRKw3BktSsA7oQ0Tt3+ikvn9JxQxy07fgYAAP//AwBQ&#10;SwMEFAAGAAgAAAAhAE+BMJngAAAABwEAAA8AAABkcnMvZG93bnJldi54bWxMj8FOwzAQRO9I/IO1&#10;SNyo09IWGuJUFQIJCeXQFESPbryJo8brKHbb8PcsJzjuzGjmbbYeXSfOOITWk4LpJAGBVHnTUqPg&#10;Y/d69wgiRE1Gd55QwTcGWOfXV5lOjb/QFs9lbASXUEi1Ahtjn0oZKotOh4nvkdir/eB05HNopBn0&#10;hctdJ2dJspROt8QLVvf4bLE6lienwNT17riwb/X2/avefxYvxWZfFkrd3oybJxARx/gXhl98Roec&#10;mQ7+RCaITsH9w4p/iQpWINieT5cLEAfWZ3OQeSb/8+c/AAAA//8DAFBLAQItABQABgAIAAAAIQC2&#10;gziS/gAAAOEBAAATAAAAAAAAAAAAAAAAAAAAAABbQ29udGVudF9UeXBlc10ueG1sUEsBAi0AFAAG&#10;AAgAAAAhADj9If/WAAAAlAEAAAsAAAAAAAAAAAAAAAAALwEAAF9yZWxzLy5yZWxzUEsBAi0AFAAG&#10;AAgAAAAhAPGPv1OLAgAArQUAAA4AAAAAAAAAAAAAAAAALgIAAGRycy9lMm9Eb2MueG1sUEsBAi0A&#10;FAAGAAgAAAAhAE+BMJngAAAABwEAAA8AAAAAAAAAAAAAAAAA5QQAAGRycy9kb3ducmV2LnhtbFBL&#10;BQYAAAAABAAEAPMAAADyBQAAAAA=&#10;" w14:anchorId="761580F8">
                <v:path arrowok="t"/>
                <v:textbox>
                  <w:txbxContent>
                    <w:p w:rsidRPr="002757EA" w:rsidR="004A7B38" w:rsidP="004A7B38" w:rsidRDefault="00D640EF" w14:paraId="2AA7E729" w14:textId="3725927C">
                      <w:pPr>
                        <w:rPr>
                          <w:sz w:val="16"/>
                          <w:szCs w:val="16"/>
                          <w:lang w:val="es-CO"/>
                        </w:rPr>
                      </w:pPr>
                      <w:r>
                        <w:rPr>
                          <w:sz w:val="16"/>
                          <w:szCs w:val="16"/>
                          <w:lang w:val="es-CO"/>
                        </w:rPr>
                        <w:t>X</w:t>
                      </w:r>
                    </w:p>
                  </w:txbxContent>
                </v:textbox>
              </v:shape>
            </w:pict>
          </mc:Fallback>
        </mc:AlternateContent>
      </w:r>
      <w:r w:rsidRPr="004A7B38">
        <w:rPr>
          <w:noProof/>
          <w:lang w:val="en-US" w:eastAsia="en-US"/>
        </w:rPr>
        <mc:AlternateContent>
          <mc:Choice Requires="wps">
            <w:drawing>
              <wp:anchor distT="0" distB="0" distL="114300" distR="114300" simplePos="0" relativeHeight="251658250" behindDoc="0" locked="0" layoutInCell="1" allowOverlap="1" wp14:anchorId="5F26EEFB" wp14:editId="707E7AB8">
                <wp:simplePos x="0" y="0"/>
                <wp:positionH relativeFrom="column">
                  <wp:posOffset>869950</wp:posOffset>
                </wp:positionH>
                <wp:positionV relativeFrom="paragraph">
                  <wp:posOffset>5715</wp:posOffset>
                </wp:positionV>
                <wp:extent cx="238125" cy="200025"/>
                <wp:effectExtent l="0" t="0" r="28575" b="28575"/>
                <wp:wrapNone/>
                <wp:docPr id="414185641" name="63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4A351B" w14:textId="77777777" w:rsidR="004A7B38" w:rsidRPr="002757EA" w:rsidRDefault="004A7B38" w:rsidP="004A7B38">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E639884">
              <v:shape id="_x0000_s1037" style="position:absolute;left:0;text-align:left;margin-left:68.5pt;margin-top:.45pt;width:18.75pt;height:15.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fCGiw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LYQAkarxZQ7rCxHLQz5y2fKSR8zny4Zw6H&#10;DFsGF0e4w4/UgFWCTqJkBe7ve/cRj72PWkpqHNqC+j8b5gQl+qfBqfg2GI3ilKfD6PzrEA/uVLM4&#10;1ZhNNQVsnQGuKMuTGPFB70XpoHrC/TKJr6KKGY5vFzTsxWloVwnuJy4mkwTCubYszM2D5ft5io32&#10;2DwxZ7tGDzght7Afb5a/6vcWGwtkYLIJIFUahiOrXQFwJ6Rx6vZXXDqn54Q6btnxMwAAAP//AwBQ&#10;SwMEFAAGAAgAAAAhANX+Me7eAAAABwEAAA8AAABkcnMvZG93bnJldi54bWxMj81OwzAQhO9IfQdr&#10;K3GjDv2FEKeqEEhIKIemRfToxus4aryOYrcNb497guNoRjPfZOvBtuyCvW8cCXicJMCQKqcaqgXs&#10;d+8PT8B8kKRk6wgF/KCHdT66y2Sq3JW2eClDzWIJ+VQKMCF0Kee+Mmiln7gOKXra9VaGKPuaq15e&#10;Y7lt+TRJltzKhuKCkR2+GqxO5dkKUFrvTgvzobef3/rwVbwVm0NZCHE/HjYvwAIO4S8MN/yIDnlk&#10;OrozKc/aqGer+CUIeAZ2s1fzBbCjgNl0DjzP+H/+/BcAAP//AwBQSwECLQAUAAYACAAAACEAtoM4&#10;kv4AAADhAQAAEwAAAAAAAAAAAAAAAAAAAAAAW0NvbnRlbnRfVHlwZXNdLnhtbFBLAQItABQABgAI&#10;AAAAIQA4/SH/1gAAAJQBAAALAAAAAAAAAAAAAAAAAC8BAABfcmVscy8ucmVsc1BLAQItABQABgAI&#10;AAAAIQCOPfCGiwIAAK0FAAAOAAAAAAAAAAAAAAAAAC4CAABkcnMvZTJvRG9jLnhtbFBLAQItABQA&#10;BgAIAAAAIQDV/jHu3gAAAAcBAAAPAAAAAAAAAAAAAAAAAOUEAABkcnMvZG93bnJldi54bWxQSwUG&#10;AAAAAAQABADzAAAA8AUAAAAA&#10;" w14:anchorId="5F26EEFB">
                <v:path arrowok="t"/>
                <v:textbox>
                  <w:txbxContent>
                    <w:p w:rsidRPr="002757EA" w:rsidR="004A7B38" w:rsidP="004A7B38" w:rsidRDefault="004A7B38" w14:paraId="41C8F396" w14:textId="77777777">
                      <w:pPr>
                        <w:rPr>
                          <w:sz w:val="16"/>
                          <w:szCs w:val="16"/>
                          <w:lang w:val="es-CO"/>
                        </w:rPr>
                      </w:pPr>
                    </w:p>
                  </w:txbxContent>
                </v:textbox>
              </v:shape>
            </w:pict>
          </mc:Fallback>
        </mc:AlternateContent>
      </w:r>
      <w:r w:rsidRPr="004A7B38">
        <w:rPr>
          <w:rFonts w:cs="Arial"/>
          <w:b/>
          <w:i/>
          <w:sz w:val="20"/>
        </w:rPr>
        <w:t>SI                                          NO</w:t>
      </w:r>
    </w:p>
    <w:p w14:paraId="5B48DF89" w14:textId="77777777" w:rsidR="004A7B38" w:rsidRPr="00D640EF" w:rsidRDefault="004A7B38" w:rsidP="00D640EF">
      <w:pPr>
        <w:rPr>
          <w:rFonts w:cs="Arial"/>
          <w:sz w:val="20"/>
        </w:rPr>
      </w:pPr>
    </w:p>
    <w:p w14:paraId="48672510" w14:textId="77777777" w:rsidR="004A7B38" w:rsidRDefault="004A7B38" w:rsidP="004A7B38">
      <w:pPr>
        <w:pStyle w:val="Prrafodelista"/>
        <w:rPr>
          <w:rFonts w:cs="Arial"/>
          <w:sz w:val="20"/>
        </w:rPr>
      </w:pPr>
    </w:p>
    <w:p w14:paraId="2707BB3A" w14:textId="77777777" w:rsidR="00D17B65" w:rsidRDefault="00D17B65" w:rsidP="004A7B38">
      <w:pPr>
        <w:pStyle w:val="Prrafodelista"/>
        <w:rPr>
          <w:rFonts w:cs="Arial"/>
          <w:sz w:val="20"/>
        </w:rPr>
      </w:pPr>
    </w:p>
    <w:p w14:paraId="7F28E6B7" w14:textId="77777777" w:rsidR="00D17B65" w:rsidRPr="004A7B38" w:rsidRDefault="00D17B65" w:rsidP="004A7B38">
      <w:pPr>
        <w:pStyle w:val="Prrafodelista"/>
        <w:rPr>
          <w:rFonts w:cs="Arial"/>
          <w:sz w:val="20"/>
        </w:rPr>
      </w:pPr>
    </w:p>
    <w:p w14:paraId="733877FD" w14:textId="58CA00EC" w:rsidR="00DF427B" w:rsidRPr="002F111E" w:rsidRDefault="0057335E" w:rsidP="00217CDF">
      <w:pPr>
        <w:pStyle w:val="Prrafodelista"/>
        <w:numPr>
          <w:ilvl w:val="1"/>
          <w:numId w:val="8"/>
        </w:numPr>
        <w:rPr>
          <w:rFonts w:cs="Arial"/>
          <w:sz w:val="20"/>
        </w:rPr>
      </w:pPr>
      <w:r w:rsidRPr="002F111E">
        <w:rPr>
          <w:rFonts w:cs="Arial"/>
          <w:b/>
          <w:sz w:val="20"/>
        </w:rPr>
        <w:t>Análisis que soporta el presupuesto oficial</w:t>
      </w:r>
    </w:p>
    <w:p w14:paraId="031E726C" w14:textId="77777777" w:rsidR="00305099" w:rsidRPr="006C794F" w:rsidRDefault="00305099" w:rsidP="006C794F">
      <w:pPr>
        <w:rPr>
          <w:rFonts w:cs="Arial"/>
          <w:szCs w:val="22"/>
        </w:rPr>
      </w:pPr>
    </w:p>
    <w:p w14:paraId="49373607" w14:textId="474F5CC5" w:rsidR="00D937D1" w:rsidRDefault="5CEFEF6E" w:rsidP="2E20173D">
      <w:pPr>
        <w:pStyle w:val="Prrafodelista"/>
        <w:tabs>
          <w:tab w:val="left" w:pos="142"/>
          <w:tab w:val="left" w:pos="223"/>
          <w:tab w:val="left" w:pos="284"/>
        </w:tabs>
        <w:ind w:left="0"/>
        <w:rPr>
          <w:rFonts w:cs="Arial"/>
          <w:sz w:val="20"/>
          <w:lang w:val="es-CO" w:eastAsia="es-CO"/>
        </w:rPr>
      </w:pPr>
      <w:r w:rsidRPr="1FC25EDB">
        <w:rPr>
          <w:rFonts w:cs="Arial"/>
          <w:sz w:val="20"/>
          <w:lang w:val="es-CO" w:eastAsia="es-CO"/>
        </w:rPr>
        <w:t xml:space="preserve">Con el fin de determinar el valor del presupuesto del presente proceso, la </w:t>
      </w:r>
      <w:r w:rsidRPr="1FC25EDB">
        <w:rPr>
          <w:rFonts w:cs="Arial"/>
          <w:sz w:val="20"/>
        </w:rPr>
        <w:t xml:space="preserve">Oficina de Tecnologías de la Información y las Comunicaciones – OTIC </w:t>
      </w:r>
      <w:r w:rsidRPr="1FC25EDB">
        <w:rPr>
          <w:rFonts w:cs="Arial"/>
          <w:sz w:val="20"/>
          <w:lang w:val="es-CO" w:eastAsia="es-CO"/>
        </w:rPr>
        <w:t xml:space="preserve">de la Secretaría de Educación del Distrito elaboró el correspondiente análisis económico y del sector para la adquisición del </w:t>
      </w:r>
      <w:r w:rsidRPr="1FC25EDB">
        <w:rPr>
          <w:rFonts w:cs="Arial"/>
          <w:sz w:val="20"/>
        </w:rPr>
        <w:t>Licenciamiento Acrobat Pro y Adobe</w:t>
      </w:r>
      <w:r w:rsidRPr="1FC25EDB">
        <w:rPr>
          <w:rFonts w:cs="Arial"/>
          <w:spacing w:val="-9"/>
          <w:sz w:val="20"/>
        </w:rPr>
        <w:t xml:space="preserve"> </w:t>
      </w:r>
      <w:r w:rsidRPr="1FC25EDB">
        <w:rPr>
          <w:rFonts w:cs="Arial"/>
          <w:sz w:val="20"/>
        </w:rPr>
        <w:t>Cloud</w:t>
      </w:r>
      <w:r w:rsidRPr="1FC25EDB">
        <w:rPr>
          <w:rFonts w:cs="Arial"/>
          <w:sz w:val="20"/>
          <w:lang w:val="es-CO" w:eastAsia="es-CO"/>
        </w:rPr>
        <w:t xml:space="preserve">, de conformidad con lo dispuesto en el artículo 2.2.1.1.1.6.1 del Decreto 1082 de 2015. Para tal efecto, se realizó un estudio de mercado a través de la plataforma SECOP II, en el cual se recibieron </w:t>
      </w:r>
      <w:r w:rsidRPr="003A21B7">
        <w:rPr>
          <w:rFonts w:cs="Arial"/>
          <w:sz w:val="20"/>
          <w:lang w:val="es-CO" w:eastAsia="es-CO"/>
        </w:rPr>
        <w:t>seis (6) cotizaciones</w:t>
      </w:r>
      <w:r w:rsidRPr="1FC25EDB">
        <w:rPr>
          <w:rFonts w:cs="Arial"/>
          <w:sz w:val="20"/>
          <w:lang w:val="es-CO" w:eastAsia="es-CO"/>
        </w:rPr>
        <w:t xml:space="preserve"> de potenciales proveedores</w:t>
      </w:r>
      <w:r w:rsidR="066E6BD6" w:rsidRPr="1FC25EDB">
        <w:rPr>
          <w:rFonts w:cs="Arial"/>
          <w:sz w:val="20"/>
          <w:lang w:val="es-CO" w:eastAsia="es-CO"/>
        </w:rPr>
        <w:t>, lo que permitió</w:t>
      </w:r>
      <w:r w:rsidR="1128C45C" w:rsidRPr="1FC25EDB">
        <w:rPr>
          <w:rFonts w:cs="Arial"/>
          <w:sz w:val="20"/>
          <w:lang w:val="es-CO" w:eastAsia="es-CO"/>
        </w:rPr>
        <w:t xml:space="preserve"> </w:t>
      </w:r>
      <w:r w:rsidRPr="1FC25EDB">
        <w:rPr>
          <w:rFonts w:cs="Arial"/>
          <w:sz w:val="20"/>
          <w:lang w:val="es-CO" w:eastAsia="es-CO"/>
        </w:rPr>
        <w:t xml:space="preserve">identificar precios de referencia, esquemas de licenciamiento, alcances del servicio y condiciones comerciales vigentes. </w:t>
      </w:r>
      <w:r w:rsidR="79473C1F" w:rsidRPr="1FC25EDB">
        <w:rPr>
          <w:rFonts w:cs="Arial"/>
          <w:sz w:val="20"/>
          <w:lang w:val="es-CO" w:eastAsia="es-CO"/>
        </w:rPr>
        <w:t>Como se muestra a</w:t>
      </w:r>
      <w:r w:rsidR="45E20490" w:rsidRPr="1FC25EDB">
        <w:rPr>
          <w:rFonts w:cs="Arial"/>
          <w:sz w:val="20"/>
          <w:lang w:val="es-CO" w:eastAsia="es-CO"/>
        </w:rPr>
        <w:t xml:space="preserve"> </w:t>
      </w:r>
      <w:r w:rsidR="79473C1F" w:rsidRPr="1FC25EDB">
        <w:rPr>
          <w:rFonts w:cs="Arial"/>
          <w:sz w:val="20"/>
          <w:lang w:val="es-CO" w:eastAsia="es-CO"/>
        </w:rPr>
        <w:t>continuación:</w:t>
      </w:r>
    </w:p>
    <w:p w14:paraId="2E6B1884" w14:textId="77777777" w:rsidR="00D937D1" w:rsidRDefault="00D937D1" w:rsidP="2E20173D">
      <w:pPr>
        <w:pStyle w:val="Prrafodelista"/>
        <w:tabs>
          <w:tab w:val="left" w:pos="142"/>
          <w:tab w:val="left" w:pos="223"/>
          <w:tab w:val="left" w:pos="284"/>
        </w:tabs>
        <w:ind w:left="0"/>
        <w:rPr>
          <w:rFonts w:cs="Arial"/>
          <w:sz w:val="20"/>
          <w:lang w:val="es-CO" w:eastAsia="es-CO"/>
        </w:rPr>
      </w:pPr>
    </w:p>
    <w:p w14:paraId="04ECED52" w14:textId="77777777" w:rsidR="00D937D1" w:rsidRDefault="00D937D1" w:rsidP="003A21B7">
      <w:pPr>
        <w:pStyle w:val="Prrafodelista"/>
        <w:tabs>
          <w:tab w:val="left" w:pos="142"/>
          <w:tab w:val="left" w:pos="223"/>
          <w:tab w:val="left" w:pos="284"/>
        </w:tabs>
        <w:ind w:left="0"/>
        <w:jc w:val="center"/>
        <w:rPr>
          <w:rFonts w:cs="Arial"/>
          <w:sz w:val="20"/>
          <w:lang w:eastAsia="es-CO"/>
        </w:rPr>
      </w:pPr>
      <w:r w:rsidRPr="00122A96">
        <w:rPr>
          <w:rFonts w:asciiTheme="minorHAnsi" w:eastAsia="Arial MT" w:hAnsiTheme="minorHAnsi" w:cstheme="minorHAnsi"/>
          <w:noProof/>
          <w:szCs w:val="24"/>
        </w:rPr>
        <w:drawing>
          <wp:inline distT="0" distB="0" distL="0" distR="0" wp14:anchorId="59201150" wp14:editId="3E450926">
            <wp:extent cx="5791835" cy="2214245"/>
            <wp:effectExtent l="0" t="0" r="0" b="0"/>
            <wp:docPr id="18102573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7364" name=""/>
                    <pic:cNvPicPr/>
                  </pic:nvPicPr>
                  <pic:blipFill>
                    <a:blip r:embed="rId8"/>
                    <a:stretch>
                      <a:fillRect/>
                    </a:stretch>
                  </pic:blipFill>
                  <pic:spPr>
                    <a:xfrm>
                      <a:off x="0" y="0"/>
                      <a:ext cx="5791835" cy="2214245"/>
                    </a:xfrm>
                    <a:prstGeom prst="rect">
                      <a:avLst/>
                    </a:prstGeom>
                  </pic:spPr>
                </pic:pic>
              </a:graphicData>
            </a:graphic>
          </wp:inline>
        </w:drawing>
      </w:r>
    </w:p>
    <w:p w14:paraId="6E4AEE08" w14:textId="77777777" w:rsidR="00D937D1" w:rsidRPr="00BA11A5" w:rsidRDefault="00D937D1" w:rsidP="2E20173D">
      <w:pPr>
        <w:pStyle w:val="Prrafodelista"/>
        <w:tabs>
          <w:tab w:val="left" w:pos="142"/>
          <w:tab w:val="left" w:pos="223"/>
          <w:tab w:val="left" w:pos="284"/>
        </w:tabs>
        <w:ind w:left="0"/>
        <w:rPr>
          <w:rFonts w:cs="Arial"/>
          <w:sz w:val="12"/>
          <w:szCs w:val="12"/>
          <w:lang w:eastAsia="es-CO"/>
        </w:rPr>
      </w:pPr>
    </w:p>
    <w:p w14:paraId="53ACB403" w14:textId="48FC7A29" w:rsidR="00E737A2" w:rsidRPr="00A604A8" w:rsidRDefault="00E737A2" w:rsidP="00E737A2">
      <w:pPr>
        <w:rPr>
          <w:rFonts w:cs="Arial"/>
          <w:bCs/>
          <w:iCs/>
          <w:sz w:val="20"/>
          <w:lang w:val="es-CO"/>
        </w:rPr>
      </w:pPr>
      <w:r w:rsidRPr="00BE437B">
        <w:rPr>
          <w:rFonts w:cs="Arial"/>
          <w:bCs/>
          <w:iCs/>
          <w:sz w:val="20"/>
        </w:rPr>
        <w:t>De manera complementaria, se realizó el análisis del contrato inmediatamente anterior, tomando como referencia su valor histórico y aplicando una metodología de indexación</w:t>
      </w:r>
      <w:r>
        <w:rPr>
          <w:rFonts w:cs="Arial"/>
          <w:bCs/>
          <w:iCs/>
          <w:sz w:val="20"/>
        </w:rPr>
        <w:t xml:space="preserve"> (con IPC año 202</w:t>
      </w:r>
      <w:r w:rsidR="006A77F8">
        <w:rPr>
          <w:rFonts w:cs="Arial"/>
          <w:bCs/>
          <w:iCs/>
          <w:sz w:val="20"/>
        </w:rPr>
        <w:t>4</w:t>
      </w:r>
      <w:r>
        <w:rPr>
          <w:rFonts w:cs="Arial"/>
          <w:bCs/>
          <w:iCs/>
          <w:sz w:val="20"/>
        </w:rPr>
        <w:t>)</w:t>
      </w:r>
      <w:r w:rsidRPr="00BE437B">
        <w:rPr>
          <w:rFonts w:cs="Arial"/>
          <w:bCs/>
          <w:iCs/>
          <w:sz w:val="20"/>
        </w:rPr>
        <w:t xml:space="preserve">, con el propósito de actualizarlo conforme a la variación de los indicadores económicos y asegurar su comparabilidad en términos reales. </w:t>
      </w:r>
      <w:r>
        <w:rPr>
          <w:rFonts w:cs="Arial"/>
          <w:bCs/>
          <w:iCs/>
          <w:sz w:val="20"/>
        </w:rPr>
        <w:t xml:space="preserve">Lo anterior, </w:t>
      </w:r>
      <w:r w:rsidRPr="00A604A8">
        <w:rPr>
          <w:rFonts w:cs="Arial"/>
          <w:bCs/>
          <w:iCs/>
          <w:sz w:val="20"/>
          <w:lang w:val="es-CO"/>
        </w:rPr>
        <w:t>debido a que las especificaciones técnicas son comparables con las del presente proceso.</w:t>
      </w:r>
    </w:p>
    <w:p w14:paraId="2820514B" w14:textId="77777777" w:rsidR="00945962" w:rsidRDefault="00945962" w:rsidP="2E20173D">
      <w:pPr>
        <w:pStyle w:val="Prrafodelista"/>
        <w:tabs>
          <w:tab w:val="left" w:pos="142"/>
          <w:tab w:val="left" w:pos="223"/>
          <w:tab w:val="left" w:pos="284"/>
        </w:tabs>
        <w:ind w:left="0"/>
        <w:rPr>
          <w:rFonts w:cs="Arial"/>
          <w:sz w:val="20"/>
          <w:highlight w:val="yellow"/>
          <w:lang w:val="es-CO" w:eastAsia="es-CO"/>
        </w:rPr>
      </w:pPr>
    </w:p>
    <w:p w14:paraId="4E8C629A" w14:textId="5CA22E0A" w:rsidR="006C794F" w:rsidRDefault="006C794F" w:rsidP="006C794F">
      <w:pPr>
        <w:pStyle w:val="Prrafodelista"/>
        <w:tabs>
          <w:tab w:val="left" w:pos="142"/>
          <w:tab w:val="left" w:pos="223"/>
          <w:tab w:val="left" w:pos="284"/>
        </w:tabs>
        <w:ind w:left="0"/>
        <w:rPr>
          <w:rFonts w:cs="Arial"/>
          <w:sz w:val="20"/>
          <w:lang w:val="es-CO" w:eastAsia="es-CO"/>
        </w:rPr>
      </w:pPr>
      <w:r w:rsidRPr="006C794F">
        <w:rPr>
          <w:rFonts w:cs="Arial"/>
          <w:sz w:val="20"/>
          <w:lang w:val="es-CO" w:eastAsia="es-CO"/>
        </w:rPr>
        <w:t>Este ejercicio integral permitió establecer un valor estimado acorde con la realidad del mercado, soportado en información objetiva y verificable, y alineado con los principios de economía, planeación y selección objetiva que rigen la contratación pública. De acuerdo con lo anterior, se realizó el siguiente análisis</w:t>
      </w:r>
      <w:r w:rsidR="00BA11A5">
        <w:rPr>
          <w:rFonts w:cs="Arial"/>
          <w:sz w:val="20"/>
          <w:lang w:val="es-CO" w:eastAsia="es-CO"/>
        </w:rPr>
        <w:t>.</w:t>
      </w:r>
    </w:p>
    <w:p w14:paraId="142A5F18" w14:textId="77777777" w:rsidR="00BA11A5" w:rsidRDefault="00BA11A5" w:rsidP="006C794F">
      <w:pPr>
        <w:pStyle w:val="Prrafodelista"/>
        <w:tabs>
          <w:tab w:val="left" w:pos="142"/>
          <w:tab w:val="left" w:pos="223"/>
          <w:tab w:val="left" w:pos="284"/>
        </w:tabs>
        <w:ind w:left="0"/>
        <w:rPr>
          <w:rFonts w:cs="Arial"/>
          <w:sz w:val="20"/>
          <w:lang w:val="es-CO" w:eastAsia="es-CO"/>
        </w:rPr>
      </w:pPr>
    </w:p>
    <w:p w14:paraId="62148D79" w14:textId="49843805" w:rsidR="00BA11A5" w:rsidRPr="006C794F" w:rsidRDefault="00BA11A5" w:rsidP="00BA11A5">
      <w:pPr>
        <w:pStyle w:val="Prrafodelista"/>
        <w:tabs>
          <w:tab w:val="left" w:pos="142"/>
          <w:tab w:val="left" w:pos="223"/>
          <w:tab w:val="left" w:pos="284"/>
        </w:tabs>
        <w:ind w:left="0"/>
        <w:jc w:val="center"/>
        <w:rPr>
          <w:rFonts w:cs="Arial"/>
          <w:color w:val="FF0000"/>
          <w:sz w:val="20"/>
        </w:rPr>
      </w:pPr>
      <w:r w:rsidRPr="0064095E">
        <w:rPr>
          <w:rFonts w:cs="Arial"/>
          <w:noProof/>
          <w:sz w:val="20"/>
        </w:rPr>
        <w:drawing>
          <wp:inline distT="0" distB="0" distL="0" distR="0" wp14:anchorId="7065E238" wp14:editId="3DC3AE7C">
            <wp:extent cx="6010034" cy="1828800"/>
            <wp:effectExtent l="0" t="0" r="0" b="0"/>
            <wp:docPr id="137886324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863246" name=""/>
                    <pic:cNvPicPr/>
                  </pic:nvPicPr>
                  <pic:blipFill>
                    <a:blip r:embed="rId9">
                      <a:extLst>
                        <a:ext uri="{28A0092B-C50C-407E-A947-70E740481C1C}">
                          <a14:useLocalDpi xmlns:a14="http://schemas.microsoft.com/office/drawing/2010/main" val="0"/>
                        </a:ext>
                      </a:extLst>
                    </a:blip>
                    <a:stretch>
                      <a:fillRect/>
                    </a:stretch>
                  </pic:blipFill>
                  <pic:spPr>
                    <a:xfrm>
                      <a:off x="0" y="0"/>
                      <a:ext cx="6040349" cy="1838025"/>
                    </a:xfrm>
                    <a:prstGeom prst="rect">
                      <a:avLst/>
                    </a:prstGeom>
                  </pic:spPr>
                </pic:pic>
              </a:graphicData>
            </a:graphic>
          </wp:inline>
        </w:drawing>
      </w:r>
    </w:p>
    <w:p w14:paraId="0C2AC626" w14:textId="77777777" w:rsidR="008A335C" w:rsidRDefault="008A335C" w:rsidP="001F25EA">
      <w:pPr>
        <w:rPr>
          <w:rFonts w:eastAsia="Arial MT" w:cs="Arial"/>
          <w:sz w:val="20"/>
          <w:szCs w:val="22"/>
        </w:rPr>
      </w:pPr>
    </w:p>
    <w:p w14:paraId="04E00566" w14:textId="7343D40C" w:rsidR="001F25EA" w:rsidRPr="00503688" w:rsidRDefault="001F25EA" w:rsidP="001F25EA">
      <w:pPr>
        <w:rPr>
          <w:rFonts w:eastAsia="Arial MT" w:cs="Arial"/>
          <w:sz w:val="20"/>
          <w:szCs w:val="18"/>
        </w:rPr>
      </w:pPr>
      <w:r w:rsidRPr="00503688">
        <w:rPr>
          <w:rFonts w:eastAsia="Arial MT" w:cs="Arial"/>
          <w:sz w:val="20"/>
          <w:szCs w:val="22"/>
        </w:rPr>
        <w:t xml:space="preserve">El análisis económico del sector para la adquisición del licenciamiento Adobe Acrobat y demás soluciones Adobe requeridas por la Secretaría de Educación del Distrito se estructuró con base en un ejercicio de validación de precios de referencia del mercado, mediante la comparación de seis (6) cotizaciones obtenidas de diferentes </w:t>
      </w:r>
      <w:r w:rsidRPr="00503688">
        <w:rPr>
          <w:rFonts w:eastAsia="Arial MT" w:cs="Arial"/>
          <w:sz w:val="20"/>
          <w:szCs w:val="22"/>
        </w:rPr>
        <w:lastRenderedPageBreak/>
        <w:t xml:space="preserve">proveedores del sector tecnológico y de software, así como la referencia histórica del contrato ejecutado en la vigencia 2025 indexado al IPC proyectado para 2026. </w:t>
      </w:r>
    </w:p>
    <w:p w14:paraId="213BDA5D" w14:textId="77777777" w:rsidR="001F25EA" w:rsidRPr="00503688" w:rsidRDefault="001F25EA" w:rsidP="001F25EA">
      <w:pPr>
        <w:rPr>
          <w:rFonts w:eastAsia="Arial MT" w:cs="Arial"/>
          <w:sz w:val="20"/>
          <w:szCs w:val="18"/>
        </w:rPr>
      </w:pPr>
    </w:p>
    <w:p w14:paraId="5998AA69" w14:textId="71D3B538" w:rsidR="001F25EA" w:rsidRPr="00503688" w:rsidRDefault="001F25EA" w:rsidP="001F25EA">
      <w:pPr>
        <w:rPr>
          <w:rFonts w:eastAsia="Arial MT" w:cs="Arial"/>
          <w:sz w:val="20"/>
          <w:szCs w:val="18"/>
        </w:rPr>
      </w:pPr>
      <w:r w:rsidRPr="00503688">
        <w:rPr>
          <w:rFonts w:eastAsia="Arial MT" w:cs="Arial"/>
          <w:sz w:val="20"/>
          <w:szCs w:val="22"/>
        </w:rPr>
        <w:t xml:space="preserve">Para la determinación del presupuesto oficial se aplicó </w:t>
      </w:r>
      <w:r w:rsidR="00263D8C">
        <w:rPr>
          <w:rFonts w:eastAsia="Arial MT" w:cs="Arial"/>
          <w:sz w:val="20"/>
          <w:szCs w:val="22"/>
        </w:rPr>
        <w:t>una formula basada en la</w:t>
      </w:r>
      <w:r w:rsidRPr="00503688">
        <w:rPr>
          <w:rFonts w:eastAsia="Arial MT" w:cs="Arial"/>
          <w:sz w:val="20"/>
          <w:szCs w:val="22"/>
        </w:rPr>
        <w:t xml:space="preserve"> metodología PERT con medidas de tendencia central, tomando como variables el valor mínimo, la mediana y el valor máximo de las cotizaciones obtenidas, con el propósito de mitigar distorsiones derivadas de precios atípicos y garantizar un valor económicamente razonable y acorde con las condiciones reales del mercado. </w:t>
      </w:r>
    </w:p>
    <w:p w14:paraId="50CE6E03" w14:textId="77777777" w:rsidR="001F25EA" w:rsidRPr="001F25EA" w:rsidRDefault="001F25EA" w:rsidP="001F25EA">
      <w:pPr>
        <w:rPr>
          <w:rFonts w:eastAsia="Arial MT" w:cs="Arial"/>
        </w:rPr>
      </w:pPr>
    </w:p>
    <w:tbl>
      <w:tblPr>
        <w:tblW w:w="8632" w:type="dxa"/>
        <w:jc w:val="center"/>
        <w:tblCellMar>
          <w:top w:w="15" w:type="dxa"/>
          <w:left w:w="70" w:type="dxa"/>
          <w:bottom w:w="15" w:type="dxa"/>
          <w:right w:w="70" w:type="dxa"/>
        </w:tblCellMar>
        <w:tblLook w:val="04A0" w:firstRow="1" w:lastRow="0" w:firstColumn="1" w:lastColumn="0" w:noHBand="0" w:noVBand="1"/>
      </w:tblPr>
      <w:tblGrid>
        <w:gridCol w:w="287"/>
        <w:gridCol w:w="1608"/>
        <w:gridCol w:w="1428"/>
        <w:gridCol w:w="932"/>
        <w:gridCol w:w="882"/>
        <w:gridCol w:w="1165"/>
        <w:gridCol w:w="1165"/>
        <w:gridCol w:w="1165"/>
      </w:tblGrid>
      <w:tr w:rsidR="001F25EA" w:rsidRPr="001F25EA" w14:paraId="3D49EF23" w14:textId="77777777" w:rsidTr="00102D49">
        <w:trPr>
          <w:trHeight w:val="90"/>
          <w:jc w:val="center"/>
        </w:trPr>
        <w:tc>
          <w:tcPr>
            <w:tcW w:w="5137" w:type="dxa"/>
            <w:gridSpan w:val="5"/>
            <w:tcBorders>
              <w:top w:val="single" w:sz="4" w:space="0" w:color="auto"/>
              <w:left w:val="single" w:sz="4" w:space="0" w:color="auto"/>
              <w:bottom w:val="single" w:sz="4" w:space="0" w:color="auto"/>
              <w:right w:val="nil"/>
            </w:tcBorders>
            <w:shd w:val="clear" w:color="000000" w:fill="D9D9D9"/>
            <w:vAlign w:val="center"/>
            <w:hideMark/>
          </w:tcPr>
          <w:p w14:paraId="1A5F4A33" w14:textId="77777777" w:rsidR="001F25EA" w:rsidRPr="001F25EA" w:rsidRDefault="001F25EA" w:rsidP="00102D49">
            <w:pPr>
              <w:rPr>
                <w:rFonts w:cs="Arial"/>
                <w:sz w:val="18"/>
                <w:szCs w:val="18"/>
                <w:lang w:eastAsia="es-CO"/>
              </w:rPr>
            </w:pPr>
          </w:p>
        </w:tc>
        <w:tc>
          <w:tcPr>
            <w:tcW w:w="3495"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4AE4996"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ANÁLISIS ESTADÍSTICO</w:t>
            </w:r>
          </w:p>
        </w:tc>
      </w:tr>
      <w:tr w:rsidR="001F25EA" w:rsidRPr="001F25EA" w14:paraId="7A785985" w14:textId="77777777" w:rsidTr="00102D49">
        <w:trPr>
          <w:trHeight w:val="357"/>
          <w:jc w:val="center"/>
        </w:trPr>
        <w:tc>
          <w:tcPr>
            <w:tcW w:w="28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867DDEA" w14:textId="77777777" w:rsidR="001F25EA" w:rsidRPr="001F25EA" w:rsidRDefault="001F25EA" w:rsidP="00102D49">
            <w:pPr>
              <w:jc w:val="center"/>
              <w:rPr>
                <w:rFonts w:cs="Arial"/>
                <w:b/>
                <w:bCs/>
                <w:color w:val="000000"/>
                <w:sz w:val="18"/>
                <w:szCs w:val="18"/>
                <w:lang w:eastAsia="es-CO"/>
              </w:rPr>
            </w:pPr>
            <w:r w:rsidRPr="001F25EA">
              <w:rPr>
                <w:rFonts w:cs="Arial"/>
                <w:b/>
                <w:bCs/>
                <w:color w:val="000000"/>
                <w:sz w:val="18"/>
                <w:szCs w:val="18"/>
                <w:lang w:eastAsia="es-CO"/>
              </w:rPr>
              <w:t>#</w:t>
            </w:r>
          </w:p>
        </w:tc>
        <w:tc>
          <w:tcPr>
            <w:tcW w:w="160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3B94FCC"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 xml:space="preserve">ELEMENTO </w:t>
            </w:r>
          </w:p>
        </w:tc>
        <w:tc>
          <w:tcPr>
            <w:tcW w:w="142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7370D45"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CANTIDADES</w:t>
            </w:r>
          </w:p>
        </w:tc>
        <w:tc>
          <w:tcPr>
            <w:tcW w:w="93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604C079"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UNIDAD DE MEDIDA</w:t>
            </w:r>
          </w:p>
        </w:tc>
        <w:tc>
          <w:tcPr>
            <w:tcW w:w="88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F58A278"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TARIFA IVA %</w:t>
            </w:r>
          </w:p>
        </w:tc>
        <w:tc>
          <w:tcPr>
            <w:tcW w:w="116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365DBE7F" w14:textId="4AA6BD8B" w:rsidR="001F25EA" w:rsidRPr="001F25EA" w:rsidRDefault="001F25EA" w:rsidP="00102D49">
            <w:pPr>
              <w:jc w:val="center"/>
              <w:rPr>
                <w:rFonts w:cs="Arial"/>
                <w:b/>
                <w:bCs/>
                <w:color w:val="000000"/>
                <w:sz w:val="18"/>
                <w:szCs w:val="18"/>
                <w:lang w:eastAsia="es-CO"/>
              </w:rPr>
            </w:pPr>
            <w:r w:rsidRPr="001F25EA">
              <w:rPr>
                <w:rFonts w:cs="Arial"/>
                <w:b/>
                <w:bCs/>
                <w:color w:val="000000"/>
                <w:sz w:val="18"/>
                <w:szCs w:val="18"/>
                <w:lang w:eastAsia="es-CO"/>
              </w:rPr>
              <w:t>MÍNIMO - PRECIO UNITARIO EXCLUIDO IVA</w:t>
            </w:r>
          </w:p>
        </w:tc>
        <w:tc>
          <w:tcPr>
            <w:tcW w:w="116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561CD00" w14:textId="77777777" w:rsidR="001F25EA" w:rsidRPr="001F25EA" w:rsidRDefault="001F25EA" w:rsidP="00102D49">
            <w:pPr>
              <w:jc w:val="center"/>
              <w:rPr>
                <w:rFonts w:cs="Arial"/>
                <w:b/>
                <w:bCs/>
                <w:color w:val="000000"/>
                <w:sz w:val="18"/>
                <w:szCs w:val="18"/>
                <w:lang w:eastAsia="es-CO"/>
              </w:rPr>
            </w:pPr>
            <w:r w:rsidRPr="001F25EA">
              <w:rPr>
                <w:rFonts w:cs="Arial"/>
                <w:b/>
                <w:bCs/>
                <w:color w:val="000000"/>
                <w:sz w:val="18"/>
                <w:szCs w:val="18"/>
                <w:lang w:eastAsia="es-CO"/>
              </w:rPr>
              <w:t>MEDIANA - PRECIO UNITARIO EXCLUIDO IVA</w:t>
            </w:r>
          </w:p>
        </w:tc>
        <w:tc>
          <w:tcPr>
            <w:tcW w:w="116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402620C" w14:textId="77777777" w:rsidR="001F25EA" w:rsidRPr="001F25EA" w:rsidRDefault="001F25EA" w:rsidP="00102D49">
            <w:pPr>
              <w:jc w:val="center"/>
              <w:rPr>
                <w:rFonts w:cs="Arial"/>
                <w:b/>
                <w:bCs/>
                <w:color w:val="000000"/>
                <w:sz w:val="18"/>
                <w:szCs w:val="18"/>
                <w:lang w:eastAsia="es-CO"/>
              </w:rPr>
            </w:pPr>
            <w:r w:rsidRPr="001F25EA">
              <w:rPr>
                <w:rFonts w:cs="Arial"/>
                <w:b/>
                <w:bCs/>
                <w:color w:val="000000"/>
                <w:sz w:val="18"/>
                <w:szCs w:val="18"/>
                <w:lang w:eastAsia="es-CO"/>
              </w:rPr>
              <w:t>MÁXIMO - PRECIO UNITARIO EXCLUIDO IVA</w:t>
            </w:r>
          </w:p>
        </w:tc>
      </w:tr>
      <w:tr w:rsidR="001F25EA" w:rsidRPr="001F25EA" w14:paraId="77ADAE6B" w14:textId="77777777" w:rsidTr="00102D49">
        <w:trPr>
          <w:trHeight w:val="328"/>
          <w:jc w:val="center"/>
        </w:trPr>
        <w:tc>
          <w:tcPr>
            <w:tcW w:w="2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0F4A7C"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1</w:t>
            </w:r>
          </w:p>
        </w:tc>
        <w:tc>
          <w:tcPr>
            <w:tcW w:w="16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A96AF6" w14:textId="77777777" w:rsidR="001F25EA" w:rsidRPr="001F25EA" w:rsidRDefault="001F25EA" w:rsidP="00102D49">
            <w:pPr>
              <w:rPr>
                <w:rFonts w:cs="Arial"/>
                <w:i/>
                <w:iCs/>
                <w:color w:val="000000"/>
                <w:sz w:val="18"/>
                <w:szCs w:val="18"/>
                <w:lang w:val="en-US" w:eastAsia="es-CO"/>
              </w:rPr>
            </w:pPr>
            <w:r w:rsidRPr="001F25EA">
              <w:rPr>
                <w:rFonts w:cs="Arial"/>
                <w:i/>
                <w:iCs/>
                <w:color w:val="000000"/>
                <w:sz w:val="18"/>
                <w:szCs w:val="18"/>
                <w:lang w:val="en-US" w:eastAsia="es-CO"/>
              </w:rPr>
              <w:t>ACROBAT PRO FOR TEAMS ALL SUBSCRIPTION</w:t>
            </w:r>
            <w:r w:rsidRPr="001F25EA">
              <w:rPr>
                <w:rFonts w:cs="Arial"/>
                <w:i/>
                <w:iCs/>
                <w:color w:val="000000"/>
                <w:sz w:val="18"/>
                <w:szCs w:val="18"/>
                <w:lang w:val="en-US" w:eastAsia="es-CO"/>
              </w:rPr>
              <w:br/>
              <w:t>NEW MULTIPL</w:t>
            </w:r>
          </w:p>
        </w:tc>
        <w:tc>
          <w:tcPr>
            <w:tcW w:w="14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93935"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38</w:t>
            </w:r>
          </w:p>
        </w:tc>
        <w:tc>
          <w:tcPr>
            <w:tcW w:w="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9477ED"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 xml:space="preserve">UN </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C9987D"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N/A</w:t>
            </w:r>
          </w:p>
        </w:tc>
        <w:tc>
          <w:tcPr>
            <w:tcW w:w="11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EBC1A2" w14:textId="7532079E"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$ 975</w:t>
            </w:r>
            <w:r w:rsidR="002D3916">
              <w:rPr>
                <w:rFonts w:cs="Arial"/>
                <w:i/>
                <w:iCs/>
                <w:color w:val="000000"/>
                <w:sz w:val="18"/>
                <w:szCs w:val="18"/>
                <w:lang w:eastAsia="es-CO"/>
              </w:rPr>
              <w:t>.</w:t>
            </w:r>
            <w:r w:rsidRPr="001F25EA">
              <w:rPr>
                <w:rFonts w:cs="Arial"/>
                <w:i/>
                <w:iCs/>
                <w:color w:val="000000"/>
                <w:sz w:val="18"/>
                <w:szCs w:val="18"/>
                <w:lang w:eastAsia="es-CO"/>
              </w:rPr>
              <w:t>378</w:t>
            </w:r>
          </w:p>
        </w:tc>
        <w:tc>
          <w:tcPr>
            <w:tcW w:w="11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7055F7" w14:textId="540B8BEE"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$ 1</w:t>
            </w:r>
            <w:r w:rsidR="002D3916">
              <w:rPr>
                <w:rFonts w:cs="Arial"/>
                <w:i/>
                <w:iCs/>
                <w:color w:val="000000"/>
                <w:sz w:val="18"/>
                <w:szCs w:val="18"/>
                <w:lang w:eastAsia="es-CO"/>
              </w:rPr>
              <w:t>.</w:t>
            </w:r>
            <w:r w:rsidRPr="001F25EA">
              <w:rPr>
                <w:rFonts w:cs="Arial"/>
                <w:i/>
                <w:iCs/>
                <w:color w:val="000000"/>
                <w:sz w:val="18"/>
                <w:szCs w:val="18"/>
                <w:lang w:eastAsia="es-CO"/>
              </w:rPr>
              <w:t>295</w:t>
            </w:r>
            <w:r w:rsidR="002D3916">
              <w:rPr>
                <w:rFonts w:cs="Arial"/>
                <w:i/>
                <w:iCs/>
                <w:color w:val="000000"/>
                <w:sz w:val="18"/>
                <w:szCs w:val="18"/>
                <w:lang w:eastAsia="es-CO"/>
              </w:rPr>
              <w:t>.</w:t>
            </w:r>
            <w:r w:rsidRPr="001F25EA">
              <w:rPr>
                <w:rFonts w:cs="Arial"/>
                <w:i/>
                <w:iCs/>
                <w:color w:val="000000"/>
                <w:sz w:val="18"/>
                <w:szCs w:val="18"/>
                <w:lang w:eastAsia="es-CO"/>
              </w:rPr>
              <w:t>000</w:t>
            </w:r>
          </w:p>
        </w:tc>
        <w:tc>
          <w:tcPr>
            <w:tcW w:w="11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9ED712" w14:textId="1F0896B8"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$ 1</w:t>
            </w:r>
            <w:r w:rsidR="00262E83">
              <w:rPr>
                <w:rFonts w:cs="Arial"/>
                <w:i/>
                <w:iCs/>
                <w:color w:val="000000"/>
                <w:sz w:val="18"/>
                <w:szCs w:val="18"/>
                <w:lang w:eastAsia="es-CO"/>
              </w:rPr>
              <w:t>.</w:t>
            </w:r>
            <w:r w:rsidRPr="001F25EA">
              <w:rPr>
                <w:rFonts w:cs="Arial"/>
                <w:i/>
                <w:iCs/>
                <w:color w:val="000000"/>
                <w:sz w:val="18"/>
                <w:szCs w:val="18"/>
                <w:lang w:eastAsia="es-CO"/>
              </w:rPr>
              <w:t>909</w:t>
            </w:r>
            <w:r w:rsidR="00262E83">
              <w:rPr>
                <w:rFonts w:cs="Arial"/>
                <w:i/>
                <w:iCs/>
                <w:color w:val="000000"/>
                <w:sz w:val="18"/>
                <w:szCs w:val="18"/>
                <w:lang w:eastAsia="es-CO"/>
              </w:rPr>
              <w:t>.</w:t>
            </w:r>
            <w:r w:rsidRPr="001F25EA">
              <w:rPr>
                <w:rFonts w:cs="Arial"/>
                <w:i/>
                <w:iCs/>
                <w:color w:val="000000"/>
                <w:sz w:val="18"/>
                <w:szCs w:val="18"/>
                <w:lang w:eastAsia="es-CO"/>
              </w:rPr>
              <w:t>169</w:t>
            </w:r>
          </w:p>
        </w:tc>
      </w:tr>
      <w:tr w:rsidR="001F25EA" w:rsidRPr="001F25EA" w14:paraId="36EABBBB" w14:textId="77777777" w:rsidTr="00102D49">
        <w:trPr>
          <w:trHeight w:val="215"/>
          <w:jc w:val="center"/>
        </w:trPr>
        <w:tc>
          <w:tcPr>
            <w:tcW w:w="2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0939C1"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2</w:t>
            </w:r>
          </w:p>
        </w:tc>
        <w:tc>
          <w:tcPr>
            <w:tcW w:w="16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F976C2" w14:textId="4D270EF5" w:rsidR="001F25EA" w:rsidRPr="001F25EA" w:rsidRDefault="001F25EA" w:rsidP="00102D49">
            <w:pPr>
              <w:rPr>
                <w:rFonts w:cs="Arial"/>
                <w:i/>
                <w:iCs/>
                <w:color w:val="000000"/>
                <w:sz w:val="18"/>
                <w:szCs w:val="18"/>
                <w:lang w:val="en-US" w:eastAsia="es-CO"/>
              </w:rPr>
            </w:pPr>
            <w:r w:rsidRPr="001F25EA">
              <w:rPr>
                <w:rFonts w:cs="Arial"/>
                <w:i/>
                <w:iCs/>
                <w:color w:val="000000"/>
                <w:sz w:val="18"/>
                <w:szCs w:val="18"/>
                <w:lang w:val="en-US" w:eastAsia="es-CO"/>
              </w:rPr>
              <w:t xml:space="preserve"> CLOUD FOR TEAMS ALL NEW MULTIPLE</w:t>
            </w:r>
          </w:p>
        </w:tc>
        <w:tc>
          <w:tcPr>
            <w:tcW w:w="142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DBB8F"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12</w:t>
            </w:r>
          </w:p>
        </w:tc>
        <w:tc>
          <w:tcPr>
            <w:tcW w:w="93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211093"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 xml:space="preserve">UN </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85B703"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N/A</w:t>
            </w:r>
          </w:p>
        </w:tc>
        <w:tc>
          <w:tcPr>
            <w:tcW w:w="11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CABF3C" w14:textId="7558EE56"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$ 1</w:t>
            </w:r>
            <w:r w:rsidR="002D3916">
              <w:rPr>
                <w:rFonts w:cs="Arial"/>
                <w:i/>
                <w:iCs/>
                <w:color w:val="000000"/>
                <w:sz w:val="18"/>
                <w:szCs w:val="18"/>
                <w:lang w:eastAsia="es-CO"/>
              </w:rPr>
              <w:t>.</w:t>
            </w:r>
            <w:r w:rsidRPr="001F25EA">
              <w:rPr>
                <w:rFonts w:cs="Arial"/>
                <w:i/>
                <w:iCs/>
                <w:color w:val="000000"/>
                <w:sz w:val="18"/>
                <w:szCs w:val="18"/>
                <w:lang w:eastAsia="es-CO"/>
              </w:rPr>
              <w:t>438</w:t>
            </w:r>
            <w:r w:rsidR="002D3916">
              <w:rPr>
                <w:rFonts w:cs="Arial"/>
                <w:i/>
                <w:iCs/>
                <w:color w:val="000000"/>
                <w:sz w:val="18"/>
                <w:szCs w:val="18"/>
                <w:lang w:eastAsia="es-CO"/>
              </w:rPr>
              <w:t>.</w:t>
            </w:r>
            <w:r w:rsidRPr="001F25EA">
              <w:rPr>
                <w:rFonts w:cs="Arial"/>
                <w:i/>
                <w:iCs/>
                <w:color w:val="000000"/>
                <w:sz w:val="18"/>
                <w:szCs w:val="18"/>
                <w:lang w:eastAsia="es-CO"/>
              </w:rPr>
              <w:t>768</w:t>
            </w:r>
          </w:p>
        </w:tc>
        <w:tc>
          <w:tcPr>
            <w:tcW w:w="11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175623" w14:textId="53985F34"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$ 5</w:t>
            </w:r>
            <w:r w:rsidR="002D3916">
              <w:rPr>
                <w:rFonts w:cs="Arial"/>
                <w:i/>
                <w:iCs/>
                <w:color w:val="000000"/>
                <w:sz w:val="18"/>
                <w:szCs w:val="18"/>
                <w:lang w:eastAsia="es-CO"/>
              </w:rPr>
              <w:t>.</w:t>
            </w:r>
            <w:r w:rsidRPr="001F25EA">
              <w:rPr>
                <w:rFonts w:cs="Arial"/>
                <w:i/>
                <w:iCs/>
                <w:color w:val="000000"/>
                <w:sz w:val="18"/>
                <w:szCs w:val="18"/>
                <w:lang w:eastAsia="es-CO"/>
              </w:rPr>
              <w:t>770</w:t>
            </w:r>
            <w:r w:rsidR="002D3916">
              <w:rPr>
                <w:rFonts w:cs="Arial"/>
                <w:i/>
                <w:iCs/>
                <w:color w:val="000000"/>
                <w:sz w:val="18"/>
                <w:szCs w:val="18"/>
                <w:lang w:eastAsia="es-CO"/>
              </w:rPr>
              <w:t>.</w:t>
            </w:r>
            <w:r w:rsidRPr="001F25EA">
              <w:rPr>
                <w:rFonts w:cs="Arial"/>
                <w:i/>
                <w:iCs/>
                <w:color w:val="000000"/>
                <w:sz w:val="18"/>
                <w:szCs w:val="18"/>
                <w:lang w:eastAsia="es-CO"/>
              </w:rPr>
              <w:t>000</w:t>
            </w:r>
          </w:p>
        </w:tc>
        <w:tc>
          <w:tcPr>
            <w:tcW w:w="116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50416D" w14:textId="2F5A00D6"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$ 8</w:t>
            </w:r>
            <w:r w:rsidR="00262E83">
              <w:rPr>
                <w:rFonts w:cs="Arial"/>
                <w:i/>
                <w:iCs/>
                <w:color w:val="000000"/>
                <w:sz w:val="18"/>
                <w:szCs w:val="18"/>
                <w:lang w:eastAsia="es-CO"/>
              </w:rPr>
              <w:t>.</w:t>
            </w:r>
            <w:r w:rsidRPr="001F25EA">
              <w:rPr>
                <w:rFonts w:cs="Arial"/>
                <w:i/>
                <w:iCs/>
                <w:color w:val="000000"/>
                <w:sz w:val="18"/>
                <w:szCs w:val="18"/>
                <w:lang w:eastAsia="es-CO"/>
              </w:rPr>
              <w:t>569</w:t>
            </w:r>
            <w:r w:rsidR="00262E83">
              <w:rPr>
                <w:rFonts w:cs="Arial"/>
                <w:i/>
                <w:iCs/>
                <w:color w:val="000000"/>
                <w:sz w:val="18"/>
                <w:szCs w:val="18"/>
                <w:lang w:eastAsia="es-CO"/>
              </w:rPr>
              <w:t>.</w:t>
            </w:r>
            <w:r w:rsidRPr="001F25EA">
              <w:rPr>
                <w:rFonts w:cs="Arial"/>
                <w:i/>
                <w:iCs/>
                <w:color w:val="000000"/>
                <w:sz w:val="18"/>
                <w:szCs w:val="18"/>
                <w:lang w:eastAsia="es-CO"/>
              </w:rPr>
              <w:t>553</w:t>
            </w:r>
          </w:p>
        </w:tc>
      </w:tr>
    </w:tbl>
    <w:p w14:paraId="6630B332" w14:textId="77777777" w:rsidR="001F25EA" w:rsidRPr="001F25EA" w:rsidRDefault="001F25EA" w:rsidP="001F25EA">
      <w:pPr>
        <w:rPr>
          <w:rFonts w:eastAsia="Arial MT" w:cs="Arial"/>
        </w:rPr>
      </w:pPr>
    </w:p>
    <w:p w14:paraId="3950DC92" w14:textId="1AE0E320" w:rsidR="001F25EA" w:rsidRPr="00503688" w:rsidRDefault="001F25EA" w:rsidP="001F25EA">
      <w:pPr>
        <w:rPr>
          <w:rFonts w:eastAsia="Arial MT" w:cs="Arial"/>
          <w:sz w:val="20"/>
          <w:szCs w:val="18"/>
        </w:rPr>
      </w:pPr>
      <w:r w:rsidRPr="00503688">
        <w:rPr>
          <w:rFonts w:eastAsia="Arial MT" w:cs="Arial"/>
          <w:sz w:val="20"/>
          <w:szCs w:val="22"/>
        </w:rPr>
        <w:t xml:space="preserve">Como resultado de dicho análisis técnico y financiero, se obtuvo un valor total estimado de </w:t>
      </w:r>
      <w:r w:rsidRPr="00503688">
        <w:rPr>
          <w:rFonts w:eastAsia="Arial MT" w:cs="Arial"/>
          <w:b/>
          <w:bCs/>
          <w:sz w:val="20"/>
          <w:szCs w:val="22"/>
        </w:rPr>
        <w:t>$91.364.3</w:t>
      </w:r>
      <w:r w:rsidR="00503688" w:rsidRPr="00503688">
        <w:rPr>
          <w:rFonts w:eastAsia="Arial MT" w:cs="Arial"/>
          <w:b/>
          <w:bCs/>
          <w:sz w:val="20"/>
          <w:szCs w:val="22"/>
        </w:rPr>
        <w:t>70</w:t>
      </w:r>
      <w:r w:rsidRPr="00503688">
        <w:rPr>
          <w:rFonts w:eastAsia="Arial MT" w:cs="Arial"/>
          <w:sz w:val="20"/>
          <w:szCs w:val="22"/>
        </w:rPr>
        <w:t>, cifra que corresponde al cálculo consolidado del valor total de los ítems requeridos, considerando criterios de estabilidad económica, comportamiento del mercado de licenciamiento de software y actualización de precios conforme a la indexación aplicada para la vigencia 2026, como se muestra a continuación</w:t>
      </w:r>
      <w:r w:rsidRPr="00503688">
        <w:rPr>
          <w:rFonts w:eastAsia="Arial MT" w:cs="Arial"/>
          <w:sz w:val="20"/>
          <w:szCs w:val="18"/>
        </w:rPr>
        <w:t>:</w:t>
      </w:r>
    </w:p>
    <w:p w14:paraId="6E2AAAEC" w14:textId="77777777" w:rsidR="001F25EA" w:rsidRPr="001F25EA" w:rsidRDefault="001F25EA" w:rsidP="001F25EA">
      <w:pPr>
        <w:rPr>
          <w:rFonts w:eastAsia="Arial MT" w:cs="Arial"/>
        </w:rPr>
      </w:pPr>
    </w:p>
    <w:tbl>
      <w:tblPr>
        <w:tblW w:w="8047" w:type="dxa"/>
        <w:jc w:val="center"/>
        <w:tblCellMar>
          <w:top w:w="15" w:type="dxa"/>
          <w:left w:w="70" w:type="dxa"/>
          <w:bottom w:w="15" w:type="dxa"/>
          <w:right w:w="70" w:type="dxa"/>
        </w:tblCellMar>
        <w:tblLook w:val="04A0" w:firstRow="1" w:lastRow="0" w:firstColumn="1" w:lastColumn="0" w:noHBand="0" w:noVBand="1"/>
      </w:tblPr>
      <w:tblGrid>
        <w:gridCol w:w="284"/>
        <w:gridCol w:w="1760"/>
        <w:gridCol w:w="1559"/>
        <w:gridCol w:w="1003"/>
        <w:gridCol w:w="947"/>
        <w:gridCol w:w="1265"/>
        <w:gridCol w:w="1229"/>
      </w:tblGrid>
      <w:tr w:rsidR="001F25EA" w:rsidRPr="001F25EA" w14:paraId="18EE3106" w14:textId="77777777" w:rsidTr="00A73DE1">
        <w:trPr>
          <w:trHeight w:val="75"/>
          <w:tblHeader/>
          <w:jc w:val="center"/>
        </w:trPr>
        <w:tc>
          <w:tcPr>
            <w:tcW w:w="5553" w:type="dxa"/>
            <w:gridSpan w:val="5"/>
            <w:tcBorders>
              <w:top w:val="single" w:sz="4" w:space="0" w:color="auto"/>
              <w:left w:val="single" w:sz="4" w:space="0" w:color="auto"/>
              <w:bottom w:val="single" w:sz="4" w:space="0" w:color="auto"/>
              <w:right w:val="nil"/>
            </w:tcBorders>
            <w:shd w:val="clear" w:color="000000" w:fill="D9D9D9"/>
            <w:vAlign w:val="center"/>
            <w:hideMark/>
          </w:tcPr>
          <w:p w14:paraId="75EC106C" w14:textId="77777777" w:rsidR="001F25EA" w:rsidRPr="001F25EA" w:rsidRDefault="001F25EA" w:rsidP="00102D49">
            <w:pPr>
              <w:rPr>
                <w:rFonts w:cs="Arial"/>
                <w:sz w:val="18"/>
                <w:szCs w:val="18"/>
                <w:lang w:eastAsia="es-CO"/>
              </w:rPr>
            </w:pPr>
          </w:p>
        </w:tc>
        <w:tc>
          <w:tcPr>
            <w:tcW w:w="2494"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7C3F06A0" w14:textId="77777777" w:rsidR="001F25EA" w:rsidRPr="001F25EA" w:rsidRDefault="001F25EA" w:rsidP="00102D49">
            <w:pPr>
              <w:jc w:val="center"/>
              <w:rPr>
                <w:rFonts w:cs="Arial"/>
                <w:b/>
                <w:bCs/>
                <w:sz w:val="18"/>
                <w:szCs w:val="18"/>
                <w:u w:val="single"/>
                <w:lang w:eastAsia="es-CO"/>
              </w:rPr>
            </w:pPr>
            <w:r w:rsidRPr="001F25EA">
              <w:rPr>
                <w:rFonts w:cs="Arial"/>
                <w:b/>
                <w:bCs/>
                <w:sz w:val="18"/>
                <w:szCs w:val="18"/>
                <w:u w:val="single"/>
                <w:lang w:eastAsia="es-CO"/>
              </w:rPr>
              <w:t>PERT</w:t>
            </w:r>
          </w:p>
        </w:tc>
      </w:tr>
      <w:tr w:rsidR="001F25EA" w:rsidRPr="001F25EA" w14:paraId="1E21F65F" w14:textId="77777777" w:rsidTr="00A73DE1">
        <w:trPr>
          <w:trHeight w:val="298"/>
          <w:tblHeader/>
          <w:jc w:val="center"/>
        </w:trPr>
        <w:tc>
          <w:tcPr>
            <w:tcW w:w="28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4DB6144" w14:textId="77777777" w:rsidR="001F25EA" w:rsidRPr="001F25EA" w:rsidRDefault="001F25EA" w:rsidP="00102D49">
            <w:pPr>
              <w:jc w:val="center"/>
              <w:rPr>
                <w:rFonts w:cs="Arial"/>
                <w:b/>
                <w:bCs/>
                <w:color w:val="000000"/>
                <w:sz w:val="18"/>
                <w:szCs w:val="18"/>
                <w:lang w:eastAsia="es-CO"/>
              </w:rPr>
            </w:pPr>
            <w:r w:rsidRPr="001F25EA">
              <w:rPr>
                <w:rFonts w:cs="Arial"/>
                <w:b/>
                <w:bCs/>
                <w:color w:val="000000"/>
                <w:sz w:val="18"/>
                <w:szCs w:val="18"/>
                <w:lang w:eastAsia="es-CO"/>
              </w:rPr>
              <w:t>#</w:t>
            </w:r>
          </w:p>
        </w:tc>
        <w:tc>
          <w:tcPr>
            <w:tcW w:w="17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F2F1603"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 xml:space="preserve">ELEMENTO </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C6C66A6"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CANTIDADES</w:t>
            </w:r>
          </w:p>
        </w:tc>
        <w:tc>
          <w:tcPr>
            <w:tcW w:w="1003"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5AAEE5B"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UNIDAD DE MEDIDA</w:t>
            </w:r>
          </w:p>
        </w:tc>
        <w:tc>
          <w:tcPr>
            <w:tcW w:w="94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987033B" w14:textId="77777777" w:rsidR="001F25EA" w:rsidRPr="001F25EA" w:rsidRDefault="001F25EA" w:rsidP="00102D49">
            <w:pPr>
              <w:jc w:val="center"/>
              <w:rPr>
                <w:rFonts w:cs="Arial"/>
                <w:b/>
                <w:bCs/>
                <w:sz w:val="18"/>
                <w:szCs w:val="18"/>
                <w:lang w:eastAsia="es-CO"/>
              </w:rPr>
            </w:pPr>
            <w:r w:rsidRPr="001F25EA">
              <w:rPr>
                <w:rFonts w:cs="Arial"/>
                <w:b/>
                <w:bCs/>
                <w:sz w:val="18"/>
                <w:szCs w:val="18"/>
                <w:lang w:eastAsia="es-CO"/>
              </w:rPr>
              <w:t>TARIFA IVA %</w:t>
            </w:r>
          </w:p>
        </w:tc>
        <w:tc>
          <w:tcPr>
            <w:tcW w:w="126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B93D708" w14:textId="77777777" w:rsidR="001F25EA" w:rsidRPr="001F25EA" w:rsidRDefault="001F25EA" w:rsidP="00102D49">
            <w:pPr>
              <w:jc w:val="center"/>
              <w:rPr>
                <w:rFonts w:cs="Arial"/>
                <w:b/>
                <w:bCs/>
                <w:color w:val="000000"/>
                <w:sz w:val="18"/>
                <w:szCs w:val="18"/>
                <w:lang w:eastAsia="es-CO"/>
              </w:rPr>
            </w:pPr>
            <w:r w:rsidRPr="001F25EA">
              <w:rPr>
                <w:rFonts w:cs="Arial"/>
                <w:b/>
                <w:bCs/>
                <w:color w:val="000000"/>
                <w:sz w:val="18"/>
                <w:szCs w:val="18"/>
                <w:lang w:eastAsia="es-CO"/>
              </w:rPr>
              <w:t>PRECIO UNITARIO EXCLUIDO IVA PERT</w:t>
            </w:r>
          </w:p>
        </w:tc>
        <w:tc>
          <w:tcPr>
            <w:tcW w:w="1229"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1AD3D9F" w14:textId="77777777" w:rsidR="001F25EA" w:rsidRPr="001F25EA" w:rsidRDefault="001F25EA" w:rsidP="00102D49">
            <w:pPr>
              <w:jc w:val="center"/>
              <w:rPr>
                <w:rFonts w:cs="Arial"/>
                <w:b/>
                <w:bCs/>
                <w:color w:val="000000"/>
                <w:sz w:val="18"/>
                <w:szCs w:val="18"/>
                <w:lang w:eastAsia="es-CO"/>
              </w:rPr>
            </w:pPr>
            <w:r w:rsidRPr="001F25EA">
              <w:rPr>
                <w:rFonts w:cs="Arial"/>
                <w:b/>
                <w:bCs/>
                <w:color w:val="000000"/>
                <w:sz w:val="18"/>
                <w:szCs w:val="18"/>
                <w:lang w:eastAsia="es-CO"/>
              </w:rPr>
              <w:t>VALOR TOTAL</w:t>
            </w:r>
          </w:p>
        </w:tc>
      </w:tr>
      <w:tr w:rsidR="001F25EA" w:rsidRPr="001F25EA" w14:paraId="54DB097B" w14:textId="77777777" w:rsidTr="00837FA0">
        <w:trPr>
          <w:trHeight w:val="1142"/>
          <w:jc w:val="center"/>
        </w:trPr>
        <w:tc>
          <w:tcPr>
            <w:tcW w:w="2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F56CDC"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1</w:t>
            </w:r>
          </w:p>
        </w:tc>
        <w:tc>
          <w:tcPr>
            <w:tcW w:w="1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5DFF4D" w14:textId="0EC5F341" w:rsidR="001F25EA" w:rsidRPr="001F25EA" w:rsidRDefault="001F25EA" w:rsidP="00102D49">
            <w:pPr>
              <w:rPr>
                <w:rFonts w:cs="Arial"/>
                <w:i/>
                <w:iCs/>
                <w:color w:val="000000"/>
                <w:sz w:val="18"/>
                <w:szCs w:val="18"/>
                <w:lang w:val="en-US" w:eastAsia="es-CO"/>
              </w:rPr>
            </w:pPr>
            <w:r w:rsidRPr="001F25EA">
              <w:rPr>
                <w:rFonts w:cs="Arial"/>
                <w:i/>
                <w:iCs/>
                <w:color w:val="000000"/>
                <w:sz w:val="18"/>
                <w:szCs w:val="18"/>
                <w:lang w:val="en-US" w:eastAsia="es-CO"/>
              </w:rPr>
              <w:t>ACROBAT PRO FOR TEAMS ALL SUBSCRIPTION</w:t>
            </w:r>
            <w:r w:rsidRPr="001F25EA">
              <w:rPr>
                <w:rFonts w:cs="Arial"/>
                <w:i/>
                <w:iCs/>
                <w:color w:val="000000"/>
                <w:sz w:val="18"/>
                <w:szCs w:val="18"/>
                <w:lang w:val="en-US" w:eastAsia="es-CO"/>
              </w:rPr>
              <w:br/>
              <w:t>NEW MULTIPL</w:t>
            </w:r>
            <w:r w:rsidR="00BA11A5">
              <w:rPr>
                <w:rFonts w:cs="Arial"/>
                <w:i/>
                <w:iCs/>
                <w:color w:val="000000"/>
                <w:sz w:val="18"/>
                <w:szCs w:val="18"/>
                <w:lang w:val="en-US" w:eastAsia="es-CO"/>
              </w:rPr>
              <w:t>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7FC78"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38</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3D7D14"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 xml:space="preserve">UN </w:t>
            </w:r>
          </w:p>
        </w:tc>
        <w:tc>
          <w:tcPr>
            <w:tcW w:w="9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2F46147"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N/A</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44A1AE" w14:textId="7374F622"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$ 1</w:t>
            </w:r>
            <w:r w:rsidR="00262E83">
              <w:rPr>
                <w:rFonts w:cs="Arial"/>
                <w:i/>
                <w:iCs/>
                <w:color w:val="000000"/>
                <w:sz w:val="18"/>
                <w:szCs w:val="18"/>
                <w:lang w:eastAsia="es-CO"/>
              </w:rPr>
              <w:t>.</w:t>
            </w:r>
            <w:r w:rsidRPr="001F25EA">
              <w:rPr>
                <w:rFonts w:cs="Arial"/>
                <w:i/>
                <w:iCs/>
                <w:color w:val="000000"/>
                <w:sz w:val="18"/>
                <w:szCs w:val="18"/>
                <w:lang w:eastAsia="es-CO"/>
              </w:rPr>
              <w:t>226</w:t>
            </w:r>
            <w:r w:rsidR="00262E83">
              <w:rPr>
                <w:rFonts w:cs="Arial"/>
                <w:i/>
                <w:iCs/>
                <w:color w:val="000000"/>
                <w:sz w:val="18"/>
                <w:szCs w:val="18"/>
                <w:lang w:eastAsia="es-CO"/>
              </w:rPr>
              <w:t>.</w:t>
            </w:r>
            <w:r w:rsidRPr="001F25EA">
              <w:rPr>
                <w:rFonts w:cs="Arial"/>
                <w:i/>
                <w:iCs/>
                <w:color w:val="000000"/>
                <w:sz w:val="18"/>
                <w:szCs w:val="18"/>
                <w:lang w:eastAsia="es-CO"/>
              </w:rPr>
              <w:t>061</w:t>
            </w:r>
          </w:p>
        </w:tc>
        <w:tc>
          <w:tcPr>
            <w:tcW w:w="12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7FB7598" w14:textId="0925209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$ 46</w:t>
            </w:r>
            <w:r w:rsidR="00262E83">
              <w:rPr>
                <w:rFonts w:cs="Arial"/>
                <w:i/>
                <w:iCs/>
                <w:color w:val="000000"/>
                <w:sz w:val="18"/>
                <w:szCs w:val="18"/>
                <w:lang w:eastAsia="es-CO"/>
              </w:rPr>
              <w:t>.</w:t>
            </w:r>
            <w:r w:rsidRPr="001F25EA">
              <w:rPr>
                <w:rFonts w:cs="Arial"/>
                <w:i/>
                <w:iCs/>
                <w:color w:val="000000"/>
                <w:sz w:val="18"/>
                <w:szCs w:val="18"/>
                <w:lang w:eastAsia="es-CO"/>
              </w:rPr>
              <w:t>590</w:t>
            </w:r>
            <w:r w:rsidR="00262E83">
              <w:rPr>
                <w:rFonts w:cs="Arial"/>
                <w:i/>
                <w:iCs/>
                <w:color w:val="000000"/>
                <w:sz w:val="18"/>
                <w:szCs w:val="18"/>
                <w:lang w:eastAsia="es-CO"/>
              </w:rPr>
              <w:t>.</w:t>
            </w:r>
            <w:r w:rsidRPr="001F25EA">
              <w:rPr>
                <w:rFonts w:cs="Arial"/>
                <w:i/>
                <w:iCs/>
                <w:color w:val="000000"/>
                <w:sz w:val="18"/>
                <w:szCs w:val="18"/>
                <w:lang w:eastAsia="es-CO"/>
              </w:rPr>
              <w:t>318</w:t>
            </w:r>
          </w:p>
        </w:tc>
      </w:tr>
      <w:tr w:rsidR="001F25EA" w:rsidRPr="001F25EA" w14:paraId="6A346CE4" w14:textId="77777777" w:rsidTr="00837FA0">
        <w:trPr>
          <w:trHeight w:val="842"/>
          <w:jc w:val="center"/>
        </w:trPr>
        <w:tc>
          <w:tcPr>
            <w:tcW w:w="28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207958A"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2</w:t>
            </w:r>
          </w:p>
        </w:tc>
        <w:tc>
          <w:tcPr>
            <w:tcW w:w="17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00B184" w14:textId="6E75A112" w:rsidR="001F25EA" w:rsidRPr="001F25EA" w:rsidRDefault="001F25EA" w:rsidP="00102D49">
            <w:pPr>
              <w:rPr>
                <w:rFonts w:cs="Arial"/>
                <w:i/>
                <w:iCs/>
                <w:color w:val="000000"/>
                <w:sz w:val="18"/>
                <w:szCs w:val="18"/>
                <w:lang w:val="en-US" w:eastAsia="es-CO"/>
              </w:rPr>
            </w:pPr>
            <w:r w:rsidRPr="001F25EA">
              <w:rPr>
                <w:rFonts w:cs="Arial"/>
                <w:i/>
                <w:iCs/>
                <w:color w:val="000000"/>
                <w:sz w:val="18"/>
                <w:szCs w:val="18"/>
                <w:lang w:val="en-US" w:eastAsia="es-CO"/>
              </w:rPr>
              <w:t xml:space="preserve"> CLOUD FOR TEAMS ALL NEW MULTIPLE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6DB76" w14:textId="77777777"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12</w:t>
            </w:r>
          </w:p>
        </w:tc>
        <w:tc>
          <w:tcPr>
            <w:tcW w:w="10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3E14C9"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 xml:space="preserve">UN </w:t>
            </w:r>
          </w:p>
        </w:tc>
        <w:tc>
          <w:tcPr>
            <w:tcW w:w="94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B03177" w14:textId="77777777" w:rsidR="001F25EA" w:rsidRPr="001F25EA" w:rsidRDefault="001F25EA" w:rsidP="00102D49">
            <w:pPr>
              <w:jc w:val="center"/>
              <w:rPr>
                <w:rFonts w:cs="Arial"/>
                <w:i/>
                <w:iCs/>
                <w:sz w:val="18"/>
                <w:szCs w:val="18"/>
                <w:lang w:eastAsia="es-CO"/>
              </w:rPr>
            </w:pPr>
            <w:r w:rsidRPr="001F25EA">
              <w:rPr>
                <w:rFonts w:cs="Arial"/>
                <w:i/>
                <w:iCs/>
                <w:sz w:val="18"/>
                <w:szCs w:val="18"/>
                <w:lang w:eastAsia="es-CO"/>
              </w:rPr>
              <w:t>N/A</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66A940" w14:textId="5B3C60B3"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$ 3</w:t>
            </w:r>
            <w:r w:rsidR="00262E83">
              <w:rPr>
                <w:rFonts w:cs="Arial"/>
                <w:i/>
                <w:iCs/>
                <w:color w:val="000000"/>
                <w:sz w:val="18"/>
                <w:szCs w:val="18"/>
                <w:lang w:eastAsia="es-CO"/>
              </w:rPr>
              <w:t>.</w:t>
            </w:r>
            <w:r w:rsidRPr="001F25EA">
              <w:rPr>
                <w:rFonts w:cs="Arial"/>
                <w:i/>
                <w:iCs/>
                <w:color w:val="000000"/>
                <w:sz w:val="18"/>
                <w:szCs w:val="18"/>
                <w:lang w:eastAsia="es-CO"/>
              </w:rPr>
              <w:t>731</w:t>
            </w:r>
            <w:r w:rsidR="00262E83">
              <w:rPr>
                <w:rFonts w:cs="Arial"/>
                <w:i/>
                <w:iCs/>
                <w:color w:val="000000"/>
                <w:sz w:val="18"/>
                <w:szCs w:val="18"/>
                <w:lang w:eastAsia="es-CO"/>
              </w:rPr>
              <w:t>.</w:t>
            </w:r>
            <w:r w:rsidRPr="001F25EA">
              <w:rPr>
                <w:rFonts w:cs="Arial"/>
                <w:i/>
                <w:iCs/>
                <w:color w:val="000000"/>
                <w:sz w:val="18"/>
                <w:szCs w:val="18"/>
                <w:lang w:eastAsia="es-CO"/>
              </w:rPr>
              <w:t>171</w:t>
            </w:r>
          </w:p>
        </w:tc>
        <w:tc>
          <w:tcPr>
            <w:tcW w:w="122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77E261" w14:textId="2D668475" w:rsidR="001F25EA" w:rsidRPr="001F25EA" w:rsidRDefault="001F25EA" w:rsidP="00102D49">
            <w:pPr>
              <w:jc w:val="center"/>
              <w:rPr>
                <w:rFonts w:cs="Arial"/>
                <w:i/>
                <w:iCs/>
                <w:color w:val="000000"/>
                <w:sz w:val="18"/>
                <w:szCs w:val="18"/>
                <w:lang w:eastAsia="es-CO"/>
              </w:rPr>
            </w:pPr>
            <w:r w:rsidRPr="001F25EA">
              <w:rPr>
                <w:rFonts w:cs="Arial"/>
                <w:i/>
                <w:iCs/>
                <w:color w:val="000000"/>
                <w:sz w:val="18"/>
                <w:szCs w:val="18"/>
                <w:lang w:eastAsia="es-CO"/>
              </w:rPr>
              <w:t>$ 44,774</w:t>
            </w:r>
            <w:r w:rsidR="00262E83">
              <w:rPr>
                <w:rFonts w:cs="Arial"/>
                <w:i/>
                <w:iCs/>
                <w:color w:val="000000"/>
                <w:sz w:val="18"/>
                <w:szCs w:val="18"/>
                <w:lang w:eastAsia="es-CO"/>
              </w:rPr>
              <w:t>.</w:t>
            </w:r>
            <w:r w:rsidRPr="001F25EA">
              <w:rPr>
                <w:rFonts w:cs="Arial"/>
                <w:i/>
                <w:iCs/>
                <w:color w:val="000000"/>
                <w:sz w:val="18"/>
                <w:szCs w:val="18"/>
                <w:lang w:eastAsia="es-CO"/>
              </w:rPr>
              <w:t>052</w:t>
            </w:r>
          </w:p>
        </w:tc>
      </w:tr>
      <w:tr w:rsidR="001F25EA" w:rsidRPr="001F25EA" w14:paraId="2A03A145" w14:textId="77777777" w:rsidTr="00102D49">
        <w:trPr>
          <w:trHeight w:val="180"/>
          <w:jc w:val="center"/>
        </w:trPr>
        <w:tc>
          <w:tcPr>
            <w:tcW w:w="681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4255DE" w14:textId="77777777" w:rsidR="001F25EA" w:rsidRPr="001F25EA" w:rsidRDefault="001F25EA" w:rsidP="00102D49">
            <w:pPr>
              <w:jc w:val="center"/>
              <w:rPr>
                <w:rFonts w:cs="Arial"/>
                <w:b/>
                <w:bCs/>
                <w:i/>
                <w:iCs/>
                <w:color w:val="000000"/>
                <w:sz w:val="18"/>
                <w:szCs w:val="18"/>
                <w:lang w:eastAsia="es-CO"/>
              </w:rPr>
            </w:pPr>
            <w:r w:rsidRPr="001F25EA">
              <w:rPr>
                <w:rFonts w:cs="Arial"/>
                <w:b/>
                <w:bCs/>
                <w:i/>
                <w:iCs/>
                <w:sz w:val="18"/>
                <w:szCs w:val="18"/>
                <w:lang w:eastAsia="es-CO"/>
              </w:rPr>
              <w:t>TOTALES</w:t>
            </w:r>
          </w:p>
        </w:tc>
        <w:tc>
          <w:tcPr>
            <w:tcW w:w="12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E52D32" w14:textId="4217D6EC" w:rsidR="001F25EA" w:rsidRPr="001F25EA" w:rsidRDefault="001F25EA" w:rsidP="00102D49">
            <w:pPr>
              <w:jc w:val="center"/>
              <w:rPr>
                <w:rFonts w:cs="Arial"/>
                <w:b/>
                <w:bCs/>
                <w:i/>
                <w:iCs/>
                <w:color w:val="000000"/>
                <w:sz w:val="18"/>
                <w:szCs w:val="18"/>
                <w:lang w:eastAsia="es-CO"/>
              </w:rPr>
            </w:pPr>
            <w:r w:rsidRPr="001F25EA">
              <w:rPr>
                <w:rFonts w:cs="Arial"/>
                <w:b/>
                <w:bCs/>
                <w:i/>
                <w:iCs/>
                <w:sz w:val="18"/>
                <w:szCs w:val="18"/>
                <w:lang w:eastAsia="es-CO"/>
              </w:rPr>
              <w:t>$ 91</w:t>
            </w:r>
            <w:r w:rsidR="00262E83">
              <w:rPr>
                <w:rFonts w:cs="Arial"/>
                <w:b/>
                <w:bCs/>
                <w:i/>
                <w:iCs/>
                <w:sz w:val="18"/>
                <w:szCs w:val="18"/>
                <w:lang w:eastAsia="es-CO"/>
              </w:rPr>
              <w:t>.</w:t>
            </w:r>
            <w:r w:rsidRPr="001F25EA">
              <w:rPr>
                <w:rFonts w:cs="Arial"/>
                <w:b/>
                <w:bCs/>
                <w:i/>
                <w:iCs/>
                <w:sz w:val="18"/>
                <w:szCs w:val="18"/>
                <w:lang w:eastAsia="es-CO"/>
              </w:rPr>
              <w:t>364</w:t>
            </w:r>
            <w:r w:rsidR="00262E83">
              <w:rPr>
                <w:rFonts w:cs="Arial"/>
                <w:b/>
                <w:bCs/>
                <w:i/>
                <w:iCs/>
                <w:sz w:val="18"/>
                <w:szCs w:val="18"/>
                <w:lang w:eastAsia="es-CO"/>
              </w:rPr>
              <w:t>.</w:t>
            </w:r>
            <w:r w:rsidRPr="001F25EA">
              <w:rPr>
                <w:rFonts w:cs="Arial"/>
                <w:b/>
                <w:bCs/>
                <w:i/>
                <w:iCs/>
                <w:sz w:val="18"/>
                <w:szCs w:val="18"/>
                <w:lang w:eastAsia="es-CO"/>
              </w:rPr>
              <w:t>370</w:t>
            </w:r>
          </w:p>
        </w:tc>
      </w:tr>
    </w:tbl>
    <w:p w14:paraId="684EA031" w14:textId="77777777" w:rsidR="001F25EA" w:rsidRPr="001F25EA" w:rsidRDefault="001F25EA" w:rsidP="001F25EA">
      <w:pPr>
        <w:rPr>
          <w:rFonts w:eastAsia="Arial MT" w:cs="Arial"/>
          <w:sz w:val="24"/>
          <w:szCs w:val="24"/>
        </w:rPr>
      </w:pPr>
    </w:p>
    <w:p w14:paraId="7BB1E72D" w14:textId="77777777" w:rsidR="007D238D" w:rsidRDefault="007D238D" w:rsidP="007D238D">
      <w:pPr>
        <w:rPr>
          <w:rFonts w:cs="Arial"/>
          <w:iCs/>
          <w:sz w:val="20"/>
        </w:rPr>
      </w:pPr>
      <w:r w:rsidRPr="00F94CA5">
        <w:rPr>
          <w:rFonts w:cs="Arial"/>
          <w:iCs/>
          <w:sz w:val="20"/>
        </w:rPr>
        <w:t xml:space="preserve">Las variables utilizadas para calcular el presupuesto de la respectiva contratación, así como su monto y el de posibles costos asociados al mismo se encuentran detallados en el </w:t>
      </w:r>
      <w:r>
        <w:rPr>
          <w:rFonts w:cs="Arial"/>
          <w:iCs/>
          <w:sz w:val="20"/>
        </w:rPr>
        <w:t xml:space="preserve">acápite </w:t>
      </w:r>
      <w:r w:rsidRPr="00717F9C">
        <w:rPr>
          <w:rFonts w:cs="Arial"/>
          <w:iCs/>
          <w:sz w:val="20"/>
        </w:rPr>
        <w:t>“Forma para calcular el presupuesto”</w:t>
      </w:r>
      <w:r>
        <w:rPr>
          <w:rFonts w:cs="Arial"/>
          <w:iCs/>
          <w:sz w:val="20"/>
        </w:rPr>
        <w:t xml:space="preserve"> del Estudio del Sector y de Costos, documento que</w:t>
      </w:r>
      <w:r w:rsidRPr="00F94CA5">
        <w:rPr>
          <w:rFonts w:cs="Arial"/>
          <w:iCs/>
          <w:sz w:val="20"/>
        </w:rPr>
        <w:t xml:space="preserve"> hace parte integral de los documentos precontractuales</w:t>
      </w:r>
      <w:r>
        <w:rPr>
          <w:rFonts w:cs="Arial"/>
          <w:iCs/>
          <w:sz w:val="20"/>
        </w:rPr>
        <w:t>.</w:t>
      </w:r>
    </w:p>
    <w:p w14:paraId="047EA583" w14:textId="77777777" w:rsidR="007D238D" w:rsidRDefault="007D238D" w:rsidP="001F25EA">
      <w:pPr>
        <w:rPr>
          <w:rFonts w:cs="Arial"/>
          <w:sz w:val="20"/>
        </w:rPr>
      </w:pPr>
    </w:p>
    <w:p w14:paraId="2B64669F" w14:textId="17932EFF" w:rsidR="001F25EA" w:rsidRPr="000C79D9" w:rsidRDefault="001F25EA" w:rsidP="001F25EA">
      <w:pPr>
        <w:rPr>
          <w:rFonts w:cs="Arial"/>
          <w:sz w:val="20"/>
        </w:rPr>
      </w:pPr>
      <w:r w:rsidRPr="001F25EA">
        <w:rPr>
          <w:rFonts w:cs="Arial"/>
          <w:sz w:val="20"/>
        </w:rPr>
        <w:t xml:space="preserve">Una vez analizadas las variables enunciadas, se ha estimado que el valor del contrato será hasta por la suma de </w:t>
      </w:r>
      <w:r w:rsidRPr="001F25EA">
        <w:rPr>
          <w:rFonts w:eastAsiaTheme="majorEastAsia" w:cs="Arial"/>
          <w:b/>
          <w:bCs/>
          <w:sz w:val="20"/>
        </w:rPr>
        <w:t xml:space="preserve">NOVENTA Y UN </w:t>
      </w:r>
      <w:r w:rsidRPr="001F25EA">
        <w:rPr>
          <w:rFonts w:eastAsiaTheme="majorEastAsia" w:cs="Arial"/>
          <w:b/>
          <w:sz w:val="20"/>
        </w:rPr>
        <w:t xml:space="preserve">MILLONES </w:t>
      </w:r>
      <w:r w:rsidRPr="001F25EA">
        <w:rPr>
          <w:rFonts w:eastAsiaTheme="majorEastAsia" w:cs="Arial"/>
          <w:b/>
          <w:bCs/>
          <w:sz w:val="20"/>
        </w:rPr>
        <w:t xml:space="preserve">TRESCIENTOS SESENTA Y CUATRO </w:t>
      </w:r>
      <w:r w:rsidRPr="001F25EA">
        <w:rPr>
          <w:rFonts w:eastAsiaTheme="majorEastAsia" w:cs="Arial"/>
          <w:b/>
          <w:sz w:val="20"/>
        </w:rPr>
        <w:t xml:space="preserve">MIL </w:t>
      </w:r>
      <w:r w:rsidRPr="001F25EA">
        <w:rPr>
          <w:rFonts w:eastAsiaTheme="majorEastAsia" w:cs="Arial"/>
          <w:b/>
          <w:bCs/>
          <w:sz w:val="20"/>
        </w:rPr>
        <w:t xml:space="preserve">TRESCIENTOS SETENTA </w:t>
      </w:r>
      <w:r w:rsidRPr="001F25EA">
        <w:rPr>
          <w:rFonts w:eastAsiaTheme="majorEastAsia" w:cs="Arial"/>
          <w:b/>
          <w:sz w:val="20"/>
        </w:rPr>
        <w:t xml:space="preserve">PESOS M/CTE. </w:t>
      </w:r>
      <w:r w:rsidRPr="001F25EA">
        <w:rPr>
          <w:rFonts w:eastAsiaTheme="majorEastAsia" w:cs="Arial"/>
          <w:b/>
          <w:bCs/>
          <w:sz w:val="20"/>
        </w:rPr>
        <w:t>($91.364.370</w:t>
      </w:r>
      <w:r w:rsidRPr="001F25EA">
        <w:rPr>
          <w:rFonts w:eastAsiaTheme="majorEastAsia" w:cs="Arial"/>
          <w:b/>
          <w:sz w:val="20"/>
        </w:rPr>
        <w:t xml:space="preserve">) </w:t>
      </w:r>
      <w:r w:rsidRPr="001F25EA">
        <w:rPr>
          <w:rFonts w:cs="Arial"/>
          <w:sz w:val="20"/>
        </w:rPr>
        <w:t>incluidos todos los costos directos e indirectos que se requieran para la prestación del servicio</w:t>
      </w:r>
      <w:r w:rsidRPr="000C79D9">
        <w:rPr>
          <w:rFonts w:cs="Arial"/>
          <w:sz w:val="20"/>
        </w:rPr>
        <w:t>.</w:t>
      </w:r>
    </w:p>
    <w:p w14:paraId="6B3E986C" w14:textId="66372596" w:rsidR="00C406BD" w:rsidRDefault="00C406BD" w:rsidP="00213A0D">
      <w:pPr>
        <w:rPr>
          <w:rFonts w:cs="Arial"/>
          <w:iCs/>
          <w:sz w:val="20"/>
        </w:rPr>
      </w:pPr>
    </w:p>
    <w:p w14:paraId="2663CF7C" w14:textId="7A797FD8" w:rsidR="00C406BD" w:rsidRPr="00C406BD" w:rsidRDefault="0057335E" w:rsidP="00D27F2C">
      <w:pPr>
        <w:pStyle w:val="Prrafodelista"/>
        <w:numPr>
          <w:ilvl w:val="1"/>
          <w:numId w:val="8"/>
        </w:numPr>
        <w:tabs>
          <w:tab w:val="left" w:pos="426"/>
        </w:tabs>
        <w:rPr>
          <w:rFonts w:cs="Arial"/>
          <w:iCs/>
          <w:sz w:val="20"/>
        </w:rPr>
      </w:pPr>
      <w:r w:rsidRPr="000C39C8">
        <w:rPr>
          <w:rFonts w:cs="Arial"/>
          <w:b/>
          <w:sz w:val="20"/>
        </w:rPr>
        <w:lastRenderedPageBreak/>
        <w:t xml:space="preserve">Forma de </w:t>
      </w:r>
      <w:r w:rsidR="00BA35B5">
        <w:rPr>
          <w:rFonts w:cs="Arial"/>
          <w:b/>
          <w:sz w:val="20"/>
        </w:rPr>
        <w:t>pago</w:t>
      </w:r>
    </w:p>
    <w:p w14:paraId="1D23CF51" w14:textId="77777777" w:rsidR="00C406BD" w:rsidRPr="00C406BD" w:rsidRDefault="00C406BD" w:rsidP="00C406BD">
      <w:pPr>
        <w:pStyle w:val="Prrafodelista"/>
        <w:tabs>
          <w:tab w:val="left" w:pos="426"/>
        </w:tabs>
        <w:rPr>
          <w:rFonts w:cs="Arial"/>
          <w:iCs/>
          <w:sz w:val="20"/>
        </w:rPr>
      </w:pPr>
    </w:p>
    <w:p w14:paraId="088CCC6C" w14:textId="089FF2EC" w:rsidR="00C406BD" w:rsidRPr="00C406BD" w:rsidRDefault="00C406BD" w:rsidP="24C7E788">
      <w:pPr>
        <w:pStyle w:val="Prrafodelista"/>
        <w:tabs>
          <w:tab w:val="left" w:pos="426"/>
        </w:tabs>
        <w:rPr>
          <w:rFonts w:cs="Arial"/>
          <w:sz w:val="20"/>
        </w:rPr>
      </w:pPr>
      <w:r w:rsidRPr="24C7E788">
        <w:rPr>
          <w:sz w:val="20"/>
        </w:rPr>
        <w:t xml:space="preserve">El valor del contrato será pagado por la Secretaría de Educación Distrital al contratista, mediante </w:t>
      </w:r>
      <w:r w:rsidRPr="24C7E788">
        <w:rPr>
          <w:b/>
          <w:bCs/>
          <w:sz w:val="20"/>
        </w:rPr>
        <w:t xml:space="preserve">Un (1) único </w:t>
      </w:r>
      <w:r w:rsidRPr="24C7E788">
        <w:rPr>
          <w:rFonts w:cs="Arial"/>
          <w:sz w:val="20"/>
        </w:rPr>
        <w:t xml:space="preserve">pago equivalente al 100% del valor del contrato, </w:t>
      </w:r>
      <w:r w:rsidR="56EE878A" w:rsidRPr="24C7E788">
        <w:rPr>
          <w:rFonts w:cs="Arial"/>
          <w:sz w:val="20"/>
        </w:rPr>
        <w:t xml:space="preserve">previa </w:t>
      </w:r>
      <w:r w:rsidRPr="24C7E788">
        <w:rPr>
          <w:rFonts w:cs="Arial"/>
          <w:sz w:val="20"/>
        </w:rPr>
        <w:t>entrega</w:t>
      </w:r>
      <w:r w:rsidR="005C1CB2" w:rsidRPr="24C7E788">
        <w:rPr>
          <w:rFonts w:cs="Arial"/>
          <w:sz w:val="20"/>
        </w:rPr>
        <w:t xml:space="preserve"> y activación</w:t>
      </w:r>
      <w:r w:rsidRPr="24C7E788">
        <w:rPr>
          <w:sz w:val="20"/>
        </w:rPr>
        <w:t xml:space="preserve"> del licenciamiento Acrobat Pro y Adobe Cloud con los códigos debidamente activados por 1 año</w:t>
      </w:r>
      <w:r w:rsidR="00337A9C">
        <w:rPr>
          <w:sz w:val="20"/>
        </w:rPr>
        <w:t xml:space="preserve">, </w:t>
      </w:r>
      <w:r w:rsidR="00337A9C" w:rsidRPr="00503688">
        <w:rPr>
          <w:rFonts w:cs="Arial"/>
          <w:color w:val="000000" w:themeColor="text1"/>
          <w:sz w:val="20"/>
          <w:lang w:eastAsia="es-CO"/>
        </w:rPr>
        <w:t>y verificadas en la consola de administración del fabricante</w:t>
      </w:r>
      <w:r w:rsidRPr="00503688">
        <w:rPr>
          <w:sz w:val="18"/>
          <w:szCs w:val="18"/>
        </w:rPr>
        <w:t>.</w:t>
      </w:r>
    </w:p>
    <w:p w14:paraId="74B5BBD7" w14:textId="77777777" w:rsidR="00D27F2C" w:rsidRPr="00707D45" w:rsidRDefault="00D27F2C" w:rsidP="00D27F2C">
      <w:pPr>
        <w:rPr>
          <w:rFonts w:cs="Arial"/>
          <w:i/>
          <w:color w:val="0070C0"/>
          <w:sz w:val="20"/>
          <w:lang w:val="es-CO"/>
        </w:rPr>
      </w:pPr>
      <w:r w:rsidRPr="00707D45">
        <w:rPr>
          <w:rFonts w:cs="Arial"/>
          <w:i/>
          <w:color w:val="0070C0"/>
          <w:sz w:val="20"/>
          <w:lang w:val="es-CO"/>
        </w:rPr>
        <w:t> </w:t>
      </w:r>
    </w:p>
    <w:p w14:paraId="102CC99D" w14:textId="77777777" w:rsidR="003E61FD" w:rsidRDefault="003E61FD" w:rsidP="003E61FD">
      <w:pPr>
        <w:rPr>
          <w:rFonts w:cs="Arial"/>
          <w:iCs/>
          <w:sz w:val="20"/>
          <w:lang w:val="es-CO"/>
        </w:rPr>
      </w:pPr>
      <w:r w:rsidRPr="004800C6">
        <w:rPr>
          <w:rFonts w:cs="Arial"/>
          <w:iCs/>
          <w:sz w:val="20"/>
          <w:lang w:val="es-CO"/>
        </w:rPr>
        <w:t>Requisitos para el pago:</w:t>
      </w:r>
      <w:r w:rsidRPr="00707D45">
        <w:rPr>
          <w:rFonts w:cs="Arial"/>
          <w:i/>
          <w:sz w:val="20"/>
          <w:lang w:val="es-CO"/>
        </w:rPr>
        <w:t xml:space="preserve"> </w:t>
      </w:r>
      <w:r>
        <w:rPr>
          <w:rFonts w:cs="Arial"/>
          <w:iCs/>
          <w:sz w:val="20"/>
          <w:lang w:val="es-CO"/>
        </w:rPr>
        <w:t>Para el correspondiente pago, el contratista deberá entregar los siguientes documentos:</w:t>
      </w:r>
    </w:p>
    <w:p w14:paraId="0D73F0C9" w14:textId="77777777" w:rsidR="007076E8" w:rsidRDefault="007076E8" w:rsidP="003E61FD">
      <w:pPr>
        <w:rPr>
          <w:rFonts w:cs="Arial"/>
          <w:iCs/>
          <w:sz w:val="20"/>
          <w:lang w:val="es-CO"/>
        </w:rPr>
      </w:pPr>
    </w:p>
    <w:p w14:paraId="4BF977C6" w14:textId="6E3AC070" w:rsidR="00E75E7D" w:rsidRPr="00503688" w:rsidRDefault="35CE6A82" w:rsidP="03974346">
      <w:pPr>
        <w:pStyle w:val="Prrafodelista"/>
        <w:numPr>
          <w:ilvl w:val="0"/>
          <w:numId w:val="9"/>
        </w:numPr>
        <w:rPr>
          <w:rFonts w:cs="Arial"/>
          <w:lang w:val="es-CO"/>
        </w:rPr>
      </w:pPr>
      <w:r w:rsidRPr="00503688">
        <w:rPr>
          <w:sz w:val="20"/>
        </w:rPr>
        <w:t>Suscripción,</w:t>
      </w:r>
      <w:r w:rsidRPr="00503688">
        <w:rPr>
          <w:spacing w:val="-13"/>
          <w:sz w:val="20"/>
        </w:rPr>
        <w:t xml:space="preserve"> </w:t>
      </w:r>
      <w:r w:rsidRPr="00503688">
        <w:rPr>
          <w:sz w:val="20"/>
        </w:rPr>
        <w:t>entre</w:t>
      </w:r>
      <w:r w:rsidRPr="00503688">
        <w:rPr>
          <w:spacing w:val="-12"/>
          <w:sz w:val="20"/>
        </w:rPr>
        <w:t xml:space="preserve"> </w:t>
      </w:r>
      <w:r w:rsidRPr="00503688">
        <w:rPr>
          <w:sz w:val="20"/>
        </w:rPr>
        <w:t>el</w:t>
      </w:r>
      <w:r w:rsidRPr="00503688">
        <w:rPr>
          <w:spacing w:val="-13"/>
          <w:sz w:val="20"/>
        </w:rPr>
        <w:t xml:space="preserve"> </w:t>
      </w:r>
      <w:r w:rsidRPr="00503688">
        <w:rPr>
          <w:sz w:val="20"/>
        </w:rPr>
        <w:t>contratista</w:t>
      </w:r>
      <w:r w:rsidRPr="00503688">
        <w:rPr>
          <w:spacing w:val="-12"/>
          <w:sz w:val="20"/>
        </w:rPr>
        <w:t xml:space="preserve"> </w:t>
      </w:r>
      <w:r w:rsidRPr="00503688">
        <w:rPr>
          <w:sz w:val="20"/>
        </w:rPr>
        <w:t>y</w:t>
      </w:r>
      <w:r w:rsidRPr="00503688">
        <w:rPr>
          <w:spacing w:val="-13"/>
          <w:sz w:val="20"/>
        </w:rPr>
        <w:t xml:space="preserve"> </w:t>
      </w:r>
      <w:r w:rsidRPr="00503688">
        <w:rPr>
          <w:sz w:val="20"/>
        </w:rPr>
        <w:t>el</w:t>
      </w:r>
      <w:r w:rsidRPr="00503688">
        <w:rPr>
          <w:spacing w:val="-13"/>
          <w:sz w:val="20"/>
        </w:rPr>
        <w:t xml:space="preserve"> </w:t>
      </w:r>
      <w:r w:rsidRPr="00503688">
        <w:rPr>
          <w:sz w:val="20"/>
        </w:rPr>
        <w:t>supervisor,</w:t>
      </w:r>
      <w:r w:rsidRPr="00503688">
        <w:rPr>
          <w:spacing w:val="-12"/>
          <w:sz w:val="20"/>
        </w:rPr>
        <w:t xml:space="preserve"> </w:t>
      </w:r>
      <w:r w:rsidRPr="00503688">
        <w:rPr>
          <w:sz w:val="20"/>
        </w:rPr>
        <w:t>de</w:t>
      </w:r>
      <w:r w:rsidRPr="00503688">
        <w:rPr>
          <w:spacing w:val="-13"/>
          <w:sz w:val="20"/>
        </w:rPr>
        <w:t xml:space="preserve"> </w:t>
      </w:r>
      <w:r w:rsidRPr="00503688">
        <w:rPr>
          <w:sz w:val="20"/>
        </w:rPr>
        <w:t>las</w:t>
      </w:r>
      <w:r w:rsidRPr="00503688">
        <w:rPr>
          <w:spacing w:val="-12"/>
          <w:sz w:val="20"/>
        </w:rPr>
        <w:t xml:space="preserve"> </w:t>
      </w:r>
      <w:r w:rsidRPr="00503688">
        <w:rPr>
          <w:sz w:val="20"/>
        </w:rPr>
        <w:t>actas</w:t>
      </w:r>
      <w:r w:rsidRPr="00503688">
        <w:rPr>
          <w:spacing w:val="-13"/>
          <w:sz w:val="20"/>
        </w:rPr>
        <w:t xml:space="preserve"> </w:t>
      </w:r>
      <w:r w:rsidRPr="00503688">
        <w:rPr>
          <w:sz w:val="20"/>
        </w:rPr>
        <w:t>de</w:t>
      </w:r>
      <w:r w:rsidRPr="00503688">
        <w:rPr>
          <w:spacing w:val="-12"/>
          <w:sz w:val="20"/>
        </w:rPr>
        <w:t xml:space="preserve"> </w:t>
      </w:r>
      <w:r w:rsidRPr="00503688">
        <w:rPr>
          <w:sz w:val="20"/>
        </w:rPr>
        <w:t>entrega</w:t>
      </w:r>
      <w:r w:rsidRPr="00503688">
        <w:rPr>
          <w:spacing w:val="-13"/>
          <w:sz w:val="20"/>
        </w:rPr>
        <w:t xml:space="preserve"> </w:t>
      </w:r>
      <w:r w:rsidRPr="00503688">
        <w:rPr>
          <w:sz w:val="20"/>
        </w:rPr>
        <w:t>y</w:t>
      </w:r>
      <w:r w:rsidRPr="00503688">
        <w:rPr>
          <w:spacing w:val="-12"/>
          <w:sz w:val="20"/>
        </w:rPr>
        <w:t xml:space="preserve"> </w:t>
      </w:r>
      <w:r w:rsidRPr="00503688">
        <w:rPr>
          <w:sz w:val="20"/>
        </w:rPr>
        <w:t>de</w:t>
      </w:r>
      <w:r w:rsidRPr="00503688">
        <w:rPr>
          <w:spacing w:val="-13"/>
          <w:sz w:val="20"/>
        </w:rPr>
        <w:t xml:space="preserve"> </w:t>
      </w:r>
      <w:r w:rsidRPr="00503688">
        <w:rPr>
          <w:sz w:val="20"/>
        </w:rPr>
        <w:t>recibo</w:t>
      </w:r>
      <w:r w:rsidRPr="00503688">
        <w:rPr>
          <w:spacing w:val="-12"/>
          <w:sz w:val="20"/>
        </w:rPr>
        <w:t xml:space="preserve"> </w:t>
      </w:r>
      <w:r w:rsidRPr="00503688">
        <w:rPr>
          <w:sz w:val="20"/>
        </w:rPr>
        <w:t>a</w:t>
      </w:r>
      <w:r w:rsidRPr="00503688">
        <w:rPr>
          <w:spacing w:val="-13"/>
          <w:sz w:val="20"/>
        </w:rPr>
        <w:t xml:space="preserve"> </w:t>
      </w:r>
      <w:r w:rsidRPr="00503688">
        <w:rPr>
          <w:sz w:val="20"/>
        </w:rPr>
        <w:t>satisfacción</w:t>
      </w:r>
      <w:r w:rsidRPr="00503688">
        <w:rPr>
          <w:spacing w:val="-12"/>
          <w:sz w:val="20"/>
        </w:rPr>
        <w:t xml:space="preserve"> </w:t>
      </w:r>
      <w:r w:rsidRPr="00503688">
        <w:rPr>
          <w:sz w:val="20"/>
        </w:rPr>
        <w:t>de</w:t>
      </w:r>
      <w:r w:rsidRPr="00503688">
        <w:rPr>
          <w:spacing w:val="-13"/>
          <w:sz w:val="20"/>
        </w:rPr>
        <w:t xml:space="preserve"> </w:t>
      </w:r>
      <w:r w:rsidRPr="00503688">
        <w:rPr>
          <w:sz w:val="20"/>
        </w:rPr>
        <w:t>los</w:t>
      </w:r>
      <w:r w:rsidRPr="00503688">
        <w:rPr>
          <w:spacing w:val="-12"/>
          <w:sz w:val="20"/>
        </w:rPr>
        <w:t xml:space="preserve"> </w:t>
      </w:r>
      <w:r w:rsidRPr="00503688">
        <w:rPr>
          <w:sz w:val="20"/>
        </w:rPr>
        <w:t>códigos</w:t>
      </w:r>
      <w:r w:rsidRPr="00503688">
        <w:rPr>
          <w:spacing w:val="-13"/>
          <w:sz w:val="20"/>
        </w:rPr>
        <w:t xml:space="preserve"> </w:t>
      </w:r>
      <w:r w:rsidRPr="00503688">
        <w:rPr>
          <w:sz w:val="20"/>
        </w:rPr>
        <w:t>activados</w:t>
      </w:r>
      <w:r w:rsidR="00337A9C" w:rsidRPr="00503688">
        <w:rPr>
          <w:sz w:val="20"/>
        </w:rPr>
        <w:t xml:space="preserve"> </w:t>
      </w:r>
      <w:r w:rsidR="00337A9C" w:rsidRPr="00503688">
        <w:rPr>
          <w:rFonts w:cs="Arial"/>
          <w:color w:val="000000" w:themeColor="text1"/>
          <w:sz w:val="20"/>
          <w:lang w:eastAsia="es-CO"/>
        </w:rPr>
        <w:t>y verificados en la consola de administración del fabricante</w:t>
      </w:r>
      <w:r w:rsidRPr="00503688">
        <w:rPr>
          <w:sz w:val="18"/>
          <w:szCs w:val="18"/>
        </w:rPr>
        <w:t xml:space="preserve"> </w:t>
      </w:r>
      <w:r w:rsidRPr="00503688">
        <w:rPr>
          <w:sz w:val="20"/>
        </w:rPr>
        <w:t>correspondientes</w:t>
      </w:r>
      <w:r w:rsidRPr="00503688">
        <w:rPr>
          <w:spacing w:val="-3"/>
          <w:sz w:val="20"/>
        </w:rPr>
        <w:t xml:space="preserve"> </w:t>
      </w:r>
      <w:r w:rsidRPr="00503688">
        <w:rPr>
          <w:sz w:val="20"/>
        </w:rPr>
        <w:t>al</w:t>
      </w:r>
      <w:r w:rsidRPr="00503688">
        <w:rPr>
          <w:spacing w:val="-4"/>
          <w:sz w:val="20"/>
        </w:rPr>
        <w:t xml:space="preserve"> </w:t>
      </w:r>
      <w:r w:rsidRPr="00503688">
        <w:rPr>
          <w:sz w:val="20"/>
        </w:rPr>
        <w:t>licenciamiento</w:t>
      </w:r>
      <w:r w:rsidRPr="00503688">
        <w:rPr>
          <w:spacing w:val="-4"/>
          <w:sz w:val="20"/>
        </w:rPr>
        <w:t xml:space="preserve"> </w:t>
      </w:r>
      <w:r w:rsidRPr="00503688">
        <w:rPr>
          <w:sz w:val="20"/>
        </w:rPr>
        <w:t>adquirido</w:t>
      </w:r>
      <w:r w:rsidRPr="00503688">
        <w:rPr>
          <w:rFonts w:cs="Arial"/>
          <w:lang w:val="es-CO"/>
        </w:rPr>
        <w:t xml:space="preserve"> </w:t>
      </w:r>
    </w:p>
    <w:p w14:paraId="7DB084E6" w14:textId="77777777" w:rsidR="003E61FD" w:rsidRPr="006C0C22" w:rsidRDefault="003E61FD" w:rsidP="003E61FD">
      <w:pPr>
        <w:pStyle w:val="Prrafodelista"/>
        <w:numPr>
          <w:ilvl w:val="0"/>
          <w:numId w:val="9"/>
        </w:numPr>
        <w:rPr>
          <w:rFonts w:cs="Arial"/>
          <w:iCs/>
          <w:sz w:val="20"/>
          <w:lang w:val="es-CO"/>
        </w:rPr>
      </w:pPr>
      <w:r w:rsidRPr="006C0C22">
        <w:rPr>
          <w:rFonts w:cs="Arial"/>
          <w:iCs/>
          <w:sz w:val="20"/>
          <w:lang w:val="es-CO"/>
        </w:rPr>
        <w:t>Copia de la planilla de pago de los aportes al régimen de seguridad social, para el periodo cobrado, en proporción al valor mensual del contrato, cuando se trate de personas naturales.</w:t>
      </w:r>
    </w:p>
    <w:p w14:paraId="77E757C0" w14:textId="77777777" w:rsidR="003E61FD" w:rsidRPr="006C0C22" w:rsidRDefault="003E61FD" w:rsidP="003E61FD">
      <w:pPr>
        <w:pStyle w:val="Prrafodelista"/>
        <w:numPr>
          <w:ilvl w:val="0"/>
          <w:numId w:val="9"/>
        </w:numPr>
        <w:rPr>
          <w:rFonts w:cs="Arial"/>
          <w:iCs/>
          <w:sz w:val="20"/>
          <w:lang w:val="es-CO"/>
        </w:rPr>
      </w:pPr>
      <w:r w:rsidRPr="006C0C22">
        <w:rPr>
          <w:rFonts w:cs="Arial"/>
          <w:iCs/>
          <w:sz w:val="20"/>
          <w:lang w:val="es-CO"/>
        </w:rPr>
        <w:t xml:space="preserve">Certificación suscrita por el representante legal o revisor fiscal, que acredite el cumplimiento del pago de aportes al sistema de seguridad social integral de los últimos seis (6) meses, de conformidad con </w:t>
      </w:r>
      <w:r>
        <w:rPr>
          <w:rFonts w:cs="Arial"/>
          <w:iCs/>
          <w:sz w:val="20"/>
          <w:lang w:val="es-CO"/>
        </w:rPr>
        <w:t>la normativa vigente.</w:t>
      </w:r>
    </w:p>
    <w:p w14:paraId="011E45AF" w14:textId="77777777" w:rsidR="003E61FD" w:rsidRPr="006C0C22" w:rsidRDefault="003E61FD" w:rsidP="003E61FD">
      <w:pPr>
        <w:pStyle w:val="Prrafodelista"/>
        <w:numPr>
          <w:ilvl w:val="0"/>
          <w:numId w:val="9"/>
        </w:numPr>
        <w:rPr>
          <w:rFonts w:cs="Arial"/>
          <w:iCs/>
          <w:sz w:val="20"/>
          <w:lang w:val="es-CO"/>
        </w:rPr>
      </w:pPr>
      <w:r w:rsidRPr="006C0C22">
        <w:rPr>
          <w:rFonts w:cs="Arial"/>
          <w:iCs/>
          <w:sz w:val="20"/>
          <w:lang w:val="es-CO"/>
        </w:rPr>
        <w:t xml:space="preserve">Presentar factura electrónica, conforme con las disposiciones señaladas en </w:t>
      </w:r>
      <w:r>
        <w:rPr>
          <w:rFonts w:cs="Arial"/>
          <w:iCs/>
          <w:sz w:val="20"/>
          <w:lang w:val="es-CO"/>
        </w:rPr>
        <w:t>la normativa vigente</w:t>
      </w:r>
      <w:r w:rsidRPr="006C0C22">
        <w:rPr>
          <w:rFonts w:cs="Arial"/>
          <w:iCs/>
          <w:sz w:val="20"/>
          <w:lang w:val="es-CO"/>
        </w:rPr>
        <w:t xml:space="preserve">, la </w:t>
      </w:r>
      <w:r>
        <w:rPr>
          <w:rFonts w:cs="Arial"/>
          <w:iCs/>
          <w:sz w:val="20"/>
          <w:lang w:val="es-CO"/>
        </w:rPr>
        <w:t>cual</w:t>
      </w:r>
      <w:r w:rsidRPr="006C0C22">
        <w:rPr>
          <w:rFonts w:cs="Arial"/>
          <w:iCs/>
          <w:sz w:val="20"/>
          <w:lang w:val="es-CO"/>
        </w:rPr>
        <w:t xml:space="preserve"> debe contener cada uno de los ítems, con la cantidad, unidad de medida, descripción específica y valor que permitan la identificación de los bienes </w:t>
      </w:r>
      <w:r>
        <w:rPr>
          <w:rFonts w:cs="Arial"/>
          <w:iCs/>
          <w:sz w:val="20"/>
          <w:lang w:val="es-CO"/>
        </w:rPr>
        <w:t>entregados</w:t>
      </w:r>
      <w:r w:rsidRPr="006C0C22">
        <w:rPr>
          <w:rFonts w:cs="Arial"/>
          <w:iCs/>
          <w:sz w:val="20"/>
          <w:lang w:val="es-CO"/>
        </w:rPr>
        <w:t xml:space="preserve"> o servicios prestados de acuerdo con lo estipulado en el contrato o el documento equivalente en </w:t>
      </w:r>
      <w:r>
        <w:rPr>
          <w:rFonts w:cs="Arial"/>
          <w:iCs/>
          <w:sz w:val="20"/>
          <w:lang w:val="es-CO"/>
        </w:rPr>
        <w:t xml:space="preserve">el </w:t>
      </w:r>
      <w:r w:rsidRPr="006C0C22">
        <w:rPr>
          <w:rFonts w:cs="Arial"/>
          <w:iCs/>
          <w:sz w:val="20"/>
          <w:lang w:val="es-CO"/>
        </w:rPr>
        <w:t xml:space="preserve">caso </w:t>
      </w:r>
      <w:r>
        <w:rPr>
          <w:rFonts w:cs="Arial"/>
          <w:iCs/>
          <w:sz w:val="20"/>
          <w:lang w:val="es-CO"/>
        </w:rPr>
        <w:t xml:space="preserve">en </w:t>
      </w:r>
      <w:r w:rsidRPr="006C0C22">
        <w:rPr>
          <w:rFonts w:cs="Arial"/>
          <w:iCs/>
          <w:sz w:val="20"/>
          <w:lang w:val="es-CO"/>
        </w:rPr>
        <w:t>que no se tenga la obligación de expedir factura electrónica</w:t>
      </w:r>
      <w:r>
        <w:rPr>
          <w:rFonts w:cs="Arial"/>
          <w:iCs/>
          <w:sz w:val="20"/>
          <w:lang w:val="es-CO"/>
        </w:rPr>
        <w:t>.</w:t>
      </w:r>
    </w:p>
    <w:p w14:paraId="0163F177" w14:textId="77777777" w:rsidR="003E61FD" w:rsidRPr="003E61FD" w:rsidRDefault="003E61FD" w:rsidP="003E61FD">
      <w:pPr>
        <w:pStyle w:val="Prrafodelista"/>
        <w:numPr>
          <w:ilvl w:val="0"/>
          <w:numId w:val="9"/>
        </w:numPr>
        <w:rPr>
          <w:rFonts w:cs="Arial"/>
          <w:i/>
          <w:color w:val="0070C0"/>
          <w:sz w:val="20"/>
          <w:lang w:val="es-CO"/>
        </w:rPr>
      </w:pPr>
      <w:r>
        <w:rPr>
          <w:rFonts w:cs="Arial"/>
          <w:iCs/>
          <w:sz w:val="20"/>
          <w:lang w:val="es-CO"/>
        </w:rPr>
        <w:t>Los d</w:t>
      </w:r>
      <w:r w:rsidRPr="00DF38F3">
        <w:rPr>
          <w:rFonts w:cs="Arial"/>
          <w:iCs/>
          <w:sz w:val="20"/>
          <w:lang w:val="es-CO"/>
        </w:rPr>
        <w:t>emás documentos requeridos por la Dirección Financiera de la SED.</w:t>
      </w:r>
    </w:p>
    <w:p w14:paraId="01A3B43A" w14:textId="77777777" w:rsidR="003E61FD" w:rsidRPr="00DF38F3" w:rsidRDefault="003E61FD" w:rsidP="003E61FD">
      <w:pPr>
        <w:pStyle w:val="Prrafodelista"/>
        <w:ind w:left="1080"/>
        <w:rPr>
          <w:rFonts w:cs="Arial"/>
          <w:i/>
          <w:color w:val="0070C0"/>
          <w:sz w:val="20"/>
          <w:lang w:val="es-CO"/>
        </w:rPr>
      </w:pPr>
    </w:p>
    <w:p w14:paraId="3ECB6507" w14:textId="0AE93D94" w:rsidR="00D27F2C" w:rsidRPr="00707D45" w:rsidRDefault="00D27F2C" w:rsidP="00D27F2C">
      <w:pPr>
        <w:rPr>
          <w:rFonts w:cs="Arial"/>
          <w:i/>
          <w:sz w:val="20"/>
          <w:lang w:val="es-CO"/>
        </w:rPr>
      </w:pPr>
      <w:r w:rsidRPr="00D27F2C">
        <w:rPr>
          <w:rFonts w:cs="Arial"/>
          <w:b/>
          <w:bCs/>
          <w:i/>
          <w:sz w:val="20"/>
          <w:lang w:val="es-CO"/>
        </w:rPr>
        <w:t>PARÁGRAFO 1º</w:t>
      </w:r>
      <w:r w:rsidRPr="00707D45">
        <w:rPr>
          <w:rFonts w:cs="Arial"/>
          <w:i/>
          <w:sz w:val="20"/>
          <w:lang w:val="es-CO"/>
        </w:rPr>
        <w:t>: Dicha información será verificada por parte del Supervisor de la SED y se procederá a dar visto bueno para el trámite de la cuenta. El CONTRATISTA deberá cumplir con los requisitos de pago.</w:t>
      </w:r>
    </w:p>
    <w:p w14:paraId="1BEFA3E6" w14:textId="77777777" w:rsidR="00D27F2C" w:rsidRPr="00707D45" w:rsidRDefault="00D27F2C" w:rsidP="00D27F2C">
      <w:pPr>
        <w:rPr>
          <w:rFonts w:cs="Arial"/>
          <w:i/>
          <w:sz w:val="20"/>
          <w:lang w:val="es-CO"/>
        </w:rPr>
      </w:pPr>
      <w:r w:rsidRPr="00707D45">
        <w:rPr>
          <w:rFonts w:cs="Arial"/>
          <w:i/>
          <w:sz w:val="20"/>
          <w:lang w:val="es-CO"/>
        </w:rPr>
        <w:t> </w:t>
      </w:r>
    </w:p>
    <w:p w14:paraId="536F7DAE" w14:textId="41FF8174" w:rsidR="00D27F2C" w:rsidRPr="00707D45" w:rsidRDefault="00D27F2C" w:rsidP="00D27F2C">
      <w:pPr>
        <w:rPr>
          <w:rFonts w:cs="Arial"/>
          <w:i/>
          <w:sz w:val="20"/>
          <w:lang w:val="es-CO"/>
        </w:rPr>
      </w:pPr>
      <w:r w:rsidRPr="00D27F2C">
        <w:rPr>
          <w:rFonts w:cs="Arial"/>
          <w:b/>
          <w:bCs/>
          <w:i/>
          <w:sz w:val="20"/>
          <w:lang w:val="es-CO"/>
        </w:rPr>
        <w:t>PARÁGRAFO 2º</w:t>
      </w:r>
      <w:r>
        <w:rPr>
          <w:rFonts w:cs="Arial"/>
          <w:b/>
          <w:bCs/>
          <w:i/>
          <w:sz w:val="20"/>
          <w:lang w:val="es-CO"/>
        </w:rPr>
        <w:t>.</w:t>
      </w:r>
      <w:r w:rsidRPr="00707D45">
        <w:rPr>
          <w:rFonts w:cs="Arial"/>
          <w:i/>
          <w:sz w:val="20"/>
          <w:lang w:val="es-CO"/>
        </w:rPr>
        <w:t> Todo pago estará sujeto a la Programación Anualizada de Caja -PAC de la Dirección Distrital de Tesorería y a las fechas de pago establecidas por la SED, sin generar intereses moratorios.</w:t>
      </w:r>
    </w:p>
    <w:p w14:paraId="77354EDB" w14:textId="77777777" w:rsidR="00D27F2C" w:rsidRPr="00707D45" w:rsidRDefault="00D27F2C" w:rsidP="00D27F2C">
      <w:pPr>
        <w:rPr>
          <w:rFonts w:cs="Arial"/>
          <w:i/>
          <w:sz w:val="20"/>
          <w:lang w:val="es-CO"/>
        </w:rPr>
      </w:pPr>
      <w:r w:rsidRPr="00707D45">
        <w:rPr>
          <w:rFonts w:cs="Arial"/>
          <w:i/>
          <w:sz w:val="20"/>
          <w:lang w:val="es-CO"/>
        </w:rPr>
        <w:t> </w:t>
      </w:r>
    </w:p>
    <w:p w14:paraId="0A4E2C53" w14:textId="2C3E725F" w:rsidR="0054548C" w:rsidRDefault="00D27F2C" w:rsidP="00D27F2C">
      <w:pPr>
        <w:rPr>
          <w:rFonts w:cs="Arial"/>
          <w:i/>
          <w:sz w:val="20"/>
          <w:lang w:val="es-CO"/>
        </w:rPr>
      </w:pPr>
      <w:r w:rsidRPr="00D27F2C">
        <w:rPr>
          <w:rFonts w:cs="Arial"/>
          <w:b/>
          <w:bCs/>
          <w:i/>
          <w:sz w:val="20"/>
          <w:lang w:val="es-CO"/>
        </w:rPr>
        <w:t>PARÁGRAFO 3º</w:t>
      </w:r>
      <w:r>
        <w:rPr>
          <w:rFonts w:cs="Arial"/>
          <w:i/>
          <w:sz w:val="20"/>
          <w:lang w:val="es-CO"/>
        </w:rPr>
        <w:t>.</w:t>
      </w:r>
      <w:r w:rsidRPr="00707D45">
        <w:rPr>
          <w:rFonts w:cs="Arial"/>
          <w:i/>
          <w:sz w:val="20"/>
          <w:lang w:val="es-CO"/>
        </w:rPr>
        <w:t> </w:t>
      </w:r>
      <w:r w:rsidR="0054548C" w:rsidRPr="00707D45">
        <w:rPr>
          <w:rFonts w:cs="Arial"/>
          <w:i/>
          <w:sz w:val="20"/>
          <w:lang w:val="es-CO"/>
        </w:rPr>
        <w:t xml:space="preserve">En el evento que el CONTRATISTA </w:t>
      </w:r>
      <w:r w:rsidR="0054548C">
        <w:rPr>
          <w:rFonts w:cs="Arial"/>
          <w:i/>
          <w:sz w:val="20"/>
          <w:lang w:val="es-CO"/>
        </w:rPr>
        <w:t>no cumpla con todos los requisitos para el pago</w:t>
      </w:r>
      <w:r w:rsidR="0054548C" w:rsidRPr="00707D45">
        <w:rPr>
          <w:rFonts w:cs="Arial"/>
          <w:i/>
          <w:sz w:val="20"/>
          <w:lang w:val="es-CO"/>
        </w:rPr>
        <w:t>, la SED no lo tramitará mientras</w:t>
      </w:r>
      <w:r w:rsidR="0054548C">
        <w:rPr>
          <w:rFonts w:cs="Arial"/>
          <w:i/>
          <w:sz w:val="20"/>
          <w:lang w:val="es-CO"/>
        </w:rPr>
        <w:t xml:space="preserve"> no se cumpla con la totalidad de estos,</w:t>
      </w:r>
      <w:r w:rsidR="0054548C" w:rsidRPr="00707D45">
        <w:rPr>
          <w:rFonts w:cs="Arial"/>
          <w:i/>
          <w:sz w:val="20"/>
          <w:lang w:val="es-CO"/>
        </w:rPr>
        <w:t xml:space="preserve"> y en consecuencia el retraso en el pago que se produzca por esta circunstancia no generará interés moratorio alguno a cargo de la SED. </w:t>
      </w:r>
    </w:p>
    <w:p w14:paraId="5C82FF66" w14:textId="77777777" w:rsidR="0054548C" w:rsidRDefault="0054548C" w:rsidP="00D27F2C">
      <w:pPr>
        <w:rPr>
          <w:rFonts w:cs="Arial"/>
          <w:i/>
          <w:sz w:val="20"/>
          <w:lang w:val="es-CO"/>
        </w:rPr>
      </w:pPr>
    </w:p>
    <w:p w14:paraId="2190BE22" w14:textId="360228B1" w:rsidR="00D27F2C" w:rsidRPr="00707D45" w:rsidRDefault="00D27F2C" w:rsidP="00D27F2C">
      <w:pPr>
        <w:rPr>
          <w:rFonts w:cs="Arial"/>
          <w:i/>
          <w:sz w:val="20"/>
          <w:lang w:val="es-CO"/>
        </w:rPr>
      </w:pPr>
      <w:r w:rsidRPr="00D27F2C">
        <w:rPr>
          <w:rFonts w:cs="Arial"/>
          <w:b/>
          <w:bCs/>
          <w:i/>
          <w:sz w:val="20"/>
          <w:lang w:val="es-CO"/>
        </w:rPr>
        <w:t>PARAGRAFO 4</w:t>
      </w:r>
      <w:r w:rsidRPr="00707D45">
        <w:rPr>
          <w:rFonts w:cs="Arial"/>
          <w:i/>
          <w:sz w:val="20"/>
          <w:lang w:val="es-CO"/>
        </w:rPr>
        <w:t>°</w:t>
      </w:r>
      <w:r>
        <w:rPr>
          <w:rFonts w:cs="Arial"/>
          <w:i/>
          <w:sz w:val="20"/>
          <w:lang w:val="es-CO"/>
        </w:rPr>
        <w:t>.</w:t>
      </w:r>
      <w:r w:rsidRPr="00707D45">
        <w:rPr>
          <w:rFonts w:cs="Arial"/>
          <w:i/>
          <w:sz w:val="20"/>
          <w:lang w:val="es-CO"/>
        </w:rPr>
        <w:t xml:space="preserve"> De cada pago se realizarán los respectivos descuentos de Ley</w:t>
      </w:r>
      <w:r w:rsidR="0054548C">
        <w:rPr>
          <w:rFonts w:cs="Arial"/>
          <w:i/>
          <w:sz w:val="20"/>
          <w:lang w:val="es-CO"/>
        </w:rPr>
        <w:t>.</w:t>
      </w:r>
      <w:r w:rsidRPr="00707D45">
        <w:rPr>
          <w:rFonts w:cs="Arial"/>
          <w:i/>
          <w:sz w:val="20"/>
          <w:lang w:val="es-CO"/>
        </w:rPr>
        <w:t xml:space="preserve"> Los impuestos, tasas, contribuciones y retenciones que surjan del presente contrato serán sufragados por el contratista, para cuyos efectos se harán las retenciones del caso y se cumplirán las obligaciones fiscales que ordene la normatividad vigente</w:t>
      </w:r>
    </w:p>
    <w:p w14:paraId="48DADAAB" w14:textId="77777777" w:rsidR="00D27F2C" w:rsidRPr="00707D45" w:rsidRDefault="00D27F2C" w:rsidP="00D27F2C">
      <w:pPr>
        <w:rPr>
          <w:rFonts w:cs="Arial"/>
          <w:i/>
          <w:sz w:val="20"/>
          <w:lang w:val="es-CO"/>
        </w:rPr>
      </w:pPr>
      <w:r w:rsidRPr="00707D45">
        <w:rPr>
          <w:rFonts w:cs="Arial"/>
          <w:i/>
          <w:sz w:val="20"/>
          <w:lang w:val="es-CO"/>
        </w:rPr>
        <w:t> </w:t>
      </w:r>
    </w:p>
    <w:p w14:paraId="0F03B46E" w14:textId="797E58C7" w:rsidR="00D27F2C" w:rsidRPr="00707D45" w:rsidRDefault="00D27F2C" w:rsidP="00D27F2C">
      <w:pPr>
        <w:rPr>
          <w:rFonts w:cs="Arial"/>
          <w:i/>
          <w:sz w:val="20"/>
          <w:lang w:val="es-CO"/>
        </w:rPr>
      </w:pPr>
      <w:r w:rsidRPr="00D27F2C">
        <w:rPr>
          <w:rFonts w:cs="Arial"/>
          <w:b/>
          <w:bCs/>
          <w:i/>
          <w:sz w:val="20"/>
          <w:lang w:val="es-CO"/>
        </w:rPr>
        <w:t>PARÁGRAFO 5º</w:t>
      </w:r>
      <w:r>
        <w:rPr>
          <w:rFonts w:cs="Arial"/>
          <w:i/>
          <w:sz w:val="20"/>
          <w:lang w:val="es-CO"/>
        </w:rPr>
        <w:t>.</w:t>
      </w:r>
      <w:r w:rsidRPr="00707D45">
        <w:rPr>
          <w:rFonts w:cs="Arial"/>
          <w:i/>
          <w:sz w:val="20"/>
          <w:lang w:val="es-CO"/>
        </w:rPr>
        <w:t> En el evento en que algún pago sea objeto del proceso de Pasivo Exigible, la duración de este trámite presupuestal no ocasionará ningún tipo de responsabilidad, ni interés por parte de la SED a favor del contratista. Dicho pago estará sujeto al cumplimiento del procedimiento establecido en la Resolución No. SDH-000037 del 6 de marzo de 2019 expedida por la Secretaría Distrital de Hacienda, o la que se encuentre vigente.</w:t>
      </w:r>
    </w:p>
    <w:p w14:paraId="1C2D9F6D" w14:textId="77777777" w:rsidR="00D27F2C" w:rsidRPr="00707D45" w:rsidRDefault="00D27F2C" w:rsidP="00D27F2C">
      <w:pPr>
        <w:rPr>
          <w:rFonts w:cs="Arial"/>
          <w:i/>
          <w:sz w:val="20"/>
          <w:lang w:val="es-CO"/>
        </w:rPr>
      </w:pPr>
      <w:r w:rsidRPr="00707D45">
        <w:rPr>
          <w:rFonts w:cs="Arial"/>
          <w:i/>
          <w:sz w:val="20"/>
          <w:lang w:val="es-CO"/>
        </w:rPr>
        <w:t> </w:t>
      </w:r>
    </w:p>
    <w:p w14:paraId="1D49ECAB" w14:textId="28B773DE" w:rsidR="00D27F2C" w:rsidRPr="00707D45" w:rsidRDefault="00D27F2C" w:rsidP="00D27F2C">
      <w:pPr>
        <w:rPr>
          <w:rFonts w:cs="Arial"/>
          <w:i/>
          <w:sz w:val="20"/>
          <w:lang w:val="es-CO"/>
        </w:rPr>
      </w:pPr>
      <w:r w:rsidRPr="00D27F2C">
        <w:rPr>
          <w:rFonts w:cs="Arial"/>
          <w:b/>
          <w:bCs/>
          <w:i/>
          <w:sz w:val="20"/>
          <w:lang w:val="es-CO"/>
        </w:rPr>
        <w:t>PARÁGRAFO 6º</w:t>
      </w:r>
      <w:r>
        <w:rPr>
          <w:rFonts w:cs="Arial"/>
          <w:i/>
          <w:sz w:val="20"/>
          <w:lang w:val="es-CO"/>
        </w:rPr>
        <w:t>.</w:t>
      </w:r>
      <w:r w:rsidRPr="00707D45">
        <w:rPr>
          <w:rFonts w:cs="Arial"/>
          <w:i/>
          <w:sz w:val="20"/>
          <w:lang w:val="es-CO"/>
        </w:rPr>
        <w:t>  El CONTRATISTA deberá, al momento del pago, diligenciar el formato exigido por la Dirección Financiera de la SED con el fin de proporcionar la información necesaria para la realización de los pagos por parte de la Secretaría de Educación del Distrito Capital, los cuales se harán por medio del Sistema Automático de Pagos S.A.P. </w:t>
      </w:r>
    </w:p>
    <w:p w14:paraId="38092E51" w14:textId="77777777" w:rsidR="00D27F2C" w:rsidRPr="00707D45" w:rsidRDefault="00D27F2C" w:rsidP="00D27F2C">
      <w:pPr>
        <w:rPr>
          <w:rFonts w:cs="Arial"/>
          <w:i/>
          <w:sz w:val="20"/>
          <w:lang w:val="es-CO"/>
        </w:rPr>
      </w:pPr>
      <w:r w:rsidRPr="00707D45">
        <w:rPr>
          <w:rFonts w:cs="Arial"/>
          <w:i/>
          <w:sz w:val="20"/>
          <w:lang w:val="es-CO"/>
        </w:rPr>
        <w:t> </w:t>
      </w:r>
    </w:p>
    <w:p w14:paraId="5342BD3B" w14:textId="05761E6B" w:rsidR="00D27F2C" w:rsidRPr="00707D45" w:rsidRDefault="00D27F2C" w:rsidP="00D27F2C">
      <w:pPr>
        <w:rPr>
          <w:rFonts w:cs="Arial"/>
          <w:i/>
          <w:sz w:val="20"/>
          <w:lang w:val="es-CO"/>
        </w:rPr>
      </w:pPr>
      <w:r w:rsidRPr="00D27F2C">
        <w:rPr>
          <w:rFonts w:cs="Arial"/>
          <w:b/>
          <w:bCs/>
          <w:i/>
          <w:sz w:val="20"/>
          <w:lang w:val="es-CO"/>
        </w:rPr>
        <w:t>PARÁGRAFO 7º</w:t>
      </w:r>
      <w:r>
        <w:rPr>
          <w:rFonts w:cs="Arial"/>
          <w:i/>
          <w:sz w:val="20"/>
          <w:lang w:val="es-CO"/>
        </w:rPr>
        <w:t>.</w:t>
      </w:r>
      <w:r w:rsidRPr="00707D45">
        <w:rPr>
          <w:rFonts w:cs="Arial"/>
          <w:i/>
          <w:sz w:val="20"/>
          <w:lang w:val="es-CO"/>
        </w:rPr>
        <w:t xml:space="preserve"> Las variaciones que llegaren a suscitarse dentro del desarrollo del </w:t>
      </w:r>
      <w:proofErr w:type="gramStart"/>
      <w:r w:rsidRPr="00707D45">
        <w:rPr>
          <w:rFonts w:cs="Arial"/>
          <w:i/>
          <w:sz w:val="20"/>
          <w:lang w:val="es-CO"/>
        </w:rPr>
        <w:t>contrato,</w:t>
      </w:r>
      <w:proofErr w:type="gramEnd"/>
      <w:r w:rsidRPr="00707D45">
        <w:rPr>
          <w:rFonts w:cs="Arial"/>
          <w:i/>
          <w:sz w:val="20"/>
          <w:lang w:val="es-CO"/>
        </w:rPr>
        <w:t xml:space="preserve"> tendrán repercusión en las fechas previstas para los pagos programados con cargo al mismo.</w:t>
      </w:r>
    </w:p>
    <w:p w14:paraId="4262582D" w14:textId="77777777" w:rsidR="00D27F2C" w:rsidRPr="00707D45" w:rsidRDefault="00D27F2C" w:rsidP="00D27F2C">
      <w:pPr>
        <w:rPr>
          <w:rFonts w:cs="Arial"/>
          <w:i/>
          <w:sz w:val="20"/>
          <w:lang w:val="es-CO"/>
        </w:rPr>
      </w:pPr>
      <w:r w:rsidRPr="00707D45">
        <w:rPr>
          <w:rFonts w:cs="Arial"/>
          <w:i/>
          <w:sz w:val="20"/>
          <w:lang w:val="es-CO"/>
        </w:rPr>
        <w:t> </w:t>
      </w:r>
    </w:p>
    <w:p w14:paraId="51DD84B9" w14:textId="77777777" w:rsidR="00D27F2C" w:rsidRPr="00707D45" w:rsidRDefault="00D27F2C" w:rsidP="00D27F2C">
      <w:pPr>
        <w:rPr>
          <w:rFonts w:cs="Arial"/>
          <w:i/>
          <w:sz w:val="20"/>
          <w:lang w:val="es-CO"/>
        </w:rPr>
      </w:pPr>
      <w:r w:rsidRPr="00D27F2C">
        <w:rPr>
          <w:rFonts w:cs="Arial"/>
          <w:b/>
          <w:bCs/>
          <w:i/>
          <w:sz w:val="20"/>
          <w:lang w:val="es-CO"/>
        </w:rPr>
        <w:lastRenderedPageBreak/>
        <w:t>PARÁGRAFO 8º.</w:t>
      </w:r>
      <w:r w:rsidRPr="00707D45">
        <w:rPr>
          <w:rFonts w:cs="Arial"/>
          <w:i/>
          <w:sz w:val="20"/>
          <w:lang w:val="es-CO"/>
        </w:rPr>
        <w:t> Para la realización de los pagos se debe cumplir con todos y cada uno de los aspectos señalados en el procedimiento, implementado mediante la Resolución No. SDH-000191 del 22 de septiembre de 2017, expedida por la Secretaría Distrital de Hacienda, o la que se encuentre vigente.</w:t>
      </w:r>
    </w:p>
    <w:p w14:paraId="3A3986E6" w14:textId="77777777" w:rsidR="00D27F2C" w:rsidRPr="00707D45" w:rsidRDefault="00D27F2C" w:rsidP="00D27F2C">
      <w:pPr>
        <w:rPr>
          <w:rFonts w:cs="Arial"/>
          <w:i/>
          <w:sz w:val="20"/>
          <w:lang w:val="es-CO"/>
        </w:rPr>
      </w:pPr>
      <w:r w:rsidRPr="00707D45">
        <w:rPr>
          <w:rFonts w:cs="Arial"/>
          <w:i/>
          <w:sz w:val="20"/>
          <w:lang w:val="es-CO"/>
        </w:rPr>
        <w:t> </w:t>
      </w:r>
    </w:p>
    <w:p w14:paraId="0C526BE1" w14:textId="4096A280" w:rsidR="00D27F2C" w:rsidRDefault="00D27F2C" w:rsidP="00D27F2C">
      <w:pPr>
        <w:rPr>
          <w:rFonts w:cs="Arial"/>
          <w:iCs/>
          <w:sz w:val="20"/>
        </w:rPr>
      </w:pPr>
      <w:r w:rsidRPr="00D27F2C">
        <w:rPr>
          <w:rFonts w:cs="Arial"/>
          <w:b/>
          <w:bCs/>
          <w:i/>
          <w:sz w:val="20"/>
          <w:lang w:val="es-CO"/>
        </w:rPr>
        <w:t>PARÁGRAFO 9º</w:t>
      </w:r>
      <w:r>
        <w:rPr>
          <w:rFonts w:cs="Arial"/>
          <w:b/>
          <w:bCs/>
          <w:i/>
          <w:sz w:val="20"/>
          <w:lang w:val="es-CO"/>
        </w:rPr>
        <w:t>.</w:t>
      </w:r>
      <w:r w:rsidRPr="00707D45">
        <w:rPr>
          <w:rFonts w:cs="Arial"/>
          <w:i/>
          <w:sz w:val="20"/>
          <w:lang w:val="es-CO"/>
        </w:rPr>
        <w:t xml:space="preserve"> En aplicación de  la Ley 2024 de 2020 - “Ley de pagos a plazos justos” (Cuando aplique), del Decreto Reglamentario 1733 de 2020 y del Decreto Distrital 189 de 2020; el plazo de pago a contratistas será máximo de treinta (30) días calendario luego de recibido el bien o servicio que determine la cláusula contractual, siempre y cuando se cuente con el recibo a satisfacción por parte del supervisor o interventor y con el cumplimiento de todos los demás requisitos que correspondan a cargo del contratista </w:t>
      </w:r>
    </w:p>
    <w:p w14:paraId="2AD39FB7" w14:textId="77777777" w:rsidR="000160DF" w:rsidRDefault="000160DF" w:rsidP="00213A0D">
      <w:pPr>
        <w:rPr>
          <w:rFonts w:cs="Arial"/>
          <w:iCs/>
          <w:sz w:val="20"/>
        </w:rPr>
      </w:pPr>
    </w:p>
    <w:p w14:paraId="6B9EBA87" w14:textId="7CB1C2CD" w:rsidR="000160DF" w:rsidRPr="00864CDD" w:rsidRDefault="0057335E" w:rsidP="00217CDF">
      <w:pPr>
        <w:pStyle w:val="Prrafodelista"/>
        <w:numPr>
          <w:ilvl w:val="1"/>
          <w:numId w:val="8"/>
        </w:numPr>
        <w:rPr>
          <w:rFonts w:cs="Arial"/>
          <w:iCs/>
          <w:sz w:val="20"/>
        </w:rPr>
      </w:pPr>
      <w:r>
        <w:rPr>
          <w:rFonts w:cs="Arial"/>
          <w:b/>
          <w:sz w:val="20"/>
        </w:rPr>
        <w:t>Respaldo presupuestal.</w:t>
      </w:r>
    </w:p>
    <w:p w14:paraId="587D2291" w14:textId="77777777" w:rsidR="00864CDD" w:rsidRDefault="00864CDD" w:rsidP="00864CDD">
      <w:pPr>
        <w:rPr>
          <w:rFonts w:cs="Arial"/>
          <w:iCs/>
          <w:sz w:val="20"/>
        </w:rPr>
      </w:pPr>
    </w:p>
    <w:p w14:paraId="48DD6901" w14:textId="6BB42ABA" w:rsidR="00864CDD" w:rsidRPr="00864CDD" w:rsidRDefault="006709F4" w:rsidP="00864CDD">
      <w:pPr>
        <w:rPr>
          <w:rFonts w:cs="Arial"/>
          <w:iCs/>
          <w:sz w:val="20"/>
        </w:rPr>
      </w:pPr>
      <w:r>
        <w:rPr>
          <w:rFonts w:cs="Arial"/>
          <w:iCs/>
          <w:sz w:val="20"/>
        </w:rPr>
        <w:t>Número de CDP</w:t>
      </w:r>
      <w:r w:rsidR="00075C8F">
        <w:rPr>
          <w:rFonts w:cs="Arial"/>
          <w:iCs/>
          <w:sz w:val="20"/>
        </w:rPr>
        <w:t>:</w:t>
      </w:r>
      <w:r>
        <w:rPr>
          <w:rFonts w:cs="Arial"/>
          <w:iCs/>
          <w:sz w:val="20"/>
        </w:rPr>
        <w:t xml:space="preserve"> </w:t>
      </w:r>
      <w:r w:rsidR="00E75E7D">
        <w:rPr>
          <w:rFonts w:cs="Arial"/>
          <w:iCs/>
          <w:sz w:val="20"/>
        </w:rPr>
        <w:t>572</w:t>
      </w:r>
      <w:r w:rsidR="00E75E7D">
        <w:rPr>
          <w:rFonts w:cs="Arial"/>
          <w:iCs/>
          <w:sz w:val="20"/>
        </w:rPr>
        <w:tab/>
      </w:r>
      <w:r w:rsidR="00E75E7D">
        <w:rPr>
          <w:rFonts w:cs="Arial"/>
          <w:iCs/>
          <w:sz w:val="20"/>
        </w:rPr>
        <w:tab/>
      </w:r>
      <w:r w:rsidR="00075C8F">
        <w:rPr>
          <w:rFonts w:cs="Arial"/>
          <w:iCs/>
          <w:sz w:val="20"/>
        </w:rPr>
        <w:tab/>
      </w:r>
      <w:r w:rsidR="00075C8F">
        <w:rPr>
          <w:rFonts w:cs="Arial"/>
          <w:iCs/>
          <w:sz w:val="20"/>
        </w:rPr>
        <w:tab/>
        <w:t xml:space="preserve">Fecha de </w:t>
      </w:r>
      <w:r w:rsidR="006F3829">
        <w:rPr>
          <w:rFonts w:cs="Arial"/>
          <w:iCs/>
          <w:sz w:val="20"/>
        </w:rPr>
        <w:t xml:space="preserve">expedición: </w:t>
      </w:r>
      <w:r w:rsidR="00E75E7D">
        <w:rPr>
          <w:rFonts w:cs="Arial"/>
          <w:iCs/>
          <w:sz w:val="20"/>
        </w:rPr>
        <w:t>8/04/2026</w:t>
      </w:r>
    </w:p>
    <w:p w14:paraId="5561CF29" w14:textId="77777777" w:rsidR="000160DF" w:rsidRDefault="000160DF" w:rsidP="00213A0D">
      <w:pPr>
        <w:rPr>
          <w:rFonts w:cs="Arial"/>
          <w:iCs/>
          <w:sz w:val="20"/>
        </w:rPr>
      </w:pPr>
    </w:p>
    <w:p w14:paraId="4E9D48DF" w14:textId="555352DF" w:rsidR="00E75E7D" w:rsidRDefault="0082206D" w:rsidP="00213A0D">
      <w:pPr>
        <w:rPr>
          <w:rFonts w:cs="Arial"/>
          <w:sz w:val="20"/>
        </w:rPr>
      </w:pPr>
      <w:r w:rsidRPr="00F94CA5">
        <w:rPr>
          <w:rFonts w:cs="Arial"/>
          <w:sz w:val="20"/>
        </w:rPr>
        <w:t>Rubro Presupuestal:</w:t>
      </w:r>
      <w:r>
        <w:rPr>
          <w:rFonts w:cs="Arial"/>
          <w:sz w:val="20"/>
        </w:rPr>
        <w:t xml:space="preserve"> </w:t>
      </w:r>
      <w:r w:rsidR="00E75E7D" w:rsidRPr="00E75E7D">
        <w:rPr>
          <w:rFonts w:cs="Arial"/>
          <w:sz w:val="20"/>
        </w:rPr>
        <w:t xml:space="preserve">O21202020080383132 </w:t>
      </w:r>
      <w:r w:rsidR="00E75E7D">
        <w:rPr>
          <w:rFonts w:cs="Arial"/>
          <w:sz w:val="20"/>
        </w:rPr>
        <w:t xml:space="preserve">- </w:t>
      </w:r>
      <w:r w:rsidR="00E75E7D" w:rsidRPr="00E75E7D">
        <w:rPr>
          <w:rFonts w:cs="Arial"/>
          <w:sz w:val="20"/>
        </w:rPr>
        <w:t>Servicios de soporte en tecnologías de la información (TI)</w:t>
      </w:r>
      <w:r w:rsidR="00E75E7D">
        <w:rPr>
          <w:rFonts w:cs="Arial"/>
          <w:sz w:val="20"/>
        </w:rPr>
        <w:t>.</w:t>
      </w:r>
    </w:p>
    <w:p w14:paraId="680A60C1" w14:textId="77777777" w:rsidR="00E75E7D" w:rsidRDefault="00E75E7D" w:rsidP="00213A0D">
      <w:pPr>
        <w:rPr>
          <w:rFonts w:cs="Arial"/>
          <w:sz w:val="20"/>
        </w:rPr>
      </w:pPr>
    </w:p>
    <w:p w14:paraId="6AB1F4A8" w14:textId="3C806472" w:rsidR="000160DF" w:rsidRPr="00E75E7D" w:rsidRDefault="006F3829" w:rsidP="00213A0D">
      <w:pPr>
        <w:rPr>
          <w:rFonts w:cs="Arial"/>
          <w:sz w:val="18"/>
          <w:szCs w:val="18"/>
        </w:rPr>
      </w:pPr>
      <w:r>
        <w:rPr>
          <w:rFonts w:cs="Arial"/>
          <w:sz w:val="20"/>
        </w:rPr>
        <w:t xml:space="preserve">Valor: </w:t>
      </w:r>
      <w:r w:rsidR="00E75E7D">
        <w:rPr>
          <w:rFonts w:cs="Arial"/>
          <w:sz w:val="20"/>
        </w:rPr>
        <w:t>$</w:t>
      </w:r>
      <w:r w:rsidR="00E75E7D" w:rsidRPr="00E75E7D">
        <w:rPr>
          <w:rFonts w:cs="Arial"/>
          <w:sz w:val="20"/>
        </w:rPr>
        <w:t>124.479.216</w:t>
      </w:r>
    </w:p>
    <w:p w14:paraId="0AD76468" w14:textId="77777777" w:rsidR="00CA2D31" w:rsidRDefault="00CA2D31" w:rsidP="00213A0D">
      <w:pPr>
        <w:rPr>
          <w:rFonts w:cs="Arial"/>
          <w:sz w:val="20"/>
        </w:rPr>
      </w:pPr>
    </w:p>
    <w:p w14:paraId="4CA02D94" w14:textId="48411087" w:rsidR="00CA2D31" w:rsidRDefault="00CA2D31" w:rsidP="00213A0D">
      <w:pPr>
        <w:rPr>
          <w:rFonts w:cs="Arial"/>
          <w:sz w:val="20"/>
        </w:rPr>
      </w:pPr>
      <w:r w:rsidRPr="00F94CA5">
        <w:rPr>
          <w:rFonts w:cs="Arial"/>
          <w:sz w:val="20"/>
        </w:rPr>
        <w:t>Compromiso que respalda:</w:t>
      </w:r>
      <w:r>
        <w:rPr>
          <w:rFonts w:cs="Arial"/>
          <w:sz w:val="20"/>
        </w:rPr>
        <w:t xml:space="preserve"> ________________________________</w:t>
      </w:r>
    </w:p>
    <w:p w14:paraId="35A1D548" w14:textId="23560212" w:rsidR="0032220C" w:rsidRDefault="0032220C" w:rsidP="00213A0D">
      <w:pPr>
        <w:rPr>
          <w:rFonts w:cs="Arial"/>
          <w:sz w:val="20"/>
        </w:rPr>
      </w:pPr>
    </w:p>
    <w:p w14:paraId="14A8FEF8" w14:textId="1903CB25" w:rsidR="00ED5DFD" w:rsidRDefault="0032220C" w:rsidP="00213A0D">
      <w:pPr>
        <w:rPr>
          <w:rFonts w:cs="Arial"/>
          <w:sz w:val="20"/>
        </w:rPr>
      </w:pPr>
      <w:r w:rsidRPr="00F94CA5">
        <w:rPr>
          <w:rFonts w:cs="Arial"/>
          <w:noProof/>
          <w:sz w:val="20"/>
          <w:lang w:val="en-US" w:eastAsia="en-US"/>
        </w:rPr>
        <mc:AlternateContent>
          <mc:Choice Requires="wps">
            <w:drawing>
              <wp:anchor distT="0" distB="0" distL="114300" distR="114300" simplePos="0" relativeHeight="251658254" behindDoc="0" locked="0" layoutInCell="1" allowOverlap="1" wp14:anchorId="454F61FD" wp14:editId="4780C8A4">
                <wp:simplePos x="0" y="0"/>
                <wp:positionH relativeFrom="column">
                  <wp:posOffset>3191510</wp:posOffset>
                </wp:positionH>
                <wp:positionV relativeFrom="paragraph">
                  <wp:posOffset>78105</wp:posOffset>
                </wp:positionV>
                <wp:extent cx="1993900" cy="242570"/>
                <wp:effectExtent l="0" t="0" r="25400" b="24130"/>
                <wp:wrapNone/>
                <wp:docPr id="1836369669" name="105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3900" cy="242570"/>
                        </a:xfrm>
                        <a:prstGeom prst="rect">
                          <a:avLst/>
                        </a:prstGeom>
                        <a:solidFill>
                          <a:sysClr val="window" lastClr="FFFFFF"/>
                        </a:solidFill>
                        <a:ln w="6350">
                          <a:solidFill>
                            <a:prstClr val="black"/>
                          </a:solidFill>
                        </a:ln>
                        <a:effectLst/>
                      </wps:spPr>
                      <wps:txbx>
                        <w:txbxContent>
                          <w:p w14:paraId="3021FCE0" w14:textId="77777777" w:rsidR="0032220C" w:rsidRPr="002757EA" w:rsidRDefault="0032220C" w:rsidP="0032220C">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3DA817E">
              <v:shape id="105 Cuadro de texto" style="position:absolute;left:0;text-align:left;margin-left:251.3pt;margin-top:6.15pt;width:157pt;height:19.1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8"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IQVgIAALwEAAAOAAAAZHJzL2Uyb0RvYy54bWysVE1v2zAMvQ/YfxB0X+24SdsYcYosRYYB&#10;QVsgHXpWZDkWKouapMTOfv0oxflYu9OwHBRJpB7Jx0dP7rtGkZ2wToIu6OAqpURoDqXUm4L+eFl8&#10;uaPEeaZLpkCLgu6Fo/fTz58mrclFBjWoUliCINrlrSlo7b3Jk8TxWjTMXYERGo0V2IZ5PNpNUlrW&#10;InqjkixNb5IWbGkscOEc3j4cjHQa8atKcP9UVU54ogqKufm42riuw5pMJyzfWGZqyfs02D9k0TCp&#10;MegJ6oF5RrZWfoBqJLfgoPJXHJoEqkpyEWvAagbpu2pWNTMi1oLkOHOiyf0/WP64W5lnS3z3FTps&#10;YCzCmSXwN4fcJK1xee8TOHW5Q+9QaFfZJvxjCQQfIrf7E5+i84QHtPH4epyiiaMtG2aj20h4cn5t&#10;rPPfBDQkbApqsV8xA7ZbOh/is/zoEoI5ULJcSKXiYe/mypIdw9aiIkpoKVHMebws6CL+QnsR4o9n&#10;SpO2oDfXo/RQ6yVkiHXCXCvG3z4iIJ7SIb6I8urzPFMTdr5bd0SWyEAWAMLVGso98mzhIEFn+EJi&#10;tCUm/Mwsag5pwjnyT7hUCjBF6HeU1GB//e0++KMU0EpJixouqPu5ZVYgD981imQ8GA6D6ONhOLrN&#10;8GAvLetLi942c0AuBzixhsdt8PfquK0sNK84brMQFU1Mc4xdUH/czv1hsnBcuZjNohPK3DC/1CvD&#10;j/IKLL90r8yavu0eBfMIR7Wz/F33D76Bcg2zrYdKRmmcWe11iiMS292Pc5jBy3P0On90pr8BAAD/&#10;/wMAUEsDBBQABgAIAAAAIQBadCcJ3gAAAAkBAAAPAAAAZHJzL2Rvd25yZXYueG1sTI/BSsNAEIbv&#10;gu+wjODNbpqS0MZsSi2IehKrULxtstMkJDsbsts0vr3Tkx5nvp9/vsm3s+3FhKNvHSlYLiIQSJUz&#10;LdUKvj6fH9YgfNBkdO8IFfygh21xe5PrzLgLfeB0CLXgEvKZVtCEMGRS+qpBq/3CDUjMTm60OvA4&#10;1tKM+sLltpdxFKXS6pb4QqMH3DdYdYezVbB7fytffbU6Tabb48vxaeg234lS93fz7hFEwDn8heGq&#10;z+pQsFPpzmS86BUkUZxylEG8AsGB9TLlRXklCcgil/8/KH4BAAD//wMAUEsBAi0AFAAGAAgAAAAh&#10;ALaDOJL+AAAA4QEAABMAAAAAAAAAAAAAAAAAAAAAAFtDb250ZW50X1R5cGVzXS54bWxQSwECLQAU&#10;AAYACAAAACEAOP0h/9YAAACUAQAACwAAAAAAAAAAAAAAAAAvAQAAX3JlbHMvLnJlbHNQSwECLQAU&#10;AAYACAAAACEAtfzyEFYCAAC8BAAADgAAAAAAAAAAAAAAAAAuAgAAZHJzL2Uyb0RvYy54bWxQSwEC&#10;LQAUAAYACAAAACEAWnQnCd4AAAAJAQAADwAAAAAAAAAAAAAAAACwBAAAZHJzL2Rvd25yZXYueG1s&#10;UEsFBgAAAAAEAAQA8wAAALsFAAAAAA==&#10;" w14:anchorId="454F61FD">
                <v:path arrowok="t"/>
                <v:textbox>
                  <w:txbxContent>
                    <w:p w:rsidRPr="002757EA" w:rsidR="0032220C" w:rsidP="0032220C" w:rsidRDefault="0032220C" w14:paraId="72A3D3EC" w14:textId="77777777">
                      <w:pPr>
                        <w:rPr>
                          <w:sz w:val="16"/>
                          <w:szCs w:val="16"/>
                          <w:lang w:val="es-CO"/>
                        </w:rPr>
                      </w:pPr>
                    </w:p>
                  </w:txbxContent>
                </v:textbox>
              </v:shape>
            </w:pict>
          </mc:Fallback>
        </mc:AlternateContent>
      </w:r>
      <w:r w:rsidRPr="00F94CA5">
        <w:rPr>
          <w:rFonts w:cs="Arial"/>
          <w:noProof/>
          <w:sz w:val="20"/>
          <w:lang w:val="en-US" w:eastAsia="en-US"/>
        </w:rPr>
        <mc:AlternateContent>
          <mc:Choice Requires="wps">
            <w:drawing>
              <wp:anchor distT="0" distB="0" distL="114300" distR="114300" simplePos="0" relativeHeight="251658253" behindDoc="0" locked="0" layoutInCell="1" allowOverlap="1" wp14:anchorId="76AB12DE" wp14:editId="0AFB069D">
                <wp:simplePos x="0" y="0"/>
                <wp:positionH relativeFrom="column">
                  <wp:posOffset>1746250</wp:posOffset>
                </wp:positionH>
                <wp:positionV relativeFrom="paragraph">
                  <wp:posOffset>69850</wp:posOffset>
                </wp:positionV>
                <wp:extent cx="249555" cy="242570"/>
                <wp:effectExtent l="0" t="0" r="17145" b="24130"/>
                <wp:wrapNone/>
                <wp:docPr id="1137653100" name="105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555" cy="242570"/>
                        </a:xfrm>
                        <a:prstGeom prst="rect">
                          <a:avLst/>
                        </a:prstGeom>
                        <a:solidFill>
                          <a:sysClr val="window" lastClr="FFFFFF"/>
                        </a:solidFill>
                        <a:ln w="6350">
                          <a:solidFill>
                            <a:prstClr val="black"/>
                          </a:solidFill>
                        </a:ln>
                        <a:effectLst/>
                      </wps:spPr>
                      <wps:txbx>
                        <w:txbxContent>
                          <w:p w14:paraId="348BEC00" w14:textId="77777777" w:rsidR="0032220C" w:rsidRPr="002757EA" w:rsidRDefault="0032220C" w:rsidP="0032220C">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263BD33">
              <v:shape id="_x0000_s1039" style="position:absolute;left:0;text-align:left;margin-left:137.5pt;margin-top:5.5pt;width:19.65pt;height:19.1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DgVgIAALsEAAAOAAAAZHJzL2Uyb0RvYy54bWysVE1v2zAMvQ/YfxB0X5y4cT+MOEWWIsOA&#10;oC2QDj0rshQblUVNUmJnv36U4nys3WlYDookUo/k46Mn912jyE5YV4Mu6GgwpERoDmWtNwX98bL4&#10;ckuJ80yXTIEWBd0LR++nnz9NWpOLFCpQpbAEQbTLW1PQynuTJ4njlWiYG4ARGo0SbMM8Hu0mKS1r&#10;Eb1RSTocXict2NJY4MI5vH04GOk04kspuH+S0glPVEExNx9XG9d1WJPphOUby0xV8z4N9g9ZNKzW&#10;GPQE9cA8I1tbf4Bqam7BgfQDDk0CUtZcxBqwmtHwXTWrihkRa0FynDnR5P4fLH/crcyzJb77Ch02&#10;MBbhzBL4m0Nukta4vPcJnLrcoXcotJO2Cf9YAsGHyO3+xKfoPOF4mY7vsiyjhKMpHafZTeQ7OT82&#10;1vlvAhoSNgW12K6YANstnQ/hWX50CbEcqLpc1ErFw97NlSU7hp1FQZTQUqKY83hZ0EX8he4ixB/P&#10;lCZtQa+vsuGh1EvIEOuEuVaMv31EQDylQ3wR1dXneWYm7Hy37khdIp1XASBcraHcI80WDgp0hi9q&#10;jLbEhJ+ZRckhgThG/gkXqQBThH5HSQX219/ugz8qAa2UtCjhgrqfW2YF8vBdo0buRuNx0Hw8jLOb&#10;FA/20rK+tOhtMwfkcoQDa3jcBn+vjltpoXnFaZuFqGhimmPsgvrjdu4Pg4XTysVsFp1Q5Yb5pV4Z&#10;flRXYPmle2XW9G33qJdHOIqd5e+6f/ANlGuYbT3IOkrjzGovU5yQ2O5+msMIXp6j1/mbM/0NAAD/&#10;/wMAUEsDBBQABgAIAAAAIQAq0mwr4AAAAAkBAAAPAAAAZHJzL2Rvd25yZXYueG1sTI/NTsMwEITv&#10;SLyDtUjcqPPTAg1xqlIJQU+IgoS4OfE2iRKvo9hNw9uznOC0Gs1o9pt8M9teTDj61pGCeBGBQKqc&#10;aalW8PH+dHMPwgdNRveOUME3etgUlxe5zow70xtOh1ALLiGfaQVNCEMmpa8atNov3IDE3tGNVgeW&#10;Yy3NqM9cbnuZRNGttLol/tDoAXcNVt3hZBVsX/fli6/S42S6HT5/Pg7d+mul1PXVvH0AEXAOf2H4&#10;xWd0KJipdCcyXvQKkrsVbwlsxHw5kMbLFESpYLlOQBa5/L+g+AEAAP//AwBQSwECLQAUAAYACAAA&#10;ACEAtoM4kv4AAADhAQAAEwAAAAAAAAAAAAAAAAAAAAAAW0NvbnRlbnRfVHlwZXNdLnhtbFBLAQIt&#10;ABQABgAIAAAAIQA4/SH/1gAAAJQBAAALAAAAAAAAAAAAAAAAAC8BAABfcmVscy8ucmVsc1BLAQIt&#10;ABQABgAIAAAAIQBG+kDgVgIAALsEAAAOAAAAAAAAAAAAAAAAAC4CAABkcnMvZTJvRG9jLnhtbFBL&#10;AQItABQABgAIAAAAIQAq0mwr4AAAAAkBAAAPAAAAAAAAAAAAAAAAALAEAABkcnMvZG93bnJldi54&#10;bWxQSwUGAAAAAAQABADzAAAAvQUAAAAA&#10;" w14:anchorId="76AB12DE">
                <v:path arrowok="t"/>
                <v:textbox>
                  <w:txbxContent>
                    <w:p w:rsidRPr="002757EA" w:rsidR="0032220C" w:rsidP="0032220C" w:rsidRDefault="0032220C" w14:paraId="0D0B940D" w14:textId="77777777">
                      <w:pPr>
                        <w:rPr>
                          <w:sz w:val="16"/>
                          <w:szCs w:val="16"/>
                          <w:lang w:val="es-CO"/>
                        </w:rPr>
                      </w:pPr>
                    </w:p>
                  </w:txbxContent>
                </v:textbox>
              </v:shape>
            </w:pict>
          </mc:Fallback>
        </mc:AlternateContent>
      </w:r>
    </w:p>
    <w:p w14:paraId="641C3AF6" w14:textId="4E471BD6" w:rsidR="00ED5DFD" w:rsidRDefault="00ED5DFD" w:rsidP="00ED5DFD">
      <w:pPr>
        <w:rPr>
          <w:rFonts w:cs="Arial"/>
          <w:sz w:val="20"/>
        </w:rPr>
      </w:pPr>
      <w:r w:rsidRPr="00F94CA5">
        <w:rPr>
          <w:rFonts w:cs="Arial"/>
          <w:sz w:val="20"/>
        </w:rPr>
        <w:t xml:space="preserve">INVERSIÓN                                          </w:t>
      </w:r>
      <w:r>
        <w:rPr>
          <w:rFonts w:cs="Arial"/>
          <w:sz w:val="20"/>
        </w:rPr>
        <w:t>CÓDIGO</w:t>
      </w:r>
      <w:r w:rsidRPr="00F94CA5">
        <w:rPr>
          <w:rFonts w:cs="Arial"/>
          <w:sz w:val="20"/>
        </w:rPr>
        <w:t xml:space="preserve"> BIPIN </w:t>
      </w:r>
    </w:p>
    <w:p w14:paraId="751BCA04" w14:textId="77777777" w:rsidR="0032220C" w:rsidRDefault="0032220C" w:rsidP="00ED5DFD">
      <w:pPr>
        <w:rPr>
          <w:rFonts w:cs="Arial"/>
          <w:sz w:val="20"/>
        </w:rPr>
      </w:pPr>
    </w:p>
    <w:p w14:paraId="2A0EED79" w14:textId="77777777" w:rsidR="00ED5DFD" w:rsidRPr="00F94CA5" w:rsidRDefault="00ED5DFD" w:rsidP="00ED5DFD">
      <w:pPr>
        <w:rPr>
          <w:rFonts w:cs="Arial"/>
          <w:sz w:val="20"/>
        </w:rPr>
      </w:pPr>
      <w:r w:rsidRPr="00F94CA5">
        <w:rPr>
          <w:rFonts w:cs="Arial"/>
          <w:noProof/>
          <w:sz w:val="20"/>
          <w:lang w:val="en-US" w:eastAsia="en-US"/>
        </w:rPr>
        <mc:AlternateContent>
          <mc:Choice Requires="wps">
            <w:drawing>
              <wp:anchor distT="0" distB="0" distL="114300" distR="114300" simplePos="0" relativeHeight="251658252" behindDoc="0" locked="0" layoutInCell="1" allowOverlap="1" wp14:anchorId="6AA7DB91" wp14:editId="449F33C6">
                <wp:simplePos x="0" y="0"/>
                <wp:positionH relativeFrom="column">
                  <wp:posOffset>1743710</wp:posOffset>
                </wp:positionH>
                <wp:positionV relativeFrom="paragraph">
                  <wp:posOffset>71755</wp:posOffset>
                </wp:positionV>
                <wp:extent cx="249555" cy="242570"/>
                <wp:effectExtent l="0" t="0" r="17145" b="24130"/>
                <wp:wrapNone/>
                <wp:docPr id="188" name="105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555" cy="242570"/>
                        </a:xfrm>
                        <a:prstGeom prst="rect">
                          <a:avLst/>
                        </a:prstGeom>
                        <a:solidFill>
                          <a:sysClr val="window" lastClr="FFFFFF"/>
                        </a:solidFill>
                        <a:ln w="6350">
                          <a:solidFill>
                            <a:prstClr val="black"/>
                          </a:solidFill>
                        </a:ln>
                        <a:effectLst/>
                      </wps:spPr>
                      <wps:txbx>
                        <w:txbxContent>
                          <w:p w14:paraId="6CCBDE4E" w14:textId="528DBA02" w:rsidR="00ED5DFD" w:rsidRPr="002757EA" w:rsidRDefault="00E75E7D" w:rsidP="00ED5DFD">
                            <w:pP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6BD140B">
              <v:shape id="_x0000_s1040" style="position:absolute;left:0;text-align:left;margin-left:137.3pt;margin-top:5.65pt;width:19.65pt;height:19.1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indow"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z2nVgIAALsEAAAOAAAAZHJzL2Uyb0RvYy54bWysVE1v2zAMvQ/YfxB0X514drsacYosRYYB&#10;QVsgHXpWZCk2KouapMTOfv0oxflYu9OwHBRJpB7Jx0dP7vpWkZ2wrgFd0vHViBKhOVSN3pT0x/Pi&#10;0xdKnGe6Ygq0KOleOHo3/fhh0plCpFCDqoQlCKJd0ZmS1t6bIkkcr0XL3BUYodEowbbM49Fuksqy&#10;DtFblaSj0XXSga2MBS6cw9v7g5FOI76UgvtHKZ3wRJUUc/NxtXFdhzWZTlixsczUDR/SYP+QRcsa&#10;jUFPUPfMM7K1zTuotuEWHEh/xaFNQMqGi1gDVjMevalmVTMjYi1IjjMnmtz/g+UPu5V5ssT3X6HH&#10;BsYinFkCf3XITdIZVww+gVNXOPQOhfbStuEfSyD4ELndn/gUvSccL9PsNs9zSjia0izNbyLfyfmx&#10;sc5/E9CSsCmpxXbFBNhu6XwIz4qjS4jlQDXVolEqHvZurizZMewsCqKCjhLFnMfLki7iL3QXIf54&#10;pjTpSnr9OR8dSr2EDLFOmGvF+Ot7BMRTOsQXUV1Dnmdmws736540FdKZBYBwtYZqjzRbOCjQGb5o&#10;MNoSE35iFiWHBOIY+UdcpAJMEYYdJTXYX3+7D/6oBLRS0qGES+p+bpkVyMN3jRq5HWdZ0Hw8ZPlN&#10;igd7aVlfWvS2nQNyOcaBNTxug79Xx6200L7gtM1CVDQxzTF2Sf1xO/eHwcJp5WI2i06ocsP8Uq8M&#10;P6orsPzcvzBrhrZ71MsDHMXOijfdP/gGyjXMth5kE6VxZnWQKU5IbPcwzWEEL8/R6/zNmf4GAAD/&#10;/wMAUEsDBBQABgAIAAAAIQDEiEdB4AAAAAkBAAAPAAAAZHJzL2Rvd25yZXYueG1sTI9BT4NAEIXv&#10;Jv6HzZh4swulrYIsTW1i1JOxmhhvCzsFAjtL2C3Ff+940uPkfXnvm3w7215MOPrWkYJ4EYFAqpxp&#10;qVbw8f54cwfCB01G945QwTd62BaXF7nOjDvTG06HUAsuIZ9pBU0IQyalrxq02i/cgMTZ0Y1WBz7H&#10;WppRn7nc9nIZRRtpdUu80OgB9w1W3eFkFexeX8pnXyXHyXR7fPp8GLr0a63U9dW8uwcRcA5/MPzq&#10;szoU7FS6ExkvegXL29WGUQ7iBAQDSZykIEoFq3QNssjl/w+KHwAAAP//AwBQSwECLQAUAAYACAAA&#10;ACEAtoM4kv4AAADhAQAAEwAAAAAAAAAAAAAAAAAAAAAAW0NvbnRlbnRfVHlwZXNdLnhtbFBLAQIt&#10;ABQABgAIAAAAIQA4/SH/1gAAAJQBAAALAAAAAAAAAAAAAAAAAC8BAABfcmVscy8ucmVsc1BLAQIt&#10;ABQABgAIAAAAIQD47z2nVgIAALsEAAAOAAAAAAAAAAAAAAAAAC4CAABkcnMvZTJvRG9jLnhtbFBL&#10;AQItABQABgAIAAAAIQDEiEdB4AAAAAkBAAAPAAAAAAAAAAAAAAAAALAEAABkcnMvZG93bnJldi54&#10;bWxQSwUGAAAAAAQABADzAAAAvQUAAAAA&#10;" w14:anchorId="6AA7DB91">
                <v:path arrowok="t"/>
                <v:textbox>
                  <w:txbxContent>
                    <w:p w:rsidRPr="002757EA" w:rsidR="00ED5DFD" w:rsidP="00ED5DFD" w:rsidRDefault="00E75E7D" w14:paraId="6AE3BE76" w14:textId="528DBA02">
                      <w:pPr>
                        <w:rPr>
                          <w:sz w:val="16"/>
                          <w:szCs w:val="16"/>
                          <w:lang w:val="es-CO"/>
                        </w:rPr>
                      </w:pPr>
                      <w:r>
                        <w:rPr>
                          <w:sz w:val="16"/>
                          <w:szCs w:val="16"/>
                          <w:lang w:val="es-CO"/>
                        </w:rPr>
                        <w:t>X</w:t>
                      </w:r>
                    </w:p>
                  </w:txbxContent>
                </v:textbox>
              </v:shape>
            </w:pict>
          </mc:Fallback>
        </mc:AlternateContent>
      </w:r>
    </w:p>
    <w:p w14:paraId="19B90956" w14:textId="77777777" w:rsidR="00ED5DFD" w:rsidRPr="00F94CA5" w:rsidRDefault="00ED5DFD" w:rsidP="00ED5DFD">
      <w:pPr>
        <w:rPr>
          <w:rFonts w:cs="Arial"/>
          <w:sz w:val="20"/>
        </w:rPr>
      </w:pPr>
      <w:r w:rsidRPr="00F94CA5">
        <w:rPr>
          <w:rFonts w:cs="Arial"/>
          <w:sz w:val="20"/>
        </w:rPr>
        <w:t xml:space="preserve">FUNCIONAMIENTO </w:t>
      </w:r>
    </w:p>
    <w:p w14:paraId="4B72A5AE" w14:textId="77777777" w:rsidR="00EE4688" w:rsidRDefault="00EE4688" w:rsidP="00213A0D">
      <w:pPr>
        <w:rPr>
          <w:rFonts w:cs="Arial"/>
          <w:sz w:val="20"/>
        </w:rPr>
      </w:pPr>
    </w:p>
    <w:p w14:paraId="66583D89" w14:textId="77777777" w:rsidR="00BA11A5" w:rsidRDefault="00BA11A5" w:rsidP="00E75E7D">
      <w:pPr>
        <w:pStyle w:val="Encabezado"/>
        <w:tabs>
          <w:tab w:val="clear" w:pos="4252"/>
          <w:tab w:val="center" w:pos="0"/>
        </w:tabs>
        <w:rPr>
          <w:rFonts w:cs="Arial"/>
          <w:b/>
          <w:sz w:val="20"/>
        </w:rPr>
      </w:pPr>
    </w:p>
    <w:p w14:paraId="64B41D10" w14:textId="170999A6" w:rsidR="00ED5DFD" w:rsidRPr="00E75E7D" w:rsidRDefault="00EE4688" w:rsidP="00E75E7D">
      <w:pPr>
        <w:pStyle w:val="Encabezado"/>
        <w:tabs>
          <w:tab w:val="clear" w:pos="4252"/>
          <w:tab w:val="center" w:pos="0"/>
        </w:tabs>
        <w:rPr>
          <w:rFonts w:cs="Arial"/>
          <w:sz w:val="20"/>
        </w:rPr>
      </w:pPr>
      <w:r w:rsidRPr="00F94CA5">
        <w:rPr>
          <w:rFonts w:cs="Arial"/>
          <w:b/>
          <w:sz w:val="20"/>
        </w:rPr>
        <w:t>VIGENCIA FUTURAS</w:t>
      </w:r>
      <w:r w:rsidR="00E75E7D">
        <w:rPr>
          <w:rFonts w:cs="Arial"/>
          <w:b/>
          <w:sz w:val="20"/>
        </w:rPr>
        <w:t xml:space="preserve">: </w:t>
      </w:r>
      <w:r w:rsidR="00E75E7D" w:rsidRPr="00E75E7D">
        <w:rPr>
          <w:rFonts w:cs="Arial"/>
          <w:bCs/>
          <w:sz w:val="20"/>
        </w:rPr>
        <w:t>N/A</w:t>
      </w:r>
    </w:p>
    <w:p w14:paraId="53C6F041" w14:textId="77777777" w:rsidR="000160DF" w:rsidRDefault="000160DF" w:rsidP="00213A0D">
      <w:pPr>
        <w:rPr>
          <w:rFonts w:cs="Arial"/>
          <w:iCs/>
          <w:sz w:val="20"/>
        </w:rPr>
      </w:pPr>
    </w:p>
    <w:p w14:paraId="058F42C1" w14:textId="3F8C4249" w:rsidR="000160DF" w:rsidRPr="00851AA9" w:rsidRDefault="003F530F" w:rsidP="00217CDF">
      <w:pPr>
        <w:pStyle w:val="Prrafodelista"/>
        <w:numPr>
          <w:ilvl w:val="0"/>
          <w:numId w:val="8"/>
        </w:numPr>
        <w:rPr>
          <w:rFonts w:cs="Arial"/>
          <w:iCs/>
          <w:sz w:val="20"/>
        </w:rPr>
      </w:pPr>
      <w:r w:rsidRPr="00F94CA5">
        <w:rPr>
          <w:rFonts w:cs="Arial"/>
          <w:b/>
          <w:sz w:val="20"/>
        </w:rPr>
        <w:t>REQUISITOS O CONDICIONES</w:t>
      </w:r>
      <w:r w:rsidR="00851AA9">
        <w:rPr>
          <w:rFonts w:cs="Arial"/>
          <w:b/>
          <w:sz w:val="20"/>
        </w:rPr>
        <w:t xml:space="preserve"> HABILTANTES</w:t>
      </w:r>
      <w:r w:rsidRPr="00F94CA5">
        <w:rPr>
          <w:rFonts w:cs="Arial"/>
          <w:b/>
          <w:sz w:val="20"/>
        </w:rPr>
        <w:t xml:space="preserve"> DEL PROPONENTE:</w:t>
      </w:r>
    </w:p>
    <w:p w14:paraId="1DD6D4EB" w14:textId="77777777" w:rsidR="00851AA9" w:rsidRDefault="00851AA9" w:rsidP="00851AA9">
      <w:pPr>
        <w:rPr>
          <w:rFonts w:cs="Arial"/>
          <w:iCs/>
          <w:sz w:val="20"/>
        </w:rPr>
      </w:pPr>
    </w:p>
    <w:p w14:paraId="56CBBD56" w14:textId="52802599" w:rsidR="00851AA9" w:rsidRPr="00851AA9" w:rsidRDefault="00851AA9" w:rsidP="00851AA9">
      <w:pPr>
        <w:pStyle w:val="Prrafodelista"/>
        <w:rPr>
          <w:rFonts w:cs="Arial"/>
          <w:iCs/>
          <w:sz w:val="20"/>
        </w:rPr>
      </w:pPr>
    </w:p>
    <w:p w14:paraId="0436BCDF" w14:textId="54C901E9" w:rsidR="000160DF" w:rsidRPr="003D7F5F" w:rsidRDefault="00AB56E5" w:rsidP="00217CDF">
      <w:pPr>
        <w:pStyle w:val="Prrafodelista"/>
        <w:numPr>
          <w:ilvl w:val="1"/>
          <w:numId w:val="8"/>
        </w:numPr>
        <w:rPr>
          <w:rFonts w:cs="Arial"/>
          <w:iCs/>
          <w:sz w:val="20"/>
        </w:rPr>
      </w:pPr>
      <w:r w:rsidRPr="003D7F5F">
        <w:rPr>
          <w:rFonts w:cs="Arial"/>
          <w:b/>
          <w:sz w:val="20"/>
        </w:rPr>
        <w:t>Criterios y Documentos Jurídicos habilitantes</w:t>
      </w:r>
    </w:p>
    <w:p w14:paraId="0FF5965D" w14:textId="77777777" w:rsidR="00AA2487" w:rsidRPr="003D7F5F" w:rsidRDefault="00AA2487" w:rsidP="00AA2487">
      <w:pPr>
        <w:rPr>
          <w:rFonts w:cs="Arial"/>
          <w:iCs/>
          <w:sz w:val="20"/>
        </w:rPr>
      </w:pPr>
    </w:p>
    <w:p w14:paraId="3C973ECB" w14:textId="77777777" w:rsidR="00AA2487" w:rsidRPr="003D7F5F" w:rsidRDefault="00AA2487" w:rsidP="00AA2487">
      <w:pPr>
        <w:rPr>
          <w:rFonts w:eastAsiaTheme="minorHAnsi" w:cs="Arial"/>
          <w:color w:val="1D1B11" w:themeColor="background2" w:themeShade="1A"/>
          <w:sz w:val="20"/>
          <w:lang w:val="es-CO" w:eastAsia="en-US"/>
        </w:rPr>
      </w:pPr>
      <w:r w:rsidRPr="003D7F5F">
        <w:rPr>
          <w:rFonts w:eastAsiaTheme="minorHAnsi" w:cs="Arial"/>
          <w:color w:val="1D1B11" w:themeColor="background2" w:themeShade="1A"/>
          <w:sz w:val="20"/>
          <w:lang w:val="es-CO" w:eastAsia="en-US"/>
        </w:rPr>
        <w:t xml:space="preserve">De conformidad con lo dispuesto en la Ley 80 de 1993, la Ley 1150 de 2007 y el Decreto 1082 de 2015, la Entidad establecerá los requisitos de carácter jurídico que deberán acreditar los interesados en participar en el presente proceso de contratación con el fin de verificar su capacidad jurídica, así como la inexistencia de inhabilidades, incompatibilidades, prohibiciones o conflictos de interés para contratar con el Estado. </w:t>
      </w:r>
    </w:p>
    <w:p w14:paraId="1150CF8F" w14:textId="77777777" w:rsidR="00AA2487" w:rsidRPr="003D7F5F" w:rsidRDefault="00AA2487" w:rsidP="00AA2487">
      <w:pPr>
        <w:rPr>
          <w:rFonts w:cs="Arial"/>
          <w:sz w:val="20"/>
        </w:rPr>
      </w:pPr>
    </w:p>
    <w:p w14:paraId="6437644F" w14:textId="77777777" w:rsidR="00AA2487" w:rsidRPr="003D7F5F" w:rsidRDefault="00AA2487" w:rsidP="00AA2487">
      <w:pPr>
        <w:rPr>
          <w:rFonts w:cs="Arial"/>
          <w:color w:val="EE0000"/>
          <w:sz w:val="20"/>
        </w:rPr>
      </w:pPr>
      <w:r w:rsidRPr="003D7F5F">
        <w:rPr>
          <w:rFonts w:eastAsiaTheme="minorHAnsi" w:cs="Arial"/>
          <w:color w:val="1D1B11" w:themeColor="background2" w:themeShade="1A"/>
          <w:sz w:val="20"/>
          <w:lang w:val="es-CO" w:eastAsia="en-US"/>
        </w:rPr>
        <w:t xml:space="preserve">Los criterios y documentos jurídicos habilitantes aplicables al presente proceso corresponderán a los contenidos en el acápite de criterios y requisitos jurídicos habilitantes del documento denominado; “PLIEGO DE CONDICIONES GENERALES DEL PROCESO DE SELECCIÓN O TÉRMINOS GENERALES DE INVITACIÓN PÚBLICA.” </w:t>
      </w:r>
    </w:p>
    <w:p w14:paraId="2997B8BF" w14:textId="77777777" w:rsidR="00AA2487" w:rsidRPr="003D7F5F" w:rsidRDefault="00AA2487" w:rsidP="00AA2487">
      <w:pPr>
        <w:rPr>
          <w:rFonts w:cs="Arial"/>
          <w:iCs/>
          <w:sz w:val="20"/>
        </w:rPr>
      </w:pPr>
    </w:p>
    <w:p w14:paraId="317F2F0A" w14:textId="62BD9704" w:rsidR="00AB56E5" w:rsidRPr="003D7F5F" w:rsidRDefault="003D7F5F" w:rsidP="00217CDF">
      <w:pPr>
        <w:pStyle w:val="Prrafodelista"/>
        <w:numPr>
          <w:ilvl w:val="1"/>
          <w:numId w:val="8"/>
        </w:numPr>
        <w:rPr>
          <w:rFonts w:cs="Arial"/>
          <w:iCs/>
          <w:sz w:val="20"/>
        </w:rPr>
      </w:pPr>
      <w:r w:rsidRPr="003D7F5F">
        <w:rPr>
          <w:rFonts w:cs="Arial"/>
          <w:b/>
          <w:sz w:val="20"/>
        </w:rPr>
        <w:t>Criterios y Documentos Financieros Habilitantes</w:t>
      </w:r>
    </w:p>
    <w:p w14:paraId="4D738218" w14:textId="77777777" w:rsidR="000160DF" w:rsidRPr="003D7F5F" w:rsidRDefault="000160DF" w:rsidP="00213A0D">
      <w:pPr>
        <w:rPr>
          <w:rFonts w:cs="Arial"/>
          <w:iCs/>
          <w:sz w:val="20"/>
        </w:rPr>
      </w:pPr>
    </w:p>
    <w:p w14:paraId="601331C4" w14:textId="77777777" w:rsidR="002F40B6" w:rsidRPr="00033F69" w:rsidRDefault="002F40B6" w:rsidP="002F40B6">
      <w:pPr>
        <w:rPr>
          <w:rFonts w:cs="Arial"/>
          <w:sz w:val="20"/>
          <w:szCs w:val="18"/>
          <w:lang w:val="es-CO" w:eastAsia="es-CO"/>
        </w:rPr>
      </w:pPr>
      <w:r w:rsidRPr="00033F69">
        <w:rPr>
          <w:rFonts w:cs="Arial"/>
          <w:sz w:val="20"/>
          <w:szCs w:val="18"/>
          <w:lang w:val="es-CO" w:eastAsia="es-CO"/>
        </w:rPr>
        <w:t>De conformidad con lo establecido en el numeral 2 del artículo 2.2.1.2.1.5.2 del Decreto 1082 de 2015, modificado por el Decreto 1860 de 2021, en los procesos de mínima cuantía la Entidad puede determinar la exigencia de indicadores financieros atendiendo al análisis del riesgo del contrato y a la forma de pago prevista.</w:t>
      </w:r>
    </w:p>
    <w:p w14:paraId="5B691B18" w14:textId="77777777" w:rsidR="002F40B6" w:rsidRPr="00033F69" w:rsidRDefault="002F40B6" w:rsidP="002F40B6">
      <w:pPr>
        <w:rPr>
          <w:rFonts w:cs="Arial"/>
          <w:sz w:val="20"/>
          <w:szCs w:val="18"/>
          <w:lang w:val="es-CO" w:eastAsia="es-CO"/>
        </w:rPr>
      </w:pPr>
    </w:p>
    <w:p w14:paraId="6A416153" w14:textId="77777777" w:rsidR="002F40B6" w:rsidRPr="00033F69" w:rsidRDefault="002F40B6" w:rsidP="002F40B6">
      <w:pPr>
        <w:rPr>
          <w:rFonts w:cs="Arial"/>
          <w:sz w:val="20"/>
          <w:szCs w:val="18"/>
          <w:lang w:val="es-CO" w:eastAsia="es-CO"/>
        </w:rPr>
      </w:pPr>
      <w:r w:rsidRPr="00033F69">
        <w:rPr>
          <w:rFonts w:cs="Arial"/>
          <w:sz w:val="20"/>
          <w:szCs w:val="18"/>
          <w:lang w:val="es-CO" w:eastAsia="es-CO"/>
        </w:rPr>
        <w:lastRenderedPageBreak/>
        <w:t>Para el presente proceso se realizó el análisis de riesgos contractuales, concluyéndose que la ejecución no implica anticipos, pagos parciales ni inversiones significativas por parte del contratista, toda vez que el pago se efectuará contra entrega a satisfacción y verificación del cumplimiento de las especificaciones técnicas.</w:t>
      </w:r>
    </w:p>
    <w:p w14:paraId="693FA5C9" w14:textId="77777777" w:rsidR="002F40B6" w:rsidRPr="00033F69" w:rsidRDefault="002F40B6" w:rsidP="002F40B6">
      <w:pPr>
        <w:rPr>
          <w:rFonts w:cs="Arial"/>
          <w:sz w:val="20"/>
          <w:szCs w:val="18"/>
          <w:lang w:val="es-CO" w:eastAsia="es-CO"/>
        </w:rPr>
      </w:pPr>
    </w:p>
    <w:p w14:paraId="49C7FACB" w14:textId="77777777" w:rsidR="002F40B6" w:rsidRPr="00033F69" w:rsidRDefault="002F40B6" w:rsidP="002F40B6">
      <w:pPr>
        <w:rPr>
          <w:rFonts w:cs="Arial"/>
          <w:sz w:val="20"/>
          <w:szCs w:val="18"/>
          <w:lang w:val="es-CO" w:eastAsia="es-CO"/>
        </w:rPr>
      </w:pPr>
      <w:r w:rsidRPr="00033F69">
        <w:rPr>
          <w:rFonts w:cs="Arial"/>
          <w:sz w:val="20"/>
          <w:szCs w:val="18"/>
          <w:lang w:val="es-CO" w:eastAsia="es-CO"/>
        </w:rPr>
        <w:t>En consecuencia, el riesgo asociado a la capacidad financiera del proponente es bajo, por lo que no se considera necesaria la exigencia de indicadores financieros habilitantes, sin perjuicio de la obligación del contratista de cumplir integralmente las condiciones técnicas, de calidad y las garantías establecidas en el Anexo Técnico y en el contrato.</w:t>
      </w:r>
    </w:p>
    <w:p w14:paraId="3AC2EB0B" w14:textId="77777777" w:rsidR="00A87456" w:rsidRDefault="00A87456" w:rsidP="00835B48">
      <w:pPr>
        <w:rPr>
          <w:rFonts w:cs="Arial"/>
          <w:sz w:val="20"/>
        </w:rPr>
      </w:pPr>
    </w:p>
    <w:p w14:paraId="7350A661" w14:textId="570C8ABC" w:rsidR="00A87456" w:rsidRPr="00A87456" w:rsidRDefault="00A87456" w:rsidP="00217CDF">
      <w:pPr>
        <w:pStyle w:val="Prrafodelista"/>
        <w:numPr>
          <w:ilvl w:val="1"/>
          <w:numId w:val="8"/>
        </w:numPr>
        <w:rPr>
          <w:rFonts w:cs="Arial"/>
          <w:sz w:val="20"/>
        </w:rPr>
      </w:pPr>
      <w:r>
        <w:rPr>
          <w:rFonts w:cs="Arial"/>
          <w:b/>
          <w:sz w:val="20"/>
        </w:rPr>
        <w:t>Cri</w:t>
      </w:r>
      <w:r w:rsidRPr="00F94CA5">
        <w:rPr>
          <w:rFonts w:cs="Arial"/>
          <w:b/>
          <w:sz w:val="20"/>
        </w:rPr>
        <w:t xml:space="preserve">terios </w:t>
      </w:r>
      <w:r>
        <w:rPr>
          <w:rFonts w:cs="Arial"/>
          <w:b/>
          <w:sz w:val="20"/>
        </w:rPr>
        <w:t>y</w:t>
      </w:r>
      <w:r w:rsidRPr="00F94CA5">
        <w:rPr>
          <w:rFonts w:cs="Arial"/>
          <w:b/>
          <w:sz w:val="20"/>
        </w:rPr>
        <w:t xml:space="preserve"> Documentos Técnicos Habilitantes</w:t>
      </w:r>
      <w:r w:rsidR="00AD3449">
        <w:rPr>
          <w:rFonts w:cs="Arial"/>
          <w:b/>
          <w:sz w:val="20"/>
        </w:rPr>
        <w:t>.</w:t>
      </w:r>
    </w:p>
    <w:p w14:paraId="799F986F" w14:textId="77777777" w:rsidR="00A87456" w:rsidRDefault="00A87456" w:rsidP="00835B48">
      <w:pPr>
        <w:rPr>
          <w:rFonts w:cs="Arial"/>
          <w:sz w:val="20"/>
        </w:rPr>
      </w:pPr>
    </w:p>
    <w:p w14:paraId="34F11482" w14:textId="67E6CB4B" w:rsidR="00033F69" w:rsidRPr="00033F69" w:rsidRDefault="00033F69" w:rsidP="008670B7">
      <w:pPr>
        <w:pStyle w:val="TableParagraph"/>
        <w:numPr>
          <w:ilvl w:val="0"/>
          <w:numId w:val="66"/>
        </w:numPr>
        <w:tabs>
          <w:tab w:val="left" w:pos="426"/>
        </w:tabs>
        <w:ind w:left="0" w:firstLine="0"/>
        <w:jc w:val="both"/>
        <w:rPr>
          <w:b/>
          <w:bCs/>
          <w:i/>
          <w:iCs/>
          <w:sz w:val="20"/>
          <w:szCs w:val="20"/>
        </w:rPr>
      </w:pPr>
      <w:r w:rsidRPr="00033F69">
        <w:rPr>
          <w:sz w:val="20"/>
          <w:szCs w:val="20"/>
        </w:rPr>
        <w:t xml:space="preserve">Se requiere que el proponente acredite experiencia específica en </w:t>
      </w:r>
      <w:r w:rsidRPr="00503688">
        <w:rPr>
          <w:b/>
          <w:bCs/>
          <w:sz w:val="20"/>
          <w:szCs w:val="20"/>
          <w:u w:val="single"/>
        </w:rPr>
        <w:t>mínimo una (1) certificación</w:t>
      </w:r>
      <w:r w:rsidRPr="00503688">
        <w:rPr>
          <w:sz w:val="20"/>
          <w:szCs w:val="20"/>
          <w:u w:val="single"/>
        </w:rPr>
        <w:t xml:space="preserve"> a </w:t>
      </w:r>
      <w:r w:rsidRPr="00503688">
        <w:rPr>
          <w:b/>
          <w:bCs/>
          <w:sz w:val="20"/>
          <w:szCs w:val="20"/>
          <w:u w:val="single"/>
        </w:rPr>
        <w:t>máximo tres (3) certificación</w:t>
      </w:r>
      <w:r w:rsidRPr="00503688">
        <w:rPr>
          <w:b/>
          <w:bCs/>
          <w:spacing w:val="-12"/>
          <w:sz w:val="20"/>
          <w:szCs w:val="20"/>
          <w:u w:val="single"/>
        </w:rPr>
        <w:t xml:space="preserve"> </w:t>
      </w:r>
      <w:r w:rsidRPr="00503688">
        <w:rPr>
          <w:b/>
          <w:bCs/>
          <w:sz w:val="20"/>
          <w:szCs w:val="20"/>
          <w:u w:val="single"/>
        </w:rPr>
        <w:t>de</w:t>
      </w:r>
      <w:r w:rsidRPr="008670B7">
        <w:rPr>
          <w:b/>
          <w:bCs/>
          <w:spacing w:val="-11"/>
          <w:sz w:val="20"/>
          <w:szCs w:val="20"/>
          <w:u w:val="single"/>
        </w:rPr>
        <w:t xml:space="preserve"> </w:t>
      </w:r>
      <w:r w:rsidRPr="008670B7">
        <w:rPr>
          <w:b/>
          <w:bCs/>
          <w:sz w:val="20"/>
          <w:szCs w:val="20"/>
          <w:u w:val="single"/>
        </w:rPr>
        <w:t>CONTRATOS</w:t>
      </w:r>
      <w:r w:rsidRPr="43A3AFD7">
        <w:rPr>
          <w:b/>
          <w:bCs/>
          <w:sz w:val="20"/>
          <w:szCs w:val="20"/>
        </w:rPr>
        <w:t>,</w:t>
      </w:r>
      <w:r w:rsidRPr="43A3AFD7">
        <w:rPr>
          <w:b/>
          <w:bCs/>
          <w:spacing w:val="-12"/>
          <w:sz w:val="20"/>
          <w:szCs w:val="20"/>
        </w:rPr>
        <w:t xml:space="preserve"> </w:t>
      </w:r>
      <w:r w:rsidRPr="43A3AFD7">
        <w:rPr>
          <w:b/>
          <w:bCs/>
          <w:sz w:val="20"/>
          <w:szCs w:val="20"/>
        </w:rPr>
        <w:t>iniciados</w:t>
      </w:r>
      <w:r w:rsidRPr="43A3AFD7">
        <w:rPr>
          <w:b/>
          <w:bCs/>
          <w:spacing w:val="-11"/>
          <w:sz w:val="20"/>
          <w:szCs w:val="20"/>
        </w:rPr>
        <w:t xml:space="preserve"> </w:t>
      </w:r>
      <w:r w:rsidRPr="43A3AFD7">
        <w:rPr>
          <w:b/>
          <w:bCs/>
          <w:sz w:val="20"/>
          <w:szCs w:val="20"/>
        </w:rPr>
        <w:t>ejecutados</w:t>
      </w:r>
      <w:r w:rsidRPr="43A3AFD7">
        <w:rPr>
          <w:b/>
          <w:bCs/>
          <w:spacing w:val="-11"/>
          <w:sz w:val="20"/>
          <w:szCs w:val="20"/>
        </w:rPr>
        <w:t xml:space="preserve"> </w:t>
      </w:r>
      <w:r w:rsidRPr="43A3AFD7">
        <w:rPr>
          <w:b/>
          <w:bCs/>
          <w:sz w:val="20"/>
          <w:szCs w:val="20"/>
        </w:rPr>
        <w:t>y</w:t>
      </w:r>
      <w:r w:rsidRPr="43A3AFD7">
        <w:rPr>
          <w:b/>
          <w:bCs/>
          <w:spacing w:val="-11"/>
          <w:sz w:val="20"/>
          <w:szCs w:val="20"/>
        </w:rPr>
        <w:t xml:space="preserve"> </w:t>
      </w:r>
      <w:r w:rsidRPr="43A3AFD7">
        <w:rPr>
          <w:b/>
          <w:bCs/>
          <w:sz w:val="20"/>
          <w:szCs w:val="20"/>
        </w:rPr>
        <w:t>terminados,</w:t>
      </w:r>
      <w:r w:rsidRPr="43A3AFD7">
        <w:rPr>
          <w:b/>
          <w:bCs/>
          <w:spacing w:val="-8"/>
          <w:sz w:val="20"/>
          <w:szCs w:val="20"/>
        </w:rPr>
        <w:t xml:space="preserve"> </w:t>
      </w:r>
      <w:r w:rsidRPr="00033F69">
        <w:rPr>
          <w:sz w:val="20"/>
          <w:szCs w:val="20"/>
        </w:rPr>
        <w:t>antes</w:t>
      </w:r>
      <w:r w:rsidRPr="00033F69">
        <w:rPr>
          <w:spacing w:val="-11"/>
          <w:sz w:val="20"/>
          <w:szCs w:val="20"/>
        </w:rPr>
        <w:t xml:space="preserve"> </w:t>
      </w:r>
      <w:r w:rsidRPr="00033F69">
        <w:rPr>
          <w:sz w:val="20"/>
          <w:szCs w:val="20"/>
        </w:rPr>
        <w:t>a</w:t>
      </w:r>
      <w:r w:rsidRPr="00033F69">
        <w:rPr>
          <w:spacing w:val="-11"/>
          <w:sz w:val="20"/>
          <w:szCs w:val="20"/>
        </w:rPr>
        <w:t xml:space="preserve"> </w:t>
      </w:r>
      <w:r w:rsidRPr="00033F69">
        <w:rPr>
          <w:sz w:val="20"/>
          <w:szCs w:val="20"/>
        </w:rPr>
        <w:t>la</w:t>
      </w:r>
      <w:r w:rsidRPr="00033F69">
        <w:rPr>
          <w:spacing w:val="-11"/>
          <w:sz w:val="20"/>
          <w:szCs w:val="20"/>
        </w:rPr>
        <w:t xml:space="preserve"> </w:t>
      </w:r>
      <w:r w:rsidRPr="00033F69">
        <w:rPr>
          <w:sz w:val="20"/>
          <w:szCs w:val="20"/>
        </w:rPr>
        <w:t>fecha</w:t>
      </w:r>
      <w:r w:rsidRPr="00033F69">
        <w:rPr>
          <w:spacing w:val="-11"/>
          <w:sz w:val="20"/>
          <w:szCs w:val="20"/>
        </w:rPr>
        <w:t xml:space="preserve"> </w:t>
      </w:r>
      <w:r w:rsidRPr="00033F69">
        <w:rPr>
          <w:sz w:val="20"/>
          <w:szCs w:val="20"/>
        </w:rPr>
        <w:t>de</w:t>
      </w:r>
      <w:r w:rsidRPr="00033F69">
        <w:rPr>
          <w:spacing w:val="-11"/>
          <w:sz w:val="20"/>
          <w:szCs w:val="20"/>
        </w:rPr>
        <w:t xml:space="preserve"> </w:t>
      </w:r>
      <w:r w:rsidRPr="00033F69">
        <w:rPr>
          <w:sz w:val="20"/>
          <w:szCs w:val="20"/>
        </w:rPr>
        <w:t>cierre</w:t>
      </w:r>
      <w:r w:rsidRPr="00033F69">
        <w:rPr>
          <w:spacing w:val="-11"/>
          <w:sz w:val="20"/>
          <w:szCs w:val="20"/>
        </w:rPr>
        <w:t xml:space="preserve"> </w:t>
      </w:r>
      <w:r w:rsidRPr="00033F69">
        <w:rPr>
          <w:sz w:val="20"/>
          <w:szCs w:val="20"/>
        </w:rPr>
        <w:t>del</w:t>
      </w:r>
      <w:r w:rsidRPr="00033F69">
        <w:rPr>
          <w:spacing w:val="-11"/>
          <w:sz w:val="20"/>
          <w:szCs w:val="20"/>
        </w:rPr>
        <w:t xml:space="preserve"> </w:t>
      </w:r>
      <w:r w:rsidRPr="00033F69">
        <w:rPr>
          <w:sz w:val="20"/>
          <w:szCs w:val="20"/>
        </w:rPr>
        <w:t>presente</w:t>
      </w:r>
      <w:r w:rsidRPr="00033F69">
        <w:rPr>
          <w:spacing w:val="-11"/>
          <w:sz w:val="20"/>
          <w:szCs w:val="20"/>
        </w:rPr>
        <w:t xml:space="preserve"> </w:t>
      </w:r>
      <w:r w:rsidRPr="00033F69">
        <w:rPr>
          <w:sz w:val="20"/>
          <w:szCs w:val="20"/>
        </w:rPr>
        <w:t>proceso,</w:t>
      </w:r>
      <w:r w:rsidRPr="00033F69">
        <w:rPr>
          <w:spacing w:val="-13"/>
          <w:sz w:val="20"/>
          <w:szCs w:val="20"/>
        </w:rPr>
        <w:t xml:space="preserve"> </w:t>
      </w:r>
      <w:r w:rsidRPr="00033F69">
        <w:rPr>
          <w:sz w:val="20"/>
          <w:szCs w:val="20"/>
        </w:rPr>
        <w:t>cuya sumatoria</w:t>
      </w:r>
      <w:r w:rsidRPr="00033F69">
        <w:rPr>
          <w:spacing w:val="-2"/>
          <w:sz w:val="20"/>
          <w:szCs w:val="20"/>
        </w:rPr>
        <w:t xml:space="preserve"> </w:t>
      </w:r>
      <w:r w:rsidRPr="00033F69">
        <w:rPr>
          <w:sz w:val="20"/>
          <w:szCs w:val="20"/>
        </w:rPr>
        <w:t>total</w:t>
      </w:r>
      <w:r w:rsidRPr="00033F69">
        <w:rPr>
          <w:spacing w:val="-4"/>
          <w:sz w:val="20"/>
          <w:szCs w:val="20"/>
        </w:rPr>
        <w:t xml:space="preserve"> </w:t>
      </w:r>
      <w:r w:rsidRPr="00033F69">
        <w:rPr>
          <w:sz w:val="20"/>
          <w:szCs w:val="20"/>
        </w:rPr>
        <w:t>en</w:t>
      </w:r>
      <w:r w:rsidRPr="00033F69">
        <w:rPr>
          <w:spacing w:val="-4"/>
          <w:sz w:val="20"/>
          <w:szCs w:val="20"/>
        </w:rPr>
        <w:t xml:space="preserve"> </w:t>
      </w:r>
      <w:r w:rsidRPr="00033F69">
        <w:rPr>
          <w:sz w:val="20"/>
          <w:szCs w:val="20"/>
        </w:rPr>
        <w:t>valores</w:t>
      </w:r>
      <w:r w:rsidRPr="00033F69">
        <w:rPr>
          <w:spacing w:val="-1"/>
          <w:sz w:val="20"/>
          <w:szCs w:val="20"/>
        </w:rPr>
        <w:t xml:space="preserve"> </w:t>
      </w:r>
      <w:r w:rsidRPr="00033F69">
        <w:rPr>
          <w:sz w:val="20"/>
          <w:szCs w:val="20"/>
        </w:rPr>
        <w:t>sea</w:t>
      </w:r>
      <w:r w:rsidRPr="00033F69">
        <w:rPr>
          <w:spacing w:val="-4"/>
          <w:sz w:val="20"/>
          <w:szCs w:val="20"/>
        </w:rPr>
        <w:t xml:space="preserve"> </w:t>
      </w:r>
      <w:r w:rsidRPr="00033F69">
        <w:rPr>
          <w:sz w:val="20"/>
          <w:szCs w:val="20"/>
        </w:rPr>
        <w:t>igual</w:t>
      </w:r>
      <w:r w:rsidRPr="00033F69">
        <w:rPr>
          <w:spacing w:val="-2"/>
          <w:sz w:val="20"/>
          <w:szCs w:val="20"/>
        </w:rPr>
        <w:t xml:space="preserve"> </w:t>
      </w:r>
      <w:r w:rsidRPr="00033F69">
        <w:rPr>
          <w:sz w:val="20"/>
          <w:szCs w:val="20"/>
        </w:rPr>
        <w:t>o</w:t>
      </w:r>
      <w:r w:rsidRPr="00033F69">
        <w:rPr>
          <w:spacing w:val="-4"/>
          <w:sz w:val="20"/>
          <w:szCs w:val="20"/>
        </w:rPr>
        <w:t xml:space="preserve"> </w:t>
      </w:r>
      <w:r w:rsidRPr="00033F69">
        <w:rPr>
          <w:sz w:val="20"/>
          <w:szCs w:val="20"/>
        </w:rPr>
        <w:t>superior</w:t>
      </w:r>
      <w:r w:rsidRPr="00033F69">
        <w:rPr>
          <w:spacing w:val="-5"/>
          <w:sz w:val="20"/>
          <w:szCs w:val="20"/>
        </w:rPr>
        <w:t xml:space="preserve"> </w:t>
      </w:r>
      <w:r w:rsidRPr="00033F69">
        <w:rPr>
          <w:sz w:val="20"/>
          <w:szCs w:val="20"/>
        </w:rPr>
        <w:t xml:space="preserve">al </w:t>
      </w:r>
      <w:r w:rsidRPr="43A3AFD7">
        <w:rPr>
          <w:b/>
          <w:bCs/>
          <w:sz w:val="20"/>
          <w:szCs w:val="20"/>
        </w:rPr>
        <w:t>cien</w:t>
      </w:r>
      <w:r w:rsidRPr="43A3AFD7">
        <w:rPr>
          <w:b/>
          <w:bCs/>
          <w:spacing w:val="-2"/>
          <w:sz w:val="20"/>
          <w:szCs w:val="20"/>
        </w:rPr>
        <w:t xml:space="preserve"> </w:t>
      </w:r>
      <w:r w:rsidRPr="43A3AFD7">
        <w:rPr>
          <w:b/>
          <w:bCs/>
          <w:sz w:val="20"/>
          <w:szCs w:val="20"/>
        </w:rPr>
        <w:t>por</w:t>
      </w:r>
      <w:r w:rsidRPr="43A3AFD7">
        <w:rPr>
          <w:b/>
          <w:bCs/>
          <w:spacing w:val="-5"/>
          <w:sz w:val="20"/>
          <w:szCs w:val="20"/>
        </w:rPr>
        <w:t xml:space="preserve"> </w:t>
      </w:r>
      <w:r w:rsidRPr="43A3AFD7">
        <w:rPr>
          <w:b/>
          <w:bCs/>
          <w:sz w:val="20"/>
          <w:szCs w:val="20"/>
        </w:rPr>
        <w:t>ciento</w:t>
      </w:r>
      <w:r w:rsidRPr="43A3AFD7">
        <w:rPr>
          <w:b/>
          <w:bCs/>
          <w:spacing w:val="-2"/>
          <w:sz w:val="20"/>
          <w:szCs w:val="20"/>
        </w:rPr>
        <w:t xml:space="preserve"> </w:t>
      </w:r>
      <w:r w:rsidRPr="43A3AFD7">
        <w:rPr>
          <w:b/>
          <w:bCs/>
          <w:sz w:val="20"/>
          <w:szCs w:val="20"/>
        </w:rPr>
        <w:t xml:space="preserve">(100%) </w:t>
      </w:r>
      <w:r w:rsidRPr="00033F69">
        <w:rPr>
          <w:sz w:val="20"/>
          <w:szCs w:val="20"/>
        </w:rPr>
        <w:t>del</w:t>
      </w:r>
      <w:r w:rsidRPr="00033F69">
        <w:rPr>
          <w:spacing w:val="-4"/>
          <w:sz w:val="20"/>
          <w:szCs w:val="20"/>
        </w:rPr>
        <w:t xml:space="preserve"> </w:t>
      </w:r>
      <w:r w:rsidRPr="00033F69">
        <w:rPr>
          <w:sz w:val="20"/>
          <w:szCs w:val="20"/>
        </w:rPr>
        <w:t>presupuesto</w:t>
      </w:r>
      <w:r w:rsidRPr="00033F69">
        <w:rPr>
          <w:spacing w:val="-4"/>
          <w:sz w:val="20"/>
          <w:szCs w:val="20"/>
        </w:rPr>
        <w:t xml:space="preserve"> </w:t>
      </w:r>
      <w:r w:rsidRPr="00033F69">
        <w:rPr>
          <w:sz w:val="20"/>
          <w:szCs w:val="20"/>
        </w:rPr>
        <w:t>oficial,</w:t>
      </w:r>
      <w:r w:rsidRPr="00033F69">
        <w:rPr>
          <w:spacing w:val="-4"/>
          <w:sz w:val="20"/>
          <w:szCs w:val="20"/>
        </w:rPr>
        <w:t xml:space="preserve"> </w:t>
      </w:r>
      <w:r w:rsidRPr="00033F69">
        <w:rPr>
          <w:sz w:val="20"/>
          <w:szCs w:val="20"/>
        </w:rPr>
        <w:t>expresado</w:t>
      </w:r>
      <w:r w:rsidRPr="00033F69">
        <w:rPr>
          <w:spacing w:val="-4"/>
          <w:sz w:val="20"/>
          <w:szCs w:val="20"/>
        </w:rPr>
        <w:t xml:space="preserve"> </w:t>
      </w:r>
      <w:r w:rsidRPr="00033F69">
        <w:rPr>
          <w:sz w:val="20"/>
          <w:szCs w:val="20"/>
        </w:rPr>
        <w:t>en</w:t>
      </w:r>
      <w:r w:rsidRPr="00033F69">
        <w:rPr>
          <w:spacing w:val="-4"/>
          <w:sz w:val="20"/>
          <w:szCs w:val="20"/>
        </w:rPr>
        <w:t xml:space="preserve"> </w:t>
      </w:r>
      <w:r w:rsidRPr="00033F69">
        <w:rPr>
          <w:sz w:val="20"/>
          <w:szCs w:val="20"/>
        </w:rPr>
        <w:t>la</w:t>
      </w:r>
      <w:r w:rsidRPr="00033F69">
        <w:rPr>
          <w:spacing w:val="-4"/>
          <w:sz w:val="20"/>
          <w:szCs w:val="20"/>
        </w:rPr>
        <w:t xml:space="preserve"> </w:t>
      </w:r>
      <w:r w:rsidRPr="00033F69">
        <w:rPr>
          <w:sz w:val="20"/>
          <w:szCs w:val="20"/>
        </w:rPr>
        <w:t>Salarios Mínimos Legales Mensuales Vigentes</w:t>
      </w:r>
      <w:r w:rsidR="00F736A6">
        <w:rPr>
          <w:sz w:val="20"/>
          <w:szCs w:val="20"/>
        </w:rPr>
        <w:t xml:space="preserve"> es decir 52,18 SMMLV</w:t>
      </w:r>
      <w:r w:rsidRPr="00033F69">
        <w:rPr>
          <w:sz w:val="20"/>
          <w:szCs w:val="20"/>
        </w:rPr>
        <w:t xml:space="preserve">, cuyo objeto, actividades específicas u obligaciones hayan contemplado: </w:t>
      </w:r>
      <w:r w:rsidRPr="24C7E788">
        <w:rPr>
          <w:b/>
          <w:bCs/>
          <w:i/>
          <w:iCs/>
          <w:sz w:val="20"/>
          <w:szCs w:val="20"/>
        </w:rPr>
        <w:t xml:space="preserve">compraventa o suministro o renovación o suscripción de licenciamiento </w:t>
      </w:r>
      <w:r w:rsidR="19785B0B" w:rsidRPr="24C7E788">
        <w:rPr>
          <w:b/>
          <w:bCs/>
          <w:i/>
          <w:iCs/>
          <w:sz w:val="20"/>
          <w:szCs w:val="20"/>
        </w:rPr>
        <w:t xml:space="preserve">ADOBE </w:t>
      </w:r>
      <w:r w:rsidRPr="24C7E788">
        <w:rPr>
          <w:b/>
          <w:bCs/>
          <w:i/>
          <w:iCs/>
          <w:sz w:val="20"/>
          <w:szCs w:val="20"/>
        </w:rPr>
        <w:t>ACROBAT y ADOBE</w:t>
      </w:r>
      <w:r w:rsidR="589B0B45" w:rsidRPr="24C7E788">
        <w:rPr>
          <w:b/>
          <w:bCs/>
          <w:i/>
          <w:iCs/>
          <w:sz w:val="20"/>
          <w:szCs w:val="20"/>
        </w:rPr>
        <w:t xml:space="preserve"> CLOUD.</w:t>
      </w:r>
    </w:p>
    <w:p w14:paraId="1FAC9C84" w14:textId="77777777" w:rsidR="00033F69" w:rsidRPr="00033F69" w:rsidRDefault="00033F69" w:rsidP="00033F69">
      <w:pPr>
        <w:pStyle w:val="TableParagraph"/>
        <w:rPr>
          <w:sz w:val="20"/>
          <w:szCs w:val="20"/>
        </w:rPr>
      </w:pPr>
    </w:p>
    <w:p w14:paraId="3BFD2CE6" w14:textId="77777777" w:rsidR="00033F69" w:rsidRPr="00033F69" w:rsidRDefault="00033F69" w:rsidP="00033F69">
      <w:pPr>
        <w:pStyle w:val="Prrafodelista"/>
        <w:tabs>
          <w:tab w:val="left" w:pos="223"/>
          <w:tab w:val="left" w:pos="284"/>
        </w:tabs>
        <w:ind w:left="0"/>
        <w:rPr>
          <w:rFonts w:eastAsia="Arial" w:cs="Arial"/>
          <w:sz w:val="20"/>
          <w:lang w:eastAsia="en-US"/>
        </w:rPr>
      </w:pPr>
      <w:r w:rsidRPr="00033F69">
        <w:rPr>
          <w:rFonts w:eastAsia="Arial" w:cs="Arial"/>
          <w:sz w:val="20"/>
          <w:lang w:eastAsia="en-US"/>
        </w:rPr>
        <w:t>El proponente deberá cumplir con todos y cada uno de los REQUISITOS MÍNIMOS PARA LA ACREDITACIÓN DE LA EXPERIENCIA.</w:t>
      </w:r>
    </w:p>
    <w:p w14:paraId="7AB04F30" w14:textId="77777777" w:rsidR="00033F69" w:rsidRPr="00033F69" w:rsidRDefault="00033F69" w:rsidP="00033F69">
      <w:pPr>
        <w:pStyle w:val="Prrafodelista"/>
        <w:tabs>
          <w:tab w:val="left" w:pos="142"/>
          <w:tab w:val="left" w:pos="223"/>
          <w:tab w:val="left" w:pos="284"/>
        </w:tabs>
        <w:ind w:left="0"/>
        <w:rPr>
          <w:rFonts w:cs="Arial"/>
          <w:b/>
          <w:sz w:val="20"/>
        </w:rPr>
      </w:pPr>
    </w:p>
    <w:p w14:paraId="58DAEA42" w14:textId="77777777" w:rsidR="00033F69" w:rsidRPr="00033F69" w:rsidRDefault="00033F69" w:rsidP="00033F69">
      <w:pPr>
        <w:pStyle w:val="TableParagraph"/>
        <w:jc w:val="both"/>
        <w:rPr>
          <w:b/>
          <w:sz w:val="20"/>
          <w:szCs w:val="20"/>
        </w:rPr>
      </w:pPr>
      <w:r w:rsidRPr="00033F69">
        <w:rPr>
          <w:sz w:val="20"/>
          <w:szCs w:val="20"/>
        </w:rPr>
        <w:t>El</w:t>
      </w:r>
      <w:r w:rsidRPr="00033F69">
        <w:rPr>
          <w:spacing w:val="-5"/>
          <w:sz w:val="20"/>
          <w:szCs w:val="20"/>
        </w:rPr>
        <w:t xml:space="preserve"> </w:t>
      </w:r>
      <w:r w:rsidRPr="00033F69">
        <w:rPr>
          <w:sz w:val="20"/>
          <w:szCs w:val="20"/>
        </w:rPr>
        <w:t>proponente</w:t>
      </w:r>
      <w:r w:rsidRPr="00033F69">
        <w:rPr>
          <w:spacing w:val="-5"/>
          <w:sz w:val="20"/>
          <w:szCs w:val="20"/>
        </w:rPr>
        <w:t xml:space="preserve"> </w:t>
      </w:r>
      <w:r w:rsidRPr="00033F69">
        <w:rPr>
          <w:sz w:val="20"/>
          <w:szCs w:val="20"/>
        </w:rPr>
        <w:t>deberá</w:t>
      </w:r>
      <w:r w:rsidRPr="00033F69">
        <w:rPr>
          <w:spacing w:val="-5"/>
          <w:sz w:val="20"/>
          <w:szCs w:val="20"/>
        </w:rPr>
        <w:t xml:space="preserve"> </w:t>
      </w:r>
      <w:r w:rsidRPr="00033F69">
        <w:rPr>
          <w:sz w:val="20"/>
          <w:szCs w:val="20"/>
        </w:rPr>
        <w:t>diligenciar</w:t>
      </w:r>
      <w:r w:rsidRPr="00033F69">
        <w:rPr>
          <w:spacing w:val="-5"/>
          <w:sz w:val="20"/>
          <w:szCs w:val="20"/>
        </w:rPr>
        <w:t xml:space="preserve"> </w:t>
      </w:r>
      <w:r w:rsidRPr="00033F69">
        <w:rPr>
          <w:sz w:val="20"/>
          <w:szCs w:val="20"/>
        </w:rPr>
        <w:t>la</w:t>
      </w:r>
      <w:r w:rsidRPr="00033F69">
        <w:rPr>
          <w:spacing w:val="-7"/>
          <w:sz w:val="20"/>
          <w:szCs w:val="20"/>
        </w:rPr>
        <w:t xml:space="preserve"> </w:t>
      </w:r>
      <w:r w:rsidRPr="00033F69">
        <w:rPr>
          <w:sz w:val="20"/>
          <w:szCs w:val="20"/>
        </w:rPr>
        <w:t>información</w:t>
      </w:r>
      <w:r w:rsidRPr="00033F69">
        <w:rPr>
          <w:spacing w:val="-5"/>
          <w:sz w:val="20"/>
          <w:szCs w:val="20"/>
        </w:rPr>
        <w:t xml:space="preserve"> </w:t>
      </w:r>
      <w:r w:rsidRPr="00033F69">
        <w:rPr>
          <w:sz w:val="20"/>
          <w:szCs w:val="20"/>
        </w:rPr>
        <w:t>de</w:t>
      </w:r>
      <w:r w:rsidRPr="00033F69">
        <w:rPr>
          <w:spacing w:val="-7"/>
          <w:sz w:val="20"/>
          <w:szCs w:val="20"/>
        </w:rPr>
        <w:t xml:space="preserve"> </w:t>
      </w:r>
      <w:r w:rsidRPr="00033F69">
        <w:rPr>
          <w:sz w:val="20"/>
          <w:szCs w:val="20"/>
        </w:rPr>
        <w:t>los</w:t>
      </w:r>
      <w:r w:rsidRPr="00033F69">
        <w:rPr>
          <w:spacing w:val="-7"/>
          <w:sz w:val="20"/>
          <w:szCs w:val="20"/>
        </w:rPr>
        <w:t xml:space="preserve"> </w:t>
      </w:r>
      <w:r w:rsidRPr="00033F69">
        <w:rPr>
          <w:sz w:val="20"/>
          <w:szCs w:val="20"/>
        </w:rPr>
        <w:t>contratos</w:t>
      </w:r>
      <w:r w:rsidRPr="00033F69">
        <w:rPr>
          <w:spacing w:val="-4"/>
          <w:sz w:val="20"/>
          <w:szCs w:val="20"/>
        </w:rPr>
        <w:t xml:space="preserve"> </w:t>
      </w:r>
      <w:r w:rsidRPr="00033F69">
        <w:rPr>
          <w:sz w:val="20"/>
          <w:szCs w:val="20"/>
        </w:rPr>
        <w:t>seleccionados</w:t>
      </w:r>
      <w:r w:rsidRPr="00033F69">
        <w:rPr>
          <w:spacing w:val="-4"/>
          <w:sz w:val="20"/>
          <w:szCs w:val="20"/>
        </w:rPr>
        <w:t xml:space="preserve"> </w:t>
      </w:r>
      <w:r w:rsidRPr="00033F69">
        <w:rPr>
          <w:sz w:val="20"/>
          <w:szCs w:val="20"/>
        </w:rPr>
        <w:t>para</w:t>
      </w:r>
      <w:r w:rsidRPr="00033F69">
        <w:rPr>
          <w:spacing w:val="-5"/>
          <w:sz w:val="20"/>
          <w:szCs w:val="20"/>
        </w:rPr>
        <w:t xml:space="preserve"> </w:t>
      </w:r>
      <w:r w:rsidRPr="00033F69">
        <w:rPr>
          <w:sz w:val="20"/>
          <w:szCs w:val="20"/>
        </w:rPr>
        <w:t>acreditar</w:t>
      </w:r>
      <w:r w:rsidRPr="00033F69">
        <w:rPr>
          <w:spacing w:val="-5"/>
          <w:sz w:val="20"/>
          <w:szCs w:val="20"/>
        </w:rPr>
        <w:t xml:space="preserve"> </w:t>
      </w:r>
      <w:r w:rsidRPr="00033F69">
        <w:rPr>
          <w:sz w:val="20"/>
          <w:szCs w:val="20"/>
        </w:rPr>
        <w:t>su</w:t>
      </w:r>
      <w:r w:rsidRPr="00033F69">
        <w:rPr>
          <w:spacing w:val="-7"/>
          <w:sz w:val="20"/>
          <w:szCs w:val="20"/>
        </w:rPr>
        <w:t xml:space="preserve"> </w:t>
      </w:r>
      <w:r w:rsidRPr="00033F69">
        <w:rPr>
          <w:sz w:val="20"/>
          <w:szCs w:val="20"/>
        </w:rPr>
        <w:t>experiencia</w:t>
      </w:r>
      <w:r w:rsidRPr="00033F69">
        <w:rPr>
          <w:spacing w:val="-5"/>
          <w:sz w:val="20"/>
          <w:szCs w:val="20"/>
        </w:rPr>
        <w:t xml:space="preserve"> </w:t>
      </w:r>
      <w:r w:rsidRPr="00033F69">
        <w:rPr>
          <w:sz w:val="20"/>
          <w:szCs w:val="20"/>
        </w:rPr>
        <w:t>en</w:t>
      </w:r>
      <w:r w:rsidRPr="00033F69">
        <w:rPr>
          <w:spacing w:val="-7"/>
          <w:sz w:val="20"/>
          <w:szCs w:val="20"/>
        </w:rPr>
        <w:t xml:space="preserve"> </w:t>
      </w:r>
      <w:r w:rsidRPr="00033F69">
        <w:rPr>
          <w:sz w:val="20"/>
          <w:szCs w:val="20"/>
        </w:rPr>
        <w:t xml:space="preserve">el </w:t>
      </w:r>
      <w:r w:rsidRPr="00033F69">
        <w:rPr>
          <w:b/>
          <w:sz w:val="20"/>
          <w:szCs w:val="20"/>
        </w:rPr>
        <w:t>Anexo–EXPERIENCIA DEL PROPONENTE.</w:t>
      </w:r>
    </w:p>
    <w:p w14:paraId="6159CFB3" w14:textId="77777777" w:rsidR="00033F69" w:rsidRPr="00033F69" w:rsidRDefault="00033F69" w:rsidP="00033F69">
      <w:pPr>
        <w:pStyle w:val="TableParagraph"/>
        <w:rPr>
          <w:sz w:val="20"/>
          <w:szCs w:val="20"/>
        </w:rPr>
      </w:pPr>
    </w:p>
    <w:p w14:paraId="4D81EB2E" w14:textId="77777777" w:rsidR="00033F69" w:rsidRPr="00033F69" w:rsidRDefault="00033F69" w:rsidP="00033F69">
      <w:pPr>
        <w:pStyle w:val="TableParagraph"/>
        <w:jc w:val="both"/>
        <w:rPr>
          <w:sz w:val="20"/>
          <w:szCs w:val="20"/>
        </w:rPr>
      </w:pPr>
      <w:r w:rsidRPr="00033F69">
        <w:rPr>
          <w:sz w:val="20"/>
          <w:szCs w:val="20"/>
        </w:rPr>
        <w:t>Nota 1: Para todos los efectos de acreditación de la experiencia además de certificaciones se podrá aportar el acta de liquidación debidamente suscrito por la persona facultada y expedido por la entidad competente, en el que conste la información requerida en la presente invitación pública.</w:t>
      </w:r>
    </w:p>
    <w:p w14:paraId="0C2825CC" w14:textId="77777777" w:rsidR="00033F69" w:rsidRPr="00033F69" w:rsidRDefault="00033F69" w:rsidP="00033F69">
      <w:pPr>
        <w:pStyle w:val="TableParagraph"/>
        <w:rPr>
          <w:sz w:val="20"/>
          <w:szCs w:val="20"/>
        </w:rPr>
      </w:pPr>
    </w:p>
    <w:p w14:paraId="7B3EADAA" w14:textId="77777777" w:rsidR="00033F69" w:rsidRPr="00033F69" w:rsidRDefault="00033F69" w:rsidP="00033F69">
      <w:pPr>
        <w:pStyle w:val="TableParagraph"/>
        <w:jc w:val="both"/>
        <w:rPr>
          <w:sz w:val="20"/>
          <w:szCs w:val="20"/>
        </w:rPr>
      </w:pPr>
      <w:r w:rsidRPr="00033F69">
        <w:rPr>
          <w:sz w:val="20"/>
          <w:szCs w:val="20"/>
        </w:rPr>
        <w:t>Cuando exista diferencia entre la información relacionada en el anexo experiencia del proponente y la consagrada en los soportes presentados, prevalecerá la información de los soportes.</w:t>
      </w:r>
    </w:p>
    <w:p w14:paraId="2E99598E" w14:textId="77777777" w:rsidR="00033F69" w:rsidRPr="00033F69" w:rsidRDefault="00033F69" w:rsidP="00033F69">
      <w:pPr>
        <w:pStyle w:val="TableParagraph"/>
        <w:rPr>
          <w:sz w:val="20"/>
          <w:szCs w:val="20"/>
        </w:rPr>
      </w:pPr>
    </w:p>
    <w:p w14:paraId="4C0D6DBC" w14:textId="77777777" w:rsidR="00033F69" w:rsidRPr="00033F69" w:rsidRDefault="00033F69" w:rsidP="00033F69">
      <w:pPr>
        <w:pStyle w:val="TableParagraph"/>
        <w:jc w:val="both"/>
        <w:rPr>
          <w:b/>
          <w:sz w:val="20"/>
          <w:szCs w:val="20"/>
        </w:rPr>
      </w:pPr>
      <w:r w:rsidRPr="00033F69">
        <w:rPr>
          <w:b/>
          <w:sz w:val="20"/>
          <w:szCs w:val="20"/>
        </w:rPr>
        <w:t>1.1.</w:t>
      </w:r>
      <w:r w:rsidRPr="00033F69">
        <w:rPr>
          <w:b/>
          <w:spacing w:val="6"/>
          <w:sz w:val="20"/>
          <w:szCs w:val="20"/>
        </w:rPr>
        <w:t xml:space="preserve"> </w:t>
      </w:r>
      <w:r w:rsidRPr="00033F69">
        <w:rPr>
          <w:b/>
          <w:sz w:val="20"/>
          <w:szCs w:val="20"/>
        </w:rPr>
        <w:t>REQUISITOS</w:t>
      </w:r>
      <w:r w:rsidRPr="00033F69">
        <w:rPr>
          <w:b/>
          <w:spacing w:val="8"/>
          <w:sz w:val="20"/>
          <w:szCs w:val="20"/>
        </w:rPr>
        <w:t xml:space="preserve"> </w:t>
      </w:r>
      <w:r w:rsidRPr="00033F69">
        <w:rPr>
          <w:b/>
          <w:sz w:val="20"/>
          <w:szCs w:val="20"/>
        </w:rPr>
        <w:t>MÍNIMOS</w:t>
      </w:r>
      <w:r w:rsidRPr="00033F69">
        <w:rPr>
          <w:b/>
          <w:spacing w:val="8"/>
          <w:sz w:val="20"/>
          <w:szCs w:val="20"/>
        </w:rPr>
        <w:t xml:space="preserve"> </w:t>
      </w:r>
      <w:r w:rsidRPr="00033F69">
        <w:rPr>
          <w:b/>
          <w:sz w:val="20"/>
          <w:szCs w:val="20"/>
        </w:rPr>
        <w:t>PARA</w:t>
      </w:r>
      <w:r w:rsidRPr="00033F69">
        <w:rPr>
          <w:b/>
          <w:spacing w:val="9"/>
          <w:sz w:val="20"/>
          <w:szCs w:val="20"/>
        </w:rPr>
        <w:t xml:space="preserve"> </w:t>
      </w:r>
      <w:r w:rsidRPr="00033F69">
        <w:rPr>
          <w:b/>
          <w:sz w:val="20"/>
          <w:szCs w:val="20"/>
        </w:rPr>
        <w:t>LA</w:t>
      </w:r>
      <w:r w:rsidRPr="00033F69">
        <w:rPr>
          <w:b/>
          <w:spacing w:val="10"/>
          <w:sz w:val="20"/>
          <w:szCs w:val="20"/>
        </w:rPr>
        <w:t xml:space="preserve"> </w:t>
      </w:r>
      <w:r w:rsidRPr="00033F69">
        <w:rPr>
          <w:b/>
          <w:sz w:val="20"/>
          <w:szCs w:val="20"/>
        </w:rPr>
        <w:t>ACREDITACIÓN</w:t>
      </w:r>
      <w:r w:rsidRPr="00033F69">
        <w:rPr>
          <w:b/>
          <w:spacing w:val="10"/>
          <w:sz w:val="20"/>
          <w:szCs w:val="20"/>
        </w:rPr>
        <w:t xml:space="preserve"> </w:t>
      </w:r>
      <w:r w:rsidRPr="00033F69">
        <w:rPr>
          <w:b/>
          <w:sz w:val="20"/>
          <w:szCs w:val="20"/>
        </w:rPr>
        <w:t>DE</w:t>
      </w:r>
      <w:r w:rsidRPr="00033F69">
        <w:rPr>
          <w:b/>
          <w:spacing w:val="8"/>
          <w:sz w:val="20"/>
          <w:szCs w:val="20"/>
        </w:rPr>
        <w:t xml:space="preserve"> </w:t>
      </w:r>
      <w:r w:rsidRPr="00033F69">
        <w:rPr>
          <w:b/>
          <w:sz w:val="20"/>
          <w:szCs w:val="20"/>
        </w:rPr>
        <w:t>LA</w:t>
      </w:r>
      <w:r w:rsidRPr="00033F69">
        <w:rPr>
          <w:b/>
          <w:spacing w:val="10"/>
          <w:sz w:val="20"/>
          <w:szCs w:val="20"/>
        </w:rPr>
        <w:t xml:space="preserve"> </w:t>
      </w:r>
      <w:r w:rsidRPr="00033F69">
        <w:rPr>
          <w:b/>
          <w:spacing w:val="-2"/>
          <w:sz w:val="20"/>
          <w:szCs w:val="20"/>
        </w:rPr>
        <w:t>EXPERIENCIA:</w:t>
      </w:r>
    </w:p>
    <w:p w14:paraId="3A379446" w14:textId="77777777" w:rsidR="00033F69" w:rsidRPr="00033F69" w:rsidRDefault="00033F69" w:rsidP="00033F69">
      <w:pPr>
        <w:pStyle w:val="TableParagraph"/>
        <w:rPr>
          <w:sz w:val="20"/>
          <w:szCs w:val="20"/>
        </w:rPr>
      </w:pPr>
    </w:p>
    <w:p w14:paraId="01400625" w14:textId="77777777" w:rsidR="00033F69" w:rsidRPr="00033F69" w:rsidRDefault="00033F69" w:rsidP="00033F69">
      <w:pPr>
        <w:pStyle w:val="TableParagraph"/>
        <w:jc w:val="both"/>
        <w:rPr>
          <w:sz w:val="20"/>
          <w:szCs w:val="20"/>
        </w:rPr>
      </w:pPr>
      <w:r w:rsidRPr="00033F69">
        <w:rPr>
          <w:sz w:val="20"/>
          <w:szCs w:val="20"/>
        </w:rPr>
        <w:t>La verificación</w:t>
      </w:r>
      <w:r w:rsidRPr="00033F69">
        <w:rPr>
          <w:spacing w:val="-2"/>
          <w:sz w:val="20"/>
          <w:szCs w:val="20"/>
        </w:rPr>
        <w:t xml:space="preserve"> </w:t>
      </w:r>
      <w:r w:rsidRPr="00033F69">
        <w:rPr>
          <w:sz w:val="20"/>
          <w:szCs w:val="20"/>
        </w:rPr>
        <w:t>de la</w:t>
      </w:r>
      <w:r w:rsidRPr="00033F69">
        <w:rPr>
          <w:spacing w:val="-2"/>
          <w:sz w:val="20"/>
          <w:szCs w:val="20"/>
        </w:rPr>
        <w:t xml:space="preserve"> </w:t>
      </w:r>
      <w:r w:rsidRPr="00033F69">
        <w:rPr>
          <w:sz w:val="20"/>
          <w:szCs w:val="20"/>
        </w:rPr>
        <w:t>experiencia se realizará de acuerdo</w:t>
      </w:r>
      <w:r w:rsidRPr="00033F69">
        <w:rPr>
          <w:spacing w:val="-2"/>
          <w:sz w:val="20"/>
          <w:szCs w:val="20"/>
        </w:rPr>
        <w:t xml:space="preserve"> </w:t>
      </w:r>
      <w:r w:rsidRPr="00033F69">
        <w:rPr>
          <w:sz w:val="20"/>
          <w:szCs w:val="20"/>
        </w:rPr>
        <w:t>con</w:t>
      </w:r>
      <w:r w:rsidRPr="00033F69">
        <w:rPr>
          <w:spacing w:val="-2"/>
          <w:sz w:val="20"/>
          <w:szCs w:val="20"/>
        </w:rPr>
        <w:t xml:space="preserve"> </w:t>
      </w:r>
      <w:r w:rsidRPr="00033F69">
        <w:rPr>
          <w:sz w:val="20"/>
          <w:szCs w:val="20"/>
        </w:rPr>
        <w:t>los respectivos soportes de</w:t>
      </w:r>
      <w:r w:rsidRPr="00033F69">
        <w:rPr>
          <w:spacing w:val="-2"/>
          <w:sz w:val="20"/>
          <w:szCs w:val="20"/>
        </w:rPr>
        <w:t xml:space="preserve"> </w:t>
      </w:r>
      <w:r w:rsidRPr="00033F69">
        <w:rPr>
          <w:sz w:val="20"/>
          <w:szCs w:val="20"/>
        </w:rPr>
        <w:t>la</w:t>
      </w:r>
      <w:r w:rsidRPr="00033F69">
        <w:rPr>
          <w:spacing w:val="-2"/>
          <w:sz w:val="20"/>
          <w:szCs w:val="20"/>
        </w:rPr>
        <w:t xml:space="preserve"> </w:t>
      </w:r>
      <w:r w:rsidRPr="00033F69">
        <w:rPr>
          <w:sz w:val="20"/>
          <w:szCs w:val="20"/>
        </w:rPr>
        <w:t>información</w:t>
      </w:r>
      <w:r w:rsidRPr="00033F69">
        <w:rPr>
          <w:spacing w:val="-2"/>
          <w:sz w:val="20"/>
          <w:szCs w:val="20"/>
        </w:rPr>
        <w:t xml:space="preserve"> </w:t>
      </w:r>
      <w:r w:rsidRPr="00033F69">
        <w:rPr>
          <w:sz w:val="20"/>
          <w:szCs w:val="20"/>
        </w:rPr>
        <w:t>consignada en su propuesta por el proponente.</w:t>
      </w:r>
    </w:p>
    <w:p w14:paraId="10385C36" w14:textId="77777777" w:rsidR="00033F69" w:rsidRPr="00033F69" w:rsidRDefault="00033F69" w:rsidP="00033F69">
      <w:pPr>
        <w:pStyle w:val="TableParagraph"/>
        <w:rPr>
          <w:sz w:val="20"/>
          <w:szCs w:val="20"/>
        </w:rPr>
      </w:pPr>
    </w:p>
    <w:p w14:paraId="5D3641E2" w14:textId="77777777" w:rsidR="00033F69" w:rsidRPr="00033F69" w:rsidRDefault="00033F69" w:rsidP="00033F69">
      <w:pPr>
        <w:pStyle w:val="TableParagraph"/>
        <w:jc w:val="both"/>
        <w:rPr>
          <w:sz w:val="20"/>
          <w:szCs w:val="20"/>
        </w:rPr>
      </w:pPr>
      <w:r w:rsidRPr="00033F69">
        <w:rPr>
          <w:sz w:val="20"/>
          <w:szCs w:val="20"/>
        </w:rPr>
        <w:t>No</w:t>
      </w:r>
      <w:r w:rsidRPr="00033F69">
        <w:rPr>
          <w:spacing w:val="8"/>
          <w:sz w:val="20"/>
          <w:szCs w:val="20"/>
        </w:rPr>
        <w:t xml:space="preserve"> </w:t>
      </w:r>
      <w:r w:rsidRPr="00033F69">
        <w:rPr>
          <w:sz w:val="20"/>
          <w:szCs w:val="20"/>
        </w:rPr>
        <w:t>se</w:t>
      </w:r>
      <w:r w:rsidRPr="00033F69">
        <w:rPr>
          <w:spacing w:val="7"/>
          <w:sz w:val="20"/>
          <w:szCs w:val="20"/>
        </w:rPr>
        <w:t xml:space="preserve"> </w:t>
      </w:r>
      <w:r w:rsidRPr="00033F69">
        <w:rPr>
          <w:sz w:val="20"/>
          <w:szCs w:val="20"/>
        </w:rPr>
        <w:t>tendrán</w:t>
      </w:r>
      <w:r w:rsidRPr="00033F69">
        <w:rPr>
          <w:spacing w:val="8"/>
          <w:sz w:val="20"/>
          <w:szCs w:val="20"/>
        </w:rPr>
        <w:t xml:space="preserve"> </w:t>
      </w:r>
      <w:r w:rsidRPr="00033F69">
        <w:rPr>
          <w:sz w:val="20"/>
          <w:szCs w:val="20"/>
        </w:rPr>
        <w:t>en</w:t>
      </w:r>
      <w:r w:rsidRPr="00033F69">
        <w:rPr>
          <w:spacing w:val="8"/>
          <w:sz w:val="20"/>
          <w:szCs w:val="20"/>
        </w:rPr>
        <w:t xml:space="preserve"> </w:t>
      </w:r>
      <w:r w:rsidRPr="00033F69">
        <w:rPr>
          <w:sz w:val="20"/>
          <w:szCs w:val="20"/>
        </w:rPr>
        <w:t>cuenta</w:t>
      </w:r>
      <w:r w:rsidRPr="00033F69">
        <w:rPr>
          <w:spacing w:val="9"/>
          <w:sz w:val="20"/>
          <w:szCs w:val="20"/>
        </w:rPr>
        <w:t xml:space="preserve"> </w:t>
      </w:r>
      <w:r w:rsidRPr="00033F69">
        <w:rPr>
          <w:sz w:val="20"/>
          <w:szCs w:val="20"/>
        </w:rPr>
        <w:t>las</w:t>
      </w:r>
      <w:r w:rsidRPr="00033F69">
        <w:rPr>
          <w:spacing w:val="8"/>
          <w:sz w:val="20"/>
          <w:szCs w:val="20"/>
        </w:rPr>
        <w:t xml:space="preserve"> </w:t>
      </w:r>
      <w:r w:rsidRPr="00033F69">
        <w:rPr>
          <w:sz w:val="20"/>
          <w:szCs w:val="20"/>
        </w:rPr>
        <w:t>certificaciones</w:t>
      </w:r>
      <w:r w:rsidRPr="00033F69">
        <w:rPr>
          <w:spacing w:val="11"/>
          <w:sz w:val="20"/>
          <w:szCs w:val="20"/>
        </w:rPr>
        <w:t xml:space="preserve"> </w:t>
      </w:r>
      <w:r w:rsidRPr="00033F69">
        <w:rPr>
          <w:sz w:val="20"/>
          <w:szCs w:val="20"/>
        </w:rPr>
        <w:t>de</w:t>
      </w:r>
      <w:r w:rsidRPr="00033F69">
        <w:rPr>
          <w:spacing w:val="7"/>
          <w:sz w:val="20"/>
          <w:szCs w:val="20"/>
        </w:rPr>
        <w:t xml:space="preserve"> </w:t>
      </w:r>
      <w:r w:rsidRPr="00033F69">
        <w:rPr>
          <w:sz w:val="20"/>
          <w:szCs w:val="20"/>
        </w:rPr>
        <w:t>contratos</w:t>
      </w:r>
      <w:r w:rsidRPr="00033F69">
        <w:rPr>
          <w:spacing w:val="8"/>
          <w:sz w:val="20"/>
          <w:szCs w:val="20"/>
        </w:rPr>
        <w:t xml:space="preserve"> </w:t>
      </w:r>
      <w:r w:rsidRPr="00033F69">
        <w:rPr>
          <w:sz w:val="20"/>
          <w:szCs w:val="20"/>
        </w:rPr>
        <w:t>en</w:t>
      </w:r>
      <w:r w:rsidRPr="00033F69">
        <w:rPr>
          <w:spacing w:val="6"/>
          <w:sz w:val="20"/>
          <w:szCs w:val="20"/>
        </w:rPr>
        <w:t xml:space="preserve"> </w:t>
      </w:r>
      <w:r w:rsidRPr="00033F69">
        <w:rPr>
          <w:spacing w:val="-2"/>
          <w:sz w:val="20"/>
          <w:szCs w:val="20"/>
        </w:rPr>
        <w:t>ejecución.</w:t>
      </w:r>
    </w:p>
    <w:p w14:paraId="058A5E46" w14:textId="77777777" w:rsidR="00033F69" w:rsidRPr="00033F69" w:rsidRDefault="00033F69" w:rsidP="00033F69">
      <w:pPr>
        <w:pStyle w:val="TableParagraph"/>
        <w:rPr>
          <w:sz w:val="20"/>
          <w:szCs w:val="20"/>
        </w:rPr>
      </w:pPr>
    </w:p>
    <w:p w14:paraId="284F5316" w14:textId="77777777" w:rsidR="00033F69" w:rsidRPr="00033F69" w:rsidRDefault="00033F69" w:rsidP="00033F69">
      <w:pPr>
        <w:pStyle w:val="TableParagraph"/>
        <w:jc w:val="both"/>
        <w:rPr>
          <w:sz w:val="20"/>
          <w:szCs w:val="20"/>
        </w:rPr>
      </w:pPr>
      <w:r w:rsidRPr="00033F69">
        <w:rPr>
          <w:sz w:val="20"/>
          <w:szCs w:val="20"/>
        </w:rPr>
        <w:t>Si se presentan certificaciones de contratos, órdenes de compra o facturas éstas deben ser expedidas por la entidad o empresa contratante y estar firmadas por su representante legal o por el competente.</w:t>
      </w:r>
    </w:p>
    <w:p w14:paraId="06333A8D" w14:textId="77777777" w:rsidR="00033F69" w:rsidRPr="00033F69" w:rsidRDefault="00033F69" w:rsidP="00033F69">
      <w:pPr>
        <w:pStyle w:val="TableParagraph"/>
        <w:rPr>
          <w:sz w:val="20"/>
          <w:szCs w:val="20"/>
        </w:rPr>
      </w:pPr>
    </w:p>
    <w:p w14:paraId="7659F89A" w14:textId="77777777" w:rsidR="00033F69" w:rsidRPr="00033F69" w:rsidRDefault="00033F69" w:rsidP="00033F69">
      <w:pPr>
        <w:pStyle w:val="TableParagraph"/>
        <w:jc w:val="both"/>
        <w:rPr>
          <w:sz w:val="20"/>
          <w:szCs w:val="20"/>
        </w:rPr>
      </w:pPr>
      <w:r w:rsidRPr="00033F69">
        <w:rPr>
          <w:sz w:val="20"/>
          <w:szCs w:val="20"/>
        </w:rPr>
        <w:t>Solamente se aceptarán certificaciones de contratos, en los cuales el proponente haya actuado como contratista directo de la entidad certificadora.</w:t>
      </w:r>
    </w:p>
    <w:p w14:paraId="74A333CA" w14:textId="77777777" w:rsidR="00033F69" w:rsidRPr="00033F69" w:rsidRDefault="00033F69" w:rsidP="00033F69">
      <w:pPr>
        <w:pStyle w:val="TableParagraph"/>
        <w:rPr>
          <w:sz w:val="20"/>
          <w:szCs w:val="20"/>
        </w:rPr>
      </w:pPr>
    </w:p>
    <w:p w14:paraId="3406B25C" w14:textId="77777777" w:rsidR="00033F69" w:rsidRPr="00033F69" w:rsidRDefault="00033F69" w:rsidP="00033F69">
      <w:pPr>
        <w:pStyle w:val="TableParagraph"/>
        <w:jc w:val="both"/>
        <w:rPr>
          <w:sz w:val="20"/>
          <w:szCs w:val="20"/>
        </w:rPr>
      </w:pPr>
      <w:r w:rsidRPr="00033F69">
        <w:rPr>
          <w:sz w:val="20"/>
          <w:szCs w:val="20"/>
        </w:rPr>
        <w:t>En todo caso, cuando se pretenda acreditar la experiencia exigida, el oferente deberá aportar la certificación, orden de compra o factura expedida por la entidad contratante y suscrita por el funcionario competente en la que se reflejen como mínimo los siguientes requisitos:</w:t>
      </w:r>
    </w:p>
    <w:p w14:paraId="7FF55580" w14:textId="77777777" w:rsidR="00033F69" w:rsidRPr="00033F69" w:rsidRDefault="00033F69" w:rsidP="00033F69">
      <w:pPr>
        <w:pStyle w:val="TableParagraph"/>
        <w:rPr>
          <w:sz w:val="20"/>
          <w:szCs w:val="20"/>
        </w:rPr>
      </w:pPr>
    </w:p>
    <w:p w14:paraId="01DE06CA"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z w:val="20"/>
          <w:szCs w:val="20"/>
        </w:rPr>
        <w:t>Nombre</w:t>
      </w:r>
      <w:r w:rsidRPr="00033F69">
        <w:rPr>
          <w:spacing w:val="7"/>
          <w:sz w:val="20"/>
          <w:szCs w:val="20"/>
        </w:rPr>
        <w:t xml:space="preserve"> </w:t>
      </w:r>
      <w:r w:rsidRPr="00033F69">
        <w:rPr>
          <w:sz w:val="20"/>
          <w:szCs w:val="20"/>
        </w:rPr>
        <w:t>de</w:t>
      </w:r>
      <w:r w:rsidRPr="00033F69">
        <w:rPr>
          <w:spacing w:val="8"/>
          <w:sz w:val="20"/>
          <w:szCs w:val="20"/>
        </w:rPr>
        <w:t xml:space="preserve"> </w:t>
      </w:r>
      <w:r w:rsidRPr="00033F69">
        <w:rPr>
          <w:sz w:val="20"/>
          <w:szCs w:val="20"/>
        </w:rPr>
        <w:t>la</w:t>
      </w:r>
      <w:r w:rsidRPr="00033F69">
        <w:rPr>
          <w:spacing w:val="7"/>
          <w:sz w:val="20"/>
          <w:szCs w:val="20"/>
        </w:rPr>
        <w:t xml:space="preserve"> </w:t>
      </w:r>
      <w:r w:rsidRPr="00033F69">
        <w:rPr>
          <w:sz w:val="20"/>
          <w:szCs w:val="20"/>
        </w:rPr>
        <w:t>empresa</w:t>
      </w:r>
      <w:r w:rsidRPr="00033F69">
        <w:rPr>
          <w:spacing w:val="8"/>
          <w:sz w:val="20"/>
          <w:szCs w:val="20"/>
        </w:rPr>
        <w:t xml:space="preserve"> </w:t>
      </w:r>
      <w:r w:rsidRPr="00033F69">
        <w:rPr>
          <w:sz w:val="20"/>
          <w:szCs w:val="20"/>
        </w:rPr>
        <w:t>o</w:t>
      </w:r>
      <w:r w:rsidRPr="00033F69">
        <w:rPr>
          <w:spacing w:val="8"/>
          <w:sz w:val="20"/>
          <w:szCs w:val="20"/>
        </w:rPr>
        <w:t xml:space="preserve"> </w:t>
      </w:r>
      <w:r w:rsidRPr="00033F69">
        <w:rPr>
          <w:sz w:val="20"/>
          <w:szCs w:val="20"/>
        </w:rPr>
        <w:t>entidad</w:t>
      </w:r>
      <w:r w:rsidRPr="00033F69">
        <w:rPr>
          <w:spacing w:val="8"/>
          <w:sz w:val="20"/>
          <w:szCs w:val="20"/>
        </w:rPr>
        <w:t xml:space="preserve"> </w:t>
      </w:r>
      <w:r w:rsidRPr="00033F69">
        <w:rPr>
          <w:spacing w:val="-2"/>
          <w:sz w:val="20"/>
          <w:szCs w:val="20"/>
        </w:rPr>
        <w:t>Contratante</w:t>
      </w:r>
    </w:p>
    <w:p w14:paraId="3DB72D74"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pacing w:val="-2"/>
          <w:sz w:val="20"/>
          <w:szCs w:val="20"/>
        </w:rPr>
        <w:t>Dirección</w:t>
      </w:r>
    </w:p>
    <w:p w14:paraId="37578C37"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pacing w:val="-2"/>
          <w:sz w:val="20"/>
          <w:szCs w:val="20"/>
        </w:rPr>
        <w:t>Teléfono</w:t>
      </w:r>
    </w:p>
    <w:p w14:paraId="34AAF8FE"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z w:val="20"/>
          <w:szCs w:val="20"/>
        </w:rPr>
        <w:t>Nombre</w:t>
      </w:r>
      <w:r w:rsidRPr="00033F69">
        <w:rPr>
          <w:spacing w:val="7"/>
          <w:sz w:val="20"/>
          <w:szCs w:val="20"/>
        </w:rPr>
        <w:t xml:space="preserve"> </w:t>
      </w:r>
      <w:r w:rsidRPr="00033F69">
        <w:rPr>
          <w:sz w:val="20"/>
          <w:szCs w:val="20"/>
        </w:rPr>
        <w:t>del</w:t>
      </w:r>
      <w:r w:rsidRPr="00033F69">
        <w:rPr>
          <w:spacing w:val="11"/>
          <w:sz w:val="20"/>
          <w:szCs w:val="20"/>
        </w:rPr>
        <w:t xml:space="preserve"> </w:t>
      </w:r>
      <w:r w:rsidRPr="00033F69">
        <w:rPr>
          <w:spacing w:val="-2"/>
          <w:sz w:val="20"/>
          <w:szCs w:val="20"/>
        </w:rPr>
        <w:t>Contratista</w:t>
      </w:r>
    </w:p>
    <w:p w14:paraId="1E1EE80A"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z w:val="20"/>
          <w:szCs w:val="20"/>
        </w:rPr>
        <w:lastRenderedPageBreak/>
        <w:t>Si se trata de un Consorcio o de una Unión Temporal se debe señalar el nombre de quienes lo conforman, adicionalmente se debe indicar el porcentaje de participación de cada uno de sus miembros.</w:t>
      </w:r>
    </w:p>
    <w:p w14:paraId="22B89137"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z w:val="20"/>
          <w:szCs w:val="20"/>
        </w:rPr>
        <w:t>Número</w:t>
      </w:r>
      <w:r w:rsidRPr="00033F69">
        <w:rPr>
          <w:spacing w:val="8"/>
          <w:sz w:val="20"/>
          <w:szCs w:val="20"/>
        </w:rPr>
        <w:t xml:space="preserve"> </w:t>
      </w:r>
      <w:r w:rsidRPr="00033F69">
        <w:rPr>
          <w:sz w:val="20"/>
          <w:szCs w:val="20"/>
        </w:rPr>
        <w:t>del</w:t>
      </w:r>
      <w:r w:rsidRPr="00033F69">
        <w:rPr>
          <w:spacing w:val="8"/>
          <w:sz w:val="20"/>
          <w:szCs w:val="20"/>
        </w:rPr>
        <w:t xml:space="preserve"> </w:t>
      </w:r>
      <w:r w:rsidRPr="00033F69">
        <w:rPr>
          <w:sz w:val="20"/>
          <w:szCs w:val="20"/>
        </w:rPr>
        <w:t>contrato</w:t>
      </w:r>
      <w:r w:rsidRPr="00033F69">
        <w:rPr>
          <w:spacing w:val="10"/>
          <w:sz w:val="20"/>
          <w:szCs w:val="20"/>
        </w:rPr>
        <w:t xml:space="preserve"> </w:t>
      </w:r>
      <w:r w:rsidRPr="00033F69">
        <w:rPr>
          <w:sz w:val="20"/>
          <w:szCs w:val="20"/>
        </w:rPr>
        <w:t>(si</w:t>
      </w:r>
      <w:r w:rsidRPr="00033F69">
        <w:rPr>
          <w:spacing w:val="9"/>
          <w:sz w:val="20"/>
          <w:szCs w:val="20"/>
        </w:rPr>
        <w:t xml:space="preserve"> </w:t>
      </w:r>
      <w:r w:rsidRPr="00033F69">
        <w:rPr>
          <w:spacing w:val="-2"/>
          <w:sz w:val="20"/>
          <w:szCs w:val="20"/>
        </w:rPr>
        <w:t>tiene)</w:t>
      </w:r>
    </w:p>
    <w:p w14:paraId="1DA7ACB2"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z w:val="20"/>
          <w:szCs w:val="20"/>
        </w:rPr>
        <w:t>Objeto</w:t>
      </w:r>
      <w:r w:rsidRPr="00033F69">
        <w:rPr>
          <w:spacing w:val="7"/>
          <w:sz w:val="20"/>
          <w:szCs w:val="20"/>
        </w:rPr>
        <w:t xml:space="preserve"> </w:t>
      </w:r>
      <w:r w:rsidRPr="00033F69">
        <w:rPr>
          <w:sz w:val="20"/>
          <w:szCs w:val="20"/>
        </w:rPr>
        <w:t>del</w:t>
      </w:r>
      <w:r w:rsidRPr="00033F69">
        <w:rPr>
          <w:spacing w:val="9"/>
          <w:sz w:val="20"/>
          <w:szCs w:val="20"/>
        </w:rPr>
        <w:t xml:space="preserve"> </w:t>
      </w:r>
      <w:r w:rsidRPr="00033F69">
        <w:rPr>
          <w:spacing w:val="-2"/>
          <w:sz w:val="20"/>
          <w:szCs w:val="20"/>
        </w:rPr>
        <w:t>contrato</w:t>
      </w:r>
    </w:p>
    <w:p w14:paraId="4498E79B" w14:textId="77777777" w:rsidR="00033F69" w:rsidRPr="00033F69" w:rsidRDefault="00033F69" w:rsidP="00033F69">
      <w:pPr>
        <w:pStyle w:val="TableParagraph"/>
        <w:numPr>
          <w:ilvl w:val="0"/>
          <w:numId w:val="61"/>
        </w:numPr>
        <w:tabs>
          <w:tab w:val="left" w:pos="426"/>
          <w:tab w:val="left" w:pos="511"/>
        </w:tabs>
        <w:ind w:left="426"/>
        <w:rPr>
          <w:sz w:val="20"/>
          <w:szCs w:val="20"/>
        </w:rPr>
      </w:pPr>
      <w:r w:rsidRPr="00033F69">
        <w:rPr>
          <w:sz w:val="20"/>
          <w:szCs w:val="20"/>
        </w:rPr>
        <w:t>Valor</w:t>
      </w:r>
      <w:r w:rsidRPr="00033F69">
        <w:rPr>
          <w:spacing w:val="5"/>
          <w:sz w:val="20"/>
          <w:szCs w:val="20"/>
        </w:rPr>
        <w:t xml:space="preserve"> </w:t>
      </w:r>
      <w:r w:rsidRPr="00033F69">
        <w:rPr>
          <w:sz w:val="20"/>
          <w:szCs w:val="20"/>
        </w:rPr>
        <w:t>del</w:t>
      </w:r>
      <w:r w:rsidRPr="00033F69">
        <w:rPr>
          <w:spacing w:val="9"/>
          <w:sz w:val="20"/>
          <w:szCs w:val="20"/>
        </w:rPr>
        <w:t xml:space="preserve"> </w:t>
      </w:r>
      <w:r w:rsidRPr="00033F69">
        <w:rPr>
          <w:spacing w:val="-2"/>
          <w:sz w:val="20"/>
          <w:szCs w:val="20"/>
        </w:rPr>
        <w:t>contrato</w:t>
      </w:r>
    </w:p>
    <w:p w14:paraId="38F9EEF7" w14:textId="77777777" w:rsidR="00033F69" w:rsidRPr="00033F69" w:rsidRDefault="00033F69" w:rsidP="00033F69">
      <w:pPr>
        <w:pStyle w:val="TableParagraph"/>
        <w:numPr>
          <w:ilvl w:val="0"/>
          <w:numId w:val="61"/>
        </w:numPr>
        <w:tabs>
          <w:tab w:val="left" w:pos="426"/>
          <w:tab w:val="left" w:pos="511"/>
        </w:tabs>
        <w:ind w:left="426"/>
        <w:jc w:val="both"/>
        <w:rPr>
          <w:sz w:val="20"/>
          <w:szCs w:val="20"/>
        </w:rPr>
      </w:pPr>
      <w:r w:rsidRPr="00033F69">
        <w:rPr>
          <w:sz w:val="20"/>
          <w:szCs w:val="20"/>
        </w:rPr>
        <w:t xml:space="preserve">Estado del contrato (En caso de que la certificación no indique que el estado del contrato es terminado, el proponente deberá adjuntar la correspondiente acta de terminación y/o recibo a satisfacción debidamente </w:t>
      </w:r>
      <w:r w:rsidRPr="00033F69">
        <w:rPr>
          <w:spacing w:val="-2"/>
          <w:sz w:val="20"/>
          <w:szCs w:val="20"/>
        </w:rPr>
        <w:t>suscrita)</w:t>
      </w:r>
    </w:p>
    <w:p w14:paraId="67514269" w14:textId="77777777" w:rsidR="00033F69" w:rsidRPr="00033F69" w:rsidRDefault="00033F69" w:rsidP="00033F69">
      <w:pPr>
        <w:pStyle w:val="TableParagraph"/>
        <w:numPr>
          <w:ilvl w:val="0"/>
          <w:numId w:val="61"/>
        </w:numPr>
        <w:tabs>
          <w:tab w:val="left" w:pos="426"/>
          <w:tab w:val="left" w:pos="510"/>
        </w:tabs>
        <w:ind w:left="426" w:hanging="400"/>
        <w:jc w:val="both"/>
        <w:rPr>
          <w:sz w:val="20"/>
          <w:szCs w:val="20"/>
        </w:rPr>
      </w:pPr>
      <w:r w:rsidRPr="00033F69">
        <w:rPr>
          <w:sz w:val="20"/>
          <w:szCs w:val="20"/>
        </w:rPr>
        <w:t>Fecha</w:t>
      </w:r>
      <w:r w:rsidRPr="00033F69">
        <w:rPr>
          <w:spacing w:val="7"/>
          <w:sz w:val="20"/>
          <w:szCs w:val="20"/>
        </w:rPr>
        <w:t xml:space="preserve"> </w:t>
      </w:r>
      <w:r w:rsidRPr="00033F69">
        <w:rPr>
          <w:sz w:val="20"/>
          <w:szCs w:val="20"/>
        </w:rPr>
        <w:t>de</w:t>
      </w:r>
      <w:r w:rsidRPr="00033F69">
        <w:rPr>
          <w:spacing w:val="7"/>
          <w:sz w:val="20"/>
          <w:szCs w:val="20"/>
        </w:rPr>
        <w:t xml:space="preserve"> </w:t>
      </w:r>
      <w:r w:rsidRPr="00033F69">
        <w:rPr>
          <w:sz w:val="20"/>
          <w:szCs w:val="20"/>
        </w:rPr>
        <w:t>suscripción,</w:t>
      </w:r>
      <w:r w:rsidRPr="00033F69">
        <w:rPr>
          <w:spacing w:val="7"/>
          <w:sz w:val="20"/>
          <w:szCs w:val="20"/>
        </w:rPr>
        <w:t xml:space="preserve"> </w:t>
      </w:r>
      <w:r w:rsidRPr="00033F69">
        <w:rPr>
          <w:sz w:val="20"/>
          <w:szCs w:val="20"/>
        </w:rPr>
        <w:t>inicio</w:t>
      </w:r>
      <w:r w:rsidRPr="00033F69">
        <w:rPr>
          <w:spacing w:val="7"/>
          <w:sz w:val="20"/>
          <w:szCs w:val="20"/>
        </w:rPr>
        <w:t xml:space="preserve"> </w:t>
      </w:r>
      <w:r w:rsidRPr="00033F69">
        <w:rPr>
          <w:sz w:val="20"/>
          <w:szCs w:val="20"/>
        </w:rPr>
        <w:t>(día,</w:t>
      </w:r>
      <w:r w:rsidRPr="00033F69">
        <w:rPr>
          <w:spacing w:val="7"/>
          <w:sz w:val="20"/>
          <w:szCs w:val="20"/>
        </w:rPr>
        <w:t xml:space="preserve"> </w:t>
      </w:r>
      <w:r w:rsidRPr="00033F69">
        <w:rPr>
          <w:sz w:val="20"/>
          <w:szCs w:val="20"/>
        </w:rPr>
        <w:t>mes</w:t>
      </w:r>
      <w:r w:rsidRPr="00033F69">
        <w:rPr>
          <w:spacing w:val="8"/>
          <w:sz w:val="20"/>
          <w:szCs w:val="20"/>
        </w:rPr>
        <w:t xml:space="preserve"> </w:t>
      </w:r>
      <w:r w:rsidRPr="00033F69">
        <w:rPr>
          <w:sz w:val="20"/>
          <w:szCs w:val="20"/>
        </w:rPr>
        <w:t>y</w:t>
      </w:r>
      <w:r w:rsidRPr="00033F69">
        <w:rPr>
          <w:spacing w:val="11"/>
          <w:sz w:val="20"/>
          <w:szCs w:val="20"/>
        </w:rPr>
        <w:t xml:space="preserve"> </w:t>
      </w:r>
      <w:r w:rsidRPr="00033F69">
        <w:rPr>
          <w:sz w:val="20"/>
          <w:szCs w:val="20"/>
        </w:rPr>
        <w:t>año)</w:t>
      </w:r>
      <w:r w:rsidRPr="00033F69">
        <w:rPr>
          <w:spacing w:val="6"/>
          <w:sz w:val="20"/>
          <w:szCs w:val="20"/>
        </w:rPr>
        <w:t xml:space="preserve"> </w:t>
      </w:r>
      <w:r w:rsidRPr="00033F69">
        <w:rPr>
          <w:sz w:val="20"/>
          <w:szCs w:val="20"/>
        </w:rPr>
        <w:t>y</w:t>
      </w:r>
      <w:r w:rsidRPr="00033F69">
        <w:rPr>
          <w:spacing w:val="11"/>
          <w:sz w:val="20"/>
          <w:szCs w:val="20"/>
        </w:rPr>
        <w:t xml:space="preserve"> </w:t>
      </w:r>
      <w:r w:rsidRPr="00033F69">
        <w:rPr>
          <w:sz w:val="20"/>
          <w:szCs w:val="20"/>
        </w:rPr>
        <w:t>fecha</w:t>
      </w:r>
      <w:r w:rsidRPr="00033F69">
        <w:rPr>
          <w:spacing w:val="8"/>
          <w:sz w:val="20"/>
          <w:szCs w:val="20"/>
        </w:rPr>
        <w:t xml:space="preserve"> </w:t>
      </w:r>
      <w:r w:rsidRPr="00033F69">
        <w:rPr>
          <w:sz w:val="20"/>
          <w:szCs w:val="20"/>
        </w:rPr>
        <w:t>de</w:t>
      </w:r>
      <w:r w:rsidRPr="00033F69">
        <w:rPr>
          <w:spacing w:val="8"/>
          <w:sz w:val="20"/>
          <w:szCs w:val="20"/>
        </w:rPr>
        <w:t xml:space="preserve"> </w:t>
      </w:r>
      <w:r w:rsidRPr="00033F69">
        <w:rPr>
          <w:sz w:val="20"/>
          <w:szCs w:val="20"/>
        </w:rPr>
        <w:t>terminación</w:t>
      </w:r>
      <w:r w:rsidRPr="00033F69">
        <w:rPr>
          <w:spacing w:val="6"/>
          <w:sz w:val="20"/>
          <w:szCs w:val="20"/>
        </w:rPr>
        <w:t xml:space="preserve"> </w:t>
      </w:r>
      <w:r w:rsidRPr="00033F69">
        <w:rPr>
          <w:sz w:val="20"/>
          <w:szCs w:val="20"/>
        </w:rPr>
        <w:t>(día,</w:t>
      </w:r>
      <w:r w:rsidRPr="00033F69">
        <w:rPr>
          <w:spacing w:val="7"/>
          <w:sz w:val="20"/>
          <w:szCs w:val="20"/>
        </w:rPr>
        <w:t xml:space="preserve"> </w:t>
      </w:r>
      <w:r w:rsidRPr="00033F69">
        <w:rPr>
          <w:sz w:val="20"/>
          <w:szCs w:val="20"/>
        </w:rPr>
        <w:t>mes</w:t>
      </w:r>
      <w:r w:rsidRPr="00033F69">
        <w:rPr>
          <w:spacing w:val="8"/>
          <w:sz w:val="20"/>
          <w:szCs w:val="20"/>
        </w:rPr>
        <w:t xml:space="preserve"> </w:t>
      </w:r>
      <w:r w:rsidRPr="00033F69">
        <w:rPr>
          <w:sz w:val="20"/>
          <w:szCs w:val="20"/>
        </w:rPr>
        <w:t>y</w:t>
      </w:r>
      <w:r w:rsidRPr="00033F69">
        <w:rPr>
          <w:spacing w:val="8"/>
          <w:sz w:val="20"/>
          <w:szCs w:val="20"/>
        </w:rPr>
        <w:t xml:space="preserve"> </w:t>
      </w:r>
      <w:r w:rsidRPr="00033F69">
        <w:rPr>
          <w:spacing w:val="-4"/>
          <w:sz w:val="20"/>
          <w:szCs w:val="20"/>
        </w:rPr>
        <w:t>año)</w:t>
      </w:r>
    </w:p>
    <w:p w14:paraId="336D9754" w14:textId="77777777" w:rsidR="00033F69" w:rsidRPr="00033F69" w:rsidRDefault="00033F69" w:rsidP="00033F69">
      <w:pPr>
        <w:pStyle w:val="TableParagraph"/>
        <w:numPr>
          <w:ilvl w:val="0"/>
          <w:numId w:val="61"/>
        </w:numPr>
        <w:tabs>
          <w:tab w:val="left" w:pos="426"/>
          <w:tab w:val="left" w:pos="510"/>
        </w:tabs>
        <w:ind w:left="426" w:hanging="400"/>
        <w:jc w:val="both"/>
        <w:rPr>
          <w:sz w:val="20"/>
          <w:szCs w:val="20"/>
        </w:rPr>
      </w:pPr>
      <w:r w:rsidRPr="00033F69">
        <w:rPr>
          <w:sz w:val="20"/>
          <w:szCs w:val="20"/>
        </w:rPr>
        <w:t>Fecha</w:t>
      </w:r>
      <w:r w:rsidRPr="00033F69">
        <w:rPr>
          <w:spacing w:val="8"/>
          <w:sz w:val="20"/>
          <w:szCs w:val="20"/>
        </w:rPr>
        <w:t xml:space="preserve"> </w:t>
      </w:r>
      <w:r w:rsidRPr="00033F69">
        <w:rPr>
          <w:sz w:val="20"/>
          <w:szCs w:val="20"/>
        </w:rPr>
        <w:t>de</w:t>
      </w:r>
      <w:r w:rsidRPr="00033F69">
        <w:rPr>
          <w:spacing w:val="10"/>
          <w:sz w:val="20"/>
          <w:szCs w:val="20"/>
        </w:rPr>
        <w:t xml:space="preserve"> </w:t>
      </w:r>
      <w:r w:rsidRPr="00033F69">
        <w:rPr>
          <w:sz w:val="20"/>
          <w:szCs w:val="20"/>
        </w:rPr>
        <w:t>expedición</w:t>
      </w:r>
      <w:r w:rsidRPr="00033F69">
        <w:rPr>
          <w:spacing w:val="8"/>
          <w:sz w:val="20"/>
          <w:szCs w:val="20"/>
        </w:rPr>
        <w:t xml:space="preserve"> </w:t>
      </w:r>
      <w:r w:rsidRPr="00033F69">
        <w:rPr>
          <w:sz w:val="20"/>
          <w:szCs w:val="20"/>
        </w:rPr>
        <w:t>de</w:t>
      </w:r>
      <w:r w:rsidRPr="00033F69">
        <w:rPr>
          <w:spacing w:val="8"/>
          <w:sz w:val="20"/>
          <w:szCs w:val="20"/>
        </w:rPr>
        <w:t xml:space="preserve"> </w:t>
      </w:r>
      <w:r w:rsidRPr="00033F69">
        <w:rPr>
          <w:sz w:val="20"/>
          <w:szCs w:val="20"/>
        </w:rPr>
        <w:t>la</w:t>
      </w:r>
      <w:r w:rsidRPr="00033F69">
        <w:rPr>
          <w:spacing w:val="8"/>
          <w:sz w:val="20"/>
          <w:szCs w:val="20"/>
        </w:rPr>
        <w:t xml:space="preserve"> </w:t>
      </w:r>
      <w:r w:rsidRPr="00033F69">
        <w:rPr>
          <w:sz w:val="20"/>
          <w:szCs w:val="20"/>
        </w:rPr>
        <w:t>certificación</w:t>
      </w:r>
      <w:r w:rsidRPr="00033F69">
        <w:rPr>
          <w:spacing w:val="8"/>
          <w:sz w:val="20"/>
          <w:szCs w:val="20"/>
        </w:rPr>
        <w:t xml:space="preserve"> </w:t>
      </w:r>
      <w:r w:rsidRPr="00033F69">
        <w:rPr>
          <w:sz w:val="20"/>
          <w:szCs w:val="20"/>
        </w:rPr>
        <w:t>(día,</w:t>
      </w:r>
      <w:r w:rsidRPr="00033F69">
        <w:rPr>
          <w:spacing w:val="7"/>
          <w:sz w:val="20"/>
          <w:szCs w:val="20"/>
        </w:rPr>
        <w:t xml:space="preserve"> </w:t>
      </w:r>
      <w:r w:rsidRPr="00033F69">
        <w:rPr>
          <w:sz w:val="20"/>
          <w:szCs w:val="20"/>
        </w:rPr>
        <w:t>mes</w:t>
      </w:r>
      <w:r w:rsidRPr="00033F69">
        <w:rPr>
          <w:spacing w:val="8"/>
          <w:sz w:val="20"/>
          <w:szCs w:val="20"/>
        </w:rPr>
        <w:t xml:space="preserve"> </w:t>
      </w:r>
      <w:r w:rsidRPr="00033F69">
        <w:rPr>
          <w:sz w:val="20"/>
          <w:szCs w:val="20"/>
        </w:rPr>
        <w:t>y</w:t>
      </w:r>
      <w:r w:rsidRPr="00033F69">
        <w:rPr>
          <w:spacing w:val="9"/>
          <w:sz w:val="20"/>
          <w:szCs w:val="20"/>
        </w:rPr>
        <w:t xml:space="preserve"> </w:t>
      </w:r>
      <w:r w:rsidRPr="00033F69">
        <w:rPr>
          <w:spacing w:val="-4"/>
          <w:sz w:val="20"/>
          <w:szCs w:val="20"/>
        </w:rPr>
        <w:t>año)</w:t>
      </w:r>
    </w:p>
    <w:p w14:paraId="0E533B8C" w14:textId="77777777" w:rsidR="00033F69" w:rsidRPr="00033F69" w:rsidRDefault="00033F69" w:rsidP="00033F69">
      <w:pPr>
        <w:pStyle w:val="TableParagraph"/>
        <w:numPr>
          <w:ilvl w:val="0"/>
          <w:numId w:val="61"/>
        </w:numPr>
        <w:tabs>
          <w:tab w:val="left" w:pos="426"/>
          <w:tab w:val="left" w:pos="511"/>
        </w:tabs>
        <w:ind w:left="426"/>
        <w:jc w:val="both"/>
        <w:rPr>
          <w:sz w:val="20"/>
          <w:szCs w:val="20"/>
        </w:rPr>
      </w:pPr>
      <w:r w:rsidRPr="00033F69">
        <w:rPr>
          <w:sz w:val="20"/>
          <w:szCs w:val="20"/>
        </w:rPr>
        <w:t>Nombre y firma de quien expide la certificación. La certificación deberá estar firmada por el funcionario competente para suscribirla.</w:t>
      </w:r>
    </w:p>
    <w:p w14:paraId="2A202F05" w14:textId="77777777" w:rsidR="00033F69" w:rsidRPr="00033F69" w:rsidRDefault="00033F69" w:rsidP="00033F69">
      <w:pPr>
        <w:pStyle w:val="TableParagraph"/>
        <w:numPr>
          <w:ilvl w:val="0"/>
          <w:numId w:val="61"/>
        </w:numPr>
        <w:tabs>
          <w:tab w:val="left" w:pos="426"/>
          <w:tab w:val="left" w:pos="511"/>
        </w:tabs>
        <w:ind w:left="426"/>
        <w:jc w:val="both"/>
        <w:rPr>
          <w:sz w:val="20"/>
          <w:szCs w:val="20"/>
        </w:rPr>
      </w:pPr>
      <w:r w:rsidRPr="00033F69">
        <w:rPr>
          <w:sz w:val="20"/>
          <w:szCs w:val="20"/>
        </w:rPr>
        <w:t>Cuando exista diferencia entre la información relacionada en el anexo y la consagrada en los soportes presentados, prevalecerá la información de los soportes.</w:t>
      </w:r>
    </w:p>
    <w:p w14:paraId="2FB89F65" w14:textId="77777777" w:rsidR="00033F69" w:rsidRPr="00033F69" w:rsidRDefault="00033F69" w:rsidP="00033F69">
      <w:pPr>
        <w:pStyle w:val="TableParagraph"/>
        <w:rPr>
          <w:sz w:val="20"/>
          <w:szCs w:val="20"/>
        </w:rPr>
      </w:pPr>
    </w:p>
    <w:p w14:paraId="58C7B198" w14:textId="77777777" w:rsidR="00033F69" w:rsidRPr="00033F69" w:rsidRDefault="00033F69" w:rsidP="00033F69">
      <w:pPr>
        <w:pStyle w:val="TableParagraph"/>
        <w:jc w:val="both"/>
        <w:rPr>
          <w:sz w:val="20"/>
          <w:szCs w:val="20"/>
        </w:rPr>
      </w:pPr>
      <w:r w:rsidRPr="00033F69">
        <w:rPr>
          <w:sz w:val="20"/>
          <w:szCs w:val="20"/>
        </w:rPr>
        <w:t>En</w:t>
      </w:r>
      <w:r w:rsidRPr="00033F69">
        <w:rPr>
          <w:spacing w:val="-4"/>
          <w:sz w:val="20"/>
          <w:szCs w:val="20"/>
        </w:rPr>
        <w:t xml:space="preserve"> </w:t>
      </w:r>
      <w:r w:rsidRPr="00033F69">
        <w:rPr>
          <w:sz w:val="20"/>
          <w:szCs w:val="20"/>
        </w:rPr>
        <w:t>el</w:t>
      </w:r>
      <w:r w:rsidRPr="00033F69">
        <w:rPr>
          <w:spacing w:val="-4"/>
          <w:sz w:val="20"/>
          <w:szCs w:val="20"/>
        </w:rPr>
        <w:t xml:space="preserve"> </w:t>
      </w:r>
      <w:r w:rsidRPr="00033F69">
        <w:rPr>
          <w:sz w:val="20"/>
          <w:szCs w:val="20"/>
        </w:rPr>
        <w:t>evento</w:t>
      </w:r>
      <w:r w:rsidRPr="00033F69">
        <w:rPr>
          <w:spacing w:val="-4"/>
          <w:sz w:val="20"/>
          <w:szCs w:val="20"/>
        </w:rPr>
        <w:t xml:space="preserve"> </w:t>
      </w:r>
      <w:r w:rsidRPr="00033F69">
        <w:rPr>
          <w:sz w:val="20"/>
          <w:szCs w:val="20"/>
        </w:rPr>
        <w:t>que</w:t>
      </w:r>
      <w:r w:rsidRPr="00033F69">
        <w:rPr>
          <w:spacing w:val="-4"/>
          <w:sz w:val="20"/>
          <w:szCs w:val="20"/>
        </w:rPr>
        <w:t xml:space="preserve"> </w:t>
      </w:r>
      <w:r w:rsidRPr="00033F69">
        <w:rPr>
          <w:sz w:val="20"/>
          <w:szCs w:val="20"/>
        </w:rPr>
        <w:t>las</w:t>
      </w:r>
      <w:r w:rsidRPr="00033F69">
        <w:rPr>
          <w:spacing w:val="-6"/>
          <w:sz w:val="20"/>
          <w:szCs w:val="20"/>
        </w:rPr>
        <w:t xml:space="preserve"> </w:t>
      </w:r>
      <w:r w:rsidRPr="00033F69">
        <w:rPr>
          <w:sz w:val="20"/>
          <w:szCs w:val="20"/>
        </w:rPr>
        <w:t>certificaciones</w:t>
      </w:r>
      <w:r w:rsidRPr="00033F69">
        <w:rPr>
          <w:spacing w:val="-6"/>
          <w:sz w:val="20"/>
          <w:szCs w:val="20"/>
        </w:rPr>
        <w:t xml:space="preserve"> </w:t>
      </w:r>
      <w:r w:rsidRPr="00033F69">
        <w:rPr>
          <w:sz w:val="20"/>
          <w:szCs w:val="20"/>
        </w:rPr>
        <w:t>y/o</w:t>
      </w:r>
      <w:r w:rsidRPr="00033F69">
        <w:rPr>
          <w:spacing w:val="-6"/>
          <w:sz w:val="20"/>
          <w:szCs w:val="20"/>
        </w:rPr>
        <w:t xml:space="preserve"> </w:t>
      </w:r>
      <w:r w:rsidRPr="00033F69">
        <w:rPr>
          <w:sz w:val="20"/>
          <w:szCs w:val="20"/>
        </w:rPr>
        <w:t>documento</w:t>
      </w:r>
      <w:r w:rsidRPr="00033F69">
        <w:rPr>
          <w:spacing w:val="-6"/>
          <w:sz w:val="20"/>
          <w:szCs w:val="20"/>
        </w:rPr>
        <w:t xml:space="preserve"> </w:t>
      </w:r>
      <w:r w:rsidRPr="00033F69">
        <w:rPr>
          <w:sz w:val="20"/>
          <w:szCs w:val="20"/>
        </w:rPr>
        <w:t>para</w:t>
      </w:r>
      <w:r w:rsidRPr="00033F69">
        <w:rPr>
          <w:spacing w:val="-6"/>
          <w:sz w:val="20"/>
          <w:szCs w:val="20"/>
        </w:rPr>
        <w:t xml:space="preserve"> </w:t>
      </w:r>
      <w:r w:rsidRPr="00033F69">
        <w:rPr>
          <w:sz w:val="20"/>
          <w:szCs w:val="20"/>
        </w:rPr>
        <w:t>acreditar</w:t>
      </w:r>
      <w:r w:rsidRPr="00033F69">
        <w:rPr>
          <w:spacing w:val="-4"/>
          <w:sz w:val="20"/>
          <w:szCs w:val="20"/>
        </w:rPr>
        <w:t xml:space="preserve"> </w:t>
      </w:r>
      <w:r w:rsidRPr="00033F69">
        <w:rPr>
          <w:sz w:val="20"/>
          <w:szCs w:val="20"/>
        </w:rPr>
        <w:t>experiencia,</w:t>
      </w:r>
      <w:r w:rsidRPr="00033F69">
        <w:rPr>
          <w:spacing w:val="-4"/>
          <w:sz w:val="20"/>
          <w:szCs w:val="20"/>
        </w:rPr>
        <w:t xml:space="preserve"> </w:t>
      </w:r>
      <w:r w:rsidRPr="00033F69">
        <w:rPr>
          <w:sz w:val="20"/>
          <w:szCs w:val="20"/>
        </w:rPr>
        <w:t>no</w:t>
      </w:r>
      <w:r w:rsidRPr="00033F69">
        <w:rPr>
          <w:spacing w:val="-6"/>
          <w:sz w:val="20"/>
          <w:szCs w:val="20"/>
        </w:rPr>
        <w:t xml:space="preserve"> </w:t>
      </w:r>
      <w:r w:rsidRPr="00033F69">
        <w:rPr>
          <w:sz w:val="20"/>
          <w:szCs w:val="20"/>
        </w:rPr>
        <w:t>contengan</w:t>
      </w:r>
      <w:r w:rsidRPr="00033F69">
        <w:rPr>
          <w:spacing w:val="-4"/>
          <w:sz w:val="20"/>
          <w:szCs w:val="20"/>
        </w:rPr>
        <w:t xml:space="preserve"> </w:t>
      </w:r>
      <w:r w:rsidRPr="00033F69">
        <w:rPr>
          <w:sz w:val="20"/>
          <w:szCs w:val="20"/>
        </w:rPr>
        <w:t>la</w:t>
      </w:r>
      <w:r w:rsidRPr="00033F69">
        <w:rPr>
          <w:spacing w:val="-4"/>
          <w:sz w:val="20"/>
          <w:szCs w:val="20"/>
        </w:rPr>
        <w:t xml:space="preserve"> </w:t>
      </w:r>
      <w:r w:rsidRPr="00033F69">
        <w:rPr>
          <w:sz w:val="20"/>
          <w:szCs w:val="20"/>
        </w:rPr>
        <w:t>información</w:t>
      </w:r>
      <w:r w:rsidRPr="00033F69">
        <w:rPr>
          <w:spacing w:val="-6"/>
          <w:sz w:val="20"/>
          <w:szCs w:val="20"/>
        </w:rPr>
        <w:t xml:space="preserve"> </w:t>
      </w:r>
      <w:r w:rsidRPr="00033F69">
        <w:rPr>
          <w:sz w:val="20"/>
          <w:szCs w:val="20"/>
        </w:rPr>
        <w:t>que</w:t>
      </w:r>
      <w:r w:rsidRPr="00033F69">
        <w:rPr>
          <w:spacing w:val="-6"/>
          <w:sz w:val="20"/>
          <w:szCs w:val="20"/>
        </w:rPr>
        <w:t xml:space="preserve"> </w:t>
      </w:r>
      <w:r w:rsidRPr="00033F69">
        <w:rPr>
          <w:sz w:val="20"/>
          <w:szCs w:val="20"/>
        </w:rPr>
        <w:t>permita</w:t>
      </w:r>
      <w:r w:rsidRPr="00033F69">
        <w:rPr>
          <w:spacing w:val="-6"/>
          <w:sz w:val="20"/>
          <w:szCs w:val="20"/>
        </w:rPr>
        <w:t xml:space="preserve"> </w:t>
      </w:r>
      <w:r w:rsidRPr="00033F69">
        <w:rPr>
          <w:sz w:val="20"/>
          <w:szCs w:val="20"/>
        </w:rPr>
        <w:t>su evaluación,</w:t>
      </w:r>
      <w:r w:rsidRPr="00033F69">
        <w:rPr>
          <w:spacing w:val="-7"/>
          <w:sz w:val="20"/>
          <w:szCs w:val="20"/>
        </w:rPr>
        <w:t xml:space="preserve"> </w:t>
      </w:r>
      <w:r w:rsidRPr="00033F69">
        <w:rPr>
          <w:sz w:val="20"/>
          <w:szCs w:val="20"/>
        </w:rPr>
        <w:t>el</w:t>
      </w:r>
      <w:r w:rsidRPr="00033F69">
        <w:rPr>
          <w:spacing w:val="-9"/>
          <w:sz w:val="20"/>
          <w:szCs w:val="20"/>
        </w:rPr>
        <w:t xml:space="preserve"> </w:t>
      </w:r>
      <w:r w:rsidRPr="00033F69">
        <w:rPr>
          <w:sz w:val="20"/>
          <w:szCs w:val="20"/>
        </w:rPr>
        <w:t>proponente</w:t>
      </w:r>
      <w:r w:rsidRPr="00033F69">
        <w:rPr>
          <w:spacing w:val="-9"/>
          <w:sz w:val="20"/>
          <w:szCs w:val="20"/>
        </w:rPr>
        <w:t xml:space="preserve"> </w:t>
      </w:r>
      <w:r w:rsidRPr="00033F69">
        <w:rPr>
          <w:sz w:val="20"/>
          <w:szCs w:val="20"/>
        </w:rPr>
        <w:t>deberá</w:t>
      </w:r>
      <w:r w:rsidRPr="00033F69">
        <w:rPr>
          <w:spacing w:val="-6"/>
          <w:sz w:val="20"/>
          <w:szCs w:val="20"/>
        </w:rPr>
        <w:t xml:space="preserve"> </w:t>
      </w:r>
      <w:r w:rsidRPr="00033F69">
        <w:rPr>
          <w:sz w:val="20"/>
          <w:szCs w:val="20"/>
        </w:rPr>
        <w:t>anexar</w:t>
      </w:r>
      <w:r w:rsidRPr="00033F69">
        <w:rPr>
          <w:spacing w:val="-9"/>
          <w:sz w:val="20"/>
          <w:szCs w:val="20"/>
        </w:rPr>
        <w:t xml:space="preserve"> </w:t>
      </w:r>
      <w:r w:rsidRPr="00033F69">
        <w:rPr>
          <w:sz w:val="20"/>
          <w:szCs w:val="20"/>
        </w:rPr>
        <w:t>a</w:t>
      </w:r>
      <w:r w:rsidRPr="00033F69">
        <w:rPr>
          <w:spacing w:val="-9"/>
          <w:sz w:val="20"/>
          <w:szCs w:val="20"/>
        </w:rPr>
        <w:t xml:space="preserve"> </w:t>
      </w:r>
      <w:r w:rsidRPr="00033F69">
        <w:rPr>
          <w:sz w:val="20"/>
          <w:szCs w:val="20"/>
        </w:rPr>
        <w:t>la</w:t>
      </w:r>
      <w:r w:rsidRPr="00033F69">
        <w:rPr>
          <w:spacing w:val="-9"/>
          <w:sz w:val="20"/>
          <w:szCs w:val="20"/>
        </w:rPr>
        <w:t xml:space="preserve"> </w:t>
      </w:r>
      <w:r w:rsidRPr="00033F69">
        <w:rPr>
          <w:sz w:val="20"/>
          <w:szCs w:val="20"/>
        </w:rPr>
        <w:t>propuesta</w:t>
      </w:r>
      <w:r w:rsidRPr="00033F69">
        <w:rPr>
          <w:spacing w:val="-9"/>
          <w:sz w:val="20"/>
          <w:szCs w:val="20"/>
        </w:rPr>
        <w:t xml:space="preserve"> </w:t>
      </w:r>
      <w:r w:rsidRPr="00033F69">
        <w:rPr>
          <w:sz w:val="20"/>
          <w:szCs w:val="20"/>
        </w:rPr>
        <w:t>copia</w:t>
      </w:r>
      <w:r w:rsidRPr="00033F69">
        <w:rPr>
          <w:spacing w:val="-6"/>
          <w:sz w:val="20"/>
          <w:szCs w:val="20"/>
        </w:rPr>
        <w:t xml:space="preserve"> </w:t>
      </w:r>
      <w:r w:rsidRPr="00033F69">
        <w:rPr>
          <w:sz w:val="20"/>
          <w:szCs w:val="20"/>
        </w:rPr>
        <w:t>del</w:t>
      </w:r>
      <w:r w:rsidRPr="00033F69">
        <w:rPr>
          <w:spacing w:val="-9"/>
          <w:sz w:val="20"/>
          <w:szCs w:val="20"/>
        </w:rPr>
        <w:t xml:space="preserve"> </w:t>
      </w:r>
      <w:r w:rsidRPr="00033F69">
        <w:rPr>
          <w:sz w:val="20"/>
          <w:szCs w:val="20"/>
        </w:rPr>
        <w:t>contrato</w:t>
      </w:r>
      <w:r w:rsidRPr="00033F69">
        <w:rPr>
          <w:spacing w:val="-8"/>
          <w:sz w:val="20"/>
          <w:szCs w:val="20"/>
        </w:rPr>
        <w:t xml:space="preserve"> </w:t>
      </w:r>
      <w:r w:rsidRPr="00033F69">
        <w:rPr>
          <w:sz w:val="20"/>
          <w:szCs w:val="20"/>
        </w:rPr>
        <w:t>o</w:t>
      </w:r>
      <w:r w:rsidRPr="00033F69">
        <w:rPr>
          <w:spacing w:val="-9"/>
          <w:sz w:val="20"/>
          <w:szCs w:val="20"/>
        </w:rPr>
        <w:t xml:space="preserve"> </w:t>
      </w:r>
      <w:r w:rsidRPr="00033F69">
        <w:rPr>
          <w:sz w:val="20"/>
          <w:szCs w:val="20"/>
        </w:rPr>
        <w:t>de</w:t>
      </w:r>
      <w:r w:rsidRPr="00033F69">
        <w:rPr>
          <w:spacing w:val="-9"/>
          <w:sz w:val="20"/>
          <w:szCs w:val="20"/>
        </w:rPr>
        <w:t xml:space="preserve"> </w:t>
      </w:r>
      <w:r w:rsidRPr="00033F69">
        <w:rPr>
          <w:sz w:val="20"/>
          <w:szCs w:val="20"/>
        </w:rPr>
        <w:t>los</w:t>
      </w:r>
      <w:r w:rsidRPr="00033F69">
        <w:rPr>
          <w:spacing w:val="-8"/>
          <w:sz w:val="20"/>
          <w:szCs w:val="20"/>
        </w:rPr>
        <w:t xml:space="preserve"> </w:t>
      </w:r>
      <w:r w:rsidRPr="00033F69">
        <w:rPr>
          <w:sz w:val="20"/>
          <w:szCs w:val="20"/>
        </w:rPr>
        <w:t>documentos</w:t>
      </w:r>
      <w:r w:rsidRPr="00033F69">
        <w:rPr>
          <w:spacing w:val="-8"/>
          <w:sz w:val="20"/>
          <w:szCs w:val="20"/>
        </w:rPr>
        <w:t xml:space="preserve"> </w:t>
      </w:r>
      <w:r w:rsidRPr="00033F69">
        <w:rPr>
          <w:sz w:val="20"/>
          <w:szCs w:val="20"/>
        </w:rPr>
        <w:t>soporte</w:t>
      </w:r>
      <w:r w:rsidRPr="00033F69">
        <w:rPr>
          <w:spacing w:val="-6"/>
          <w:sz w:val="20"/>
          <w:szCs w:val="20"/>
        </w:rPr>
        <w:t xml:space="preserve"> </w:t>
      </w:r>
      <w:r w:rsidRPr="00033F69">
        <w:rPr>
          <w:sz w:val="20"/>
          <w:szCs w:val="20"/>
        </w:rPr>
        <w:t>que</w:t>
      </w:r>
      <w:r w:rsidRPr="00033F69">
        <w:rPr>
          <w:spacing w:val="-9"/>
          <w:sz w:val="20"/>
          <w:szCs w:val="20"/>
        </w:rPr>
        <w:t xml:space="preserve"> </w:t>
      </w:r>
      <w:r w:rsidRPr="00033F69">
        <w:rPr>
          <w:sz w:val="20"/>
          <w:szCs w:val="20"/>
        </w:rPr>
        <w:t>sean</w:t>
      </w:r>
      <w:r w:rsidRPr="00033F69">
        <w:rPr>
          <w:spacing w:val="-9"/>
          <w:sz w:val="20"/>
          <w:szCs w:val="20"/>
        </w:rPr>
        <w:t xml:space="preserve"> </w:t>
      </w:r>
      <w:r w:rsidRPr="00033F69">
        <w:rPr>
          <w:sz w:val="20"/>
          <w:szCs w:val="20"/>
        </w:rPr>
        <w:t>del</w:t>
      </w:r>
      <w:r w:rsidRPr="00033F69">
        <w:rPr>
          <w:spacing w:val="-9"/>
          <w:sz w:val="20"/>
          <w:szCs w:val="20"/>
        </w:rPr>
        <w:t xml:space="preserve"> </w:t>
      </w:r>
      <w:r w:rsidRPr="00033F69">
        <w:rPr>
          <w:sz w:val="20"/>
          <w:szCs w:val="20"/>
        </w:rPr>
        <w:t>caso, que permita tomar la información que falte en la certificación y/o en el documento aportado para acreditar experiencia. Solamente serán admitidas las certificaciones o actas de liquidación o actas de terminación, de contratos expedidos por los contratantes; no se tendrán en cuenta auto certificaciones.</w:t>
      </w:r>
    </w:p>
    <w:p w14:paraId="7FF4EE21" w14:textId="77777777" w:rsidR="00033F69" w:rsidRPr="00033F69" w:rsidRDefault="00033F69" w:rsidP="00033F69">
      <w:pPr>
        <w:pStyle w:val="TableParagraph"/>
        <w:rPr>
          <w:sz w:val="20"/>
          <w:szCs w:val="20"/>
        </w:rPr>
      </w:pPr>
    </w:p>
    <w:p w14:paraId="726066FD" w14:textId="5951FF90" w:rsidR="00033F69" w:rsidRPr="00033F69" w:rsidRDefault="75A96D70" w:rsidP="00033F69">
      <w:pPr>
        <w:pStyle w:val="TableParagraph"/>
        <w:jc w:val="both"/>
        <w:rPr>
          <w:sz w:val="20"/>
          <w:szCs w:val="20"/>
        </w:rPr>
      </w:pPr>
      <w:r w:rsidRPr="00033F69">
        <w:rPr>
          <w:sz w:val="20"/>
          <w:szCs w:val="20"/>
        </w:rPr>
        <w:t>En</w:t>
      </w:r>
      <w:r w:rsidRPr="00033F69">
        <w:rPr>
          <w:spacing w:val="-7"/>
          <w:sz w:val="20"/>
          <w:szCs w:val="20"/>
        </w:rPr>
        <w:t xml:space="preserve"> </w:t>
      </w:r>
      <w:r w:rsidRPr="00033F69">
        <w:rPr>
          <w:sz w:val="20"/>
          <w:szCs w:val="20"/>
        </w:rPr>
        <w:t>el</w:t>
      </w:r>
      <w:r w:rsidRPr="00033F69">
        <w:rPr>
          <w:spacing w:val="-7"/>
          <w:sz w:val="20"/>
          <w:szCs w:val="20"/>
        </w:rPr>
        <w:t xml:space="preserve"> </w:t>
      </w:r>
      <w:r w:rsidRPr="00033F69">
        <w:rPr>
          <w:sz w:val="20"/>
          <w:szCs w:val="20"/>
        </w:rPr>
        <w:t>evento,</w:t>
      </w:r>
      <w:r w:rsidRPr="00033F69">
        <w:rPr>
          <w:spacing w:val="-10"/>
          <w:sz w:val="20"/>
          <w:szCs w:val="20"/>
        </w:rPr>
        <w:t xml:space="preserve"> </w:t>
      </w:r>
      <w:r w:rsidRPr="00033F69">
        <w:rPr>
          <w:sz w:val="20"/>
          <w:szCs w:val="20"/>
        </w:rPr>
        <w:t>que</w:t>
      </w:r>
      <w:r w:rsidRPr="00033F69">
        <w:rPr>
          <w:spacing w:val="-10"/>
          <w:sz w:val="20"/>
          <w:szCs w:val="20"/>
        </w:rPr>
        <w:t xml:space="preserve"> </w:t>
      </w:r>
      <w:r w:rsidRPr="00033F69">
        <w:rPr>
          <w:sz w:val="20"/>
          <w:szCs w:val="20"/>
        </w:rPr>
        <w:t>se</w:t>
      </w:r>
      <w:r w:rsidRPr="00033F69">
        <w:rPr>
          <w:spacing w:val="-10"/>
          <w:sz w:val="20"/>
          <w:szCs w:val="20"/>
        </w:rPr>
        <w:t xml:space="preserve"> </w:t>
      </w:r>
      <w:r w:rsidRPr="00033F69">
        <w:rPr>
          <w:sz w:val="20"/>
          <w:szCs w:val="20"/>
        </w:rPr>
        <w:t>acredite</w:t>
      </w:r>
      <w:r w:rsidRPr="00033F69">
        <w:rPr>
          <w:spacing w:val="-9"/>
          <w:sz w:val="20"/>
          <w:szCs w:val="20"/>
        </w:rPr>
        <w:t xml:space="preserve"> </w:t>
      </w:r>
      <w:r w:rsidRPr="00033F69">
        <w:rPr>
          <w:sz w:val="20"/>
          <w:szCs w:val="20"/>
        </w:rPr>
        <w:t>experiencia</w:t>
      </w:r>
      <w:r w:rsidRPr="00033F69">
        <w:rPr>
          <w:spacing w:val="-10"/>
          <w:sz w:val="20"/>
          <w:szCs w:val="20"/>
        </w:rPr>
        <w:t xml:space="preserve"> </w:t>
      </w:r>
      <w:r w:rsidRPr="00033F69">
        <w:rPr>
          <w:sz w:val="20"/>
          <w:szCs w:val="20"/>
        </w:rPr>
        <w:t>en</w:t>
      </w:r>
      <w:r w:rsidRPr="00033F69">
        <w:rPr>
          <w:spacing w:val="-11"/>
          <w:sz w:val="20"/>
          <w:szCs w:val="20"/>
        </w:rPr>
        <w:t xml:space="preserve"> </w:t>
      </w:r>
      <w:r w:rsidRPr="00033F69">
        <w:rPr>
          <w:sz w:val="20"/>
          <w:szCs w:val="20"/>
        </w:rPr>
        <w:t>contratos</w:t>
      </w:r>
      <w:r w:rsidRPr="00033F69">
        <w:rPr>
          <w:spacing w:val="-11"/>
          <w:sz w:val="20"/>
          <w:szCs w:val="20"/>
        </w:rPr>
        <w:t xml:space="preserve"> </w:t>
      </w:r>
      <w:r w:rsidRPr="00033F69">
        <w:rPr>
          <w:sz w:val="20"/>
          <w:szCs w:val="20"/>
        </w:rPr>
        <w:t>celebrados</w:t>
      </w:r>
      <w:r w:rsidRPr="00033F69">
        <w:rPr>
          <w:spacing w:val="-9"/>
          <w:sz w:val="20"/>
          <w:szCs w:val="20"/>
        </w:rPr>
        <w:t xml:space="preserve"> </w:t>
      </w:r>
      <w:r w:rsidRPr="00033F69">
        <w:rPr>
          <w:sz w:val="20"/>
          <w:szCs w:val="20"/>
        </w:rPr>
        <w:t>en</w:t>
      </w:r>
      <w:r w:rsidRPr="00033F69">
        <w:rPr>
          <w:spacing w:val="-10"/>
          <w:sz w:val="20"/>
          <w:szCs w:val="20"/>
        </w:rPr>
        <w:t xml:space="preserve"> </w:t>
      </w:r>
      <w:r w:rsidRPr="00033F69">
        <w:rPr>
          <w:sz w:val="20"/>
          <w:szCs w:val="20"/>
        </w:rPr>
        <w:t>consorcio,</w:t>
      </w:r>
      <w:r w:rsidRPr="00033F69">
        <w:rPr>
          <w:spacing w:val="-10"/>
          <w:sz w:val="20"/>
          <w:szCs w:val="20"/>
        </w:rPr>
        <w:t xml:space="preserve"> </w:t>
      </w:r>
      <w:r w:rsidRPr="00033F69">
        <w:rPr>
          <w:sz w:val="20"/>
          <w:szCs w:val="20"/>
        </w:rPr>
        <w:t>unión</w:t>
      </w:r>
      <w:r w:rsidRPr="00033F69">
        <w:rPr>
          <w:spacing w:val="-7"/>
          <w:sz w:val="20"/>
          <w:szCs w:val="20"/>
        </w:rPr>
        <w:t xml:space="preserve"> </w:t>
      </w:r>
      <w:r w:rsidRPr="00033F69">
        <w:rPr>
          <w:sz w:val="20"/>
          <w:szCs w:val="20"/>
        </w:rPr>
        <w:t>temporal</w:t>
      </w:r>
      <w:r w:rsidRPr="00033F69">
        <w:rPr>
          <w:spacing w:val="-10"/>
          <w:sz w:val="20"/>
          <w:szCs w:val="20"/>
        </w:rPr>
        <w:t xml:space="preserve"> </w:t>
      </w:r>
      <w:r w:rsidRPr="00033F69">
        <w:rPr>
          <w:sz w:val="20"/>
          <w:szCs w:val="20"/>
        </w:rPr>
        <w:t>y</w:t>
      </w:r>
      <w:r w:rsidRPr="00033F69">
        <w:rPr>
          <w:spacing w:val="-9"/>
          <w:sz w:val="20"/>
          <w:szCs w:val="20"/>
        </w:rPr>
        <w:t xml:space="preserve"> </w:t>
      </w:r>
      <w:r w:rsidRPr="00033F69">
        <w:rPr>
          <w:sz w:val="20"/>
          <w:szCs w:val="20"/>
        </w:rPr>
        <w:t>cuando</w:t>
      </w:r>
      <w:r w:rsidRPr="00033F69">
        <w:rPr>
          <w:spacing w:val="-10"/>
          <w:sz w:val="20"/>
          <w:szCs w:val="20"/>
        </w:rPr>
        <w:t xml:space="preserve"> </w:t>
      </w:r>
      <w:r w:rsidRPr="00033F69">
        <w:rPr>
          <w:sz w:val="20"/>
          <w:szCs w:val="20"/>
        </w:rPr>
        <w:t>en</w:t>
      </w:r>
      <w:r w:rsidRPr="00033F69">
        <w:rPr>
          <w:spacing w:val="-10"/>
          <w:sz w:val="20"/>
          <w:szCs w:val="20"/>
        </w:rPr>
        <w:t xml:space="preserve"> </w:t>
      </w:r>
      <w:r w:rsidRPr="00033F69">
        <w:rPr>
          <w:sz w:val="20"/>
          <w:szCs w:val="20"/>
        </w:rPr>
        <w:t>la</w:t>
      </w:r>
      <w:r w:rsidRPr="00033F69">
        <w:rPr>
          <w:spacing w:val="-10"/>
          <w:sz w:val="20"/>
          <w:szCs w:val="20"/>
        </w:rPr>
        <w:t xml:space="preserve"> </w:t>
      </w:r>
      <w:r w:rsidRPr="00033F69">
        <w:rPr>
          <w:sz w:val="20"/>
          <w:szCs w:val="20"/>
        </w:rPr>
        <w:t>certificación no</w:t>
      </w:r>
      <w:r w:rsidRPr="00033F69">
        <w:rPr>
          <w:spacing w:val="20"/>
          <w:sz w:val="20"/>
          <w:szCs w:val="20"/>
        </w:rPr>
        <w:t xml:space="preserve"> </w:t>
      </w:r>
      <w:r w:rsidRPr="00033F69">
        <w:rPr>
          <w:sz w:val="20"/>
          <w:szCs w:val="20"/>
        </w:rPr>
        <w:t>se</w:t>
      </w:r>
      <w:r w:rsidRPr="00033F69">
        <w:rPr>
          <w:spacing w:val="17"/>
          <w:sz w:val="20"/>
          <w:szCs w:val="20"/>
        </w:rPr>
        <w:t xml:space="preserve"> </w:t>
      </w:r>
      <w:r w:rsidRPr="00033F69">
        <w:rPr>
          <w:sz w:val="20"/>
          <w:szCs w:val="20"/>
        </w:rPr>
        <w:t>indique</w:t>
      </w:r>
      <w:r w:rsidRPr="00033F69">
        <w:rPr>
          <w:spacing w:val="17"/>
          <w:sz w:val="20"/>
          <w:szCs w:val="20"/>
        </w:rPr>
        <w:t xml:space="preserve"> </w:t>
      </w:r>
      <w:r w:rsidRPr="00033F69">
        <w:rPr>
          <w:sz w:val="20"/>
          <w:szCs w:val="20"/>
        </w:rPr>
        <w:t>el</w:t>
      </w:r>
      <w:r w:rsidRPr="00033F69">
        <w:rPr>
          <w:spacing w:val="20"/>
          <w:sz w:val="20"/>
          <w:szCs w:val="20"/>
        </w:rPr>
        <w:t xml:space="preserve"> </w:t>
      </w:r>
      <w:r w:rsidRPr="00033F69">
        <w:rPr>
          <w:sz w:val="20"/>
          <w:szCs w:val="20"/>
        </w:rPr>
        <w:t>porcentaje</w:t>
      </w:r>
      <w:r w:rsidRPr="00033F69">
        <w:rPr>
          <w:spacing w:val="20"/>
          <w:sz w:val="20"/>
          <w:szCs w:val="20"/>
        </w:rPr>
        <w:t xml:space="preserve"> </w:t>
      </w:r>
      <w:r w:rsidRPr="00033F69">
        <w:rPr>
          <w:sz w:val="20"/>
          <w:szCs w:val="20"/>
        </w:rPr>
        <w:t>de</w:t>
      </w:r>
      <w:r w:rsidRPr="00033F69">
        <w:rPr>
          <w:spacing w:val="20"/>
          <w:sz w:val="20"/>
          <w:szCs w:val="20"/>
        </w:rPr>
        <w:t xml:space="preserve"> </w:t>
      </w:r>
      <w:r w:rsidRPr="00033F69">
        <w:rPr>
          <w:sz w:val="20"/>
          <w:szCs w:val="20"/>
        </w:rPr>
        <w:t>participación,</w:t>
      </w:r>
      <w:r w:rsidRPr="00033F69">
        <w:rPr>
          <w:spacing w:val="17"/>
          <w:sz w:val="20"/>
          <w:szCs w:val="20"/>
        </w:rPr>
        <w:t xml:space="preserve"> </w:t>
      </w:r>
      <w:r w:rsidRPr="00033F69">
        <w:rPr>
          <w:sz w:val="20"/>
          <w:szCs w:val="20"/>
        </w:rPr>
        <w:t>deberá</w:t>
      </w:r>
      <w:r w:rsidRPr="00033F69">
        <w:rPr>
          <w:spacing w:val="20"/>
          <w:sz w:val="20"/>
          <w:szCs w:val="20"/>
        </w:rPr>
        <w:t xml:space="preserve"> </w:t>
      </w:r>
      <w:r w:rsidRPr="00033F69">
        <w:rPr>
          <w:sz w:val="20"/>
          <w:szCs w:val="20"/>
        </w:rPr>
        <w:t>adjuntarse</w:t>
      </w:r>
      <w:r w:rsidRPr="00033F69">
        <w:rPr>
          <w:spacing w:val="17"/>
          <w:sz w:val="20"/>
          <w:szCs w:val="20"/>
        </w:rPr>
        <w:t xml:space="preserve"> </w:t>
      </w:r>
      <w:r w:rsidRPr="00033F69">
        <w:rPr>
          <w:sz w:val="20"/>
          <w:szCs w:val="20"/>
        </w:rPr>
        <w:t>certificación</w:t>
      </w:r>
      <w:r w:rsidRPr="00033F69">
        <w:rPr>
          <w:spacing w:val="20"/>
          <w:sz w:val="20"/>
          <w:szCs w:val="20"/>
        </w:rPr>
        <w:t xml:space="preserve"> </w:t>
      </w:r>
      <w:r w:rsidRPr="00033F69">
        <w:rPr>
          <w:sz w:val="20"/>
          <w:szCs w:val="20"/>
        </w:rPr>
        <w:t>del</w:t>
      </w:r>
      <w:r w:rsidRPr="00033F69">
        <w:rPr>
          <w:spacing w:val="20"/>
          <w:sz w:val="20"/>
          <w:szCs w:val="20"/>
        </w:rPr>
        <w:t xml:space="preserve"> </w:t>
      </w:r>
      <w:r w:rsidRPr="00033F69">
        <w:rPr>
          <w:sz w:val="20"/>
          <w:szCs w:val="20"/>
        </w:rPr>
        <w:t>oferente</w:t>
      </w:r>
      <w:r w:rsidRPr="00033F69">
        <w:rPr>
          <w:spacing w:val="18"/>
          <w:sz w:val="20"/>
          <w:szCs w:val="20"/>
        </w:rPr>
        <w:t xml:space="preserve"> </w:t>
      </w:r>
      <w:r w:rsidRPr="00033F69">
        <w:rPr>
          <w:sz w:val="20"/>
          <w:szCs w:val="20"/>
        </w:rPr>
        <w:t>individual</w:t>
      </w:r>
      <w:r w:rsidRPr="00033F69">
        <w:rPr>
          <w:spacing w:val="18"/>
          <w:sz w:val="20"/>
          <w:szCs w:val="20"/>
        </w:rPr>
        <w:t xml:space="preserve"> </w:t>
      </w:r>
      <w:r w:rsidRPr="00033F69">
        <w:rPr>
          <w:sz w:val="20"/>
          <w:szCs w:val="20"/>
        </w:rPr>
        <w:t>o</w:t>
      </w:r>
      <w:r w:rsidRPr="00033F69">
        <w:rPr>
          <w:spacing w:val="20"/>
          <w:sz w:val="20"/>
          <w:szCs w:val="20"/>
        </w:rPr>
        <w:t xml:space="preserve"> </w:t>
      </w:r>
      <w:r w:rsidRPr="00033F69">
        <w:rPr>
          <w:sz w:val="20"/>
          <w:szCs w:val="20"/>
        </w:rPr>
        <w:t>del</w:t>
      </w:r>
      <w:r w:rsidRPr="00033F69">
        <w:rPr>
          <w:spacing w:val="18"/>
          <w:sz w:val="20"/>
          <w:szCs w:val="20"/>
        </w:rPr>
        <w:t xml:space="preserve"> </w:t>
      </w:r>
      <w:r w:rsidRPr="00033F69">
        <w:rPr>
          <w:sz w:val="20"/>
          <w:szCs w:val="20"/>
        </w:rPr>
        <w:t>integrante</w:t>
      </w:r>
      <w:r w:rsidRPr="00033F69">
        <w:rPr>
          <w:spacing w:val="20"/>
          <w:sz w:val="20"/>
          <w:szCs w:val="20"/>
        </w:rPr>
        <w:t xml:space="preserve"> </w:t>
      </w:r>
      <w:r w:rsidRPr="00033F69">
        <w:rPr>
          <w:sz w:val="20"/>
          <w:szCs w:val="20"/>
        </w:rPr>
        <w:t>del</w:t>
      </w:r>
      <w:r w:rsidR="5EAFF7F5" w:rsidRPr="00033F69">
        <w:rPr>
          <w:sz w:val="20"/>
          <w:szCs w:val="20"/>
        </w:rPr>
        <w:t xml:space="preserve"> </w:t>
      </w:r>
      <w:r w:rsidRPr="00033F69">
        <w:rPr>
          <w:sz w:val="20"/>
          <w:szCs w:val="20"/>
        </w:rPr>
        <w:t>oferente plural que desea hacer valer la experiencia, y/o documento de constitución del consorcio, unión temporal, en el cual conste dicho porcentaje de participación.</w:t>
      </w:r>
    </w:p>
    <w:p w14:paraId="775BF39D" w14:textId="77777777" w:rsidR="00033F69" w:rsidRPr="00033F69" w:rsidRDefault="00033F69" w:rsidP="00033F69">
      <w:pPr>
        <w:pStyle w:val="TableParagraph"/>
        <w:rPr>
          <w:sz w:val="20"/>
          <w:szCs w:val="20"/>
        </w:rPr>
      </w:pPr>
    </w:p>
    <w:p w14:paraId="1D9DCA0B" w14:textId="77777777" w:rsidR="00033F69" w:rsidRPr="00033F69" w:rsidRDefault="00033F69" w:rsidP="00033F69">
      <w:pPr>
        <w:pStyle w:val="TableParagraph"/>
        <w:jc w:val="both"/>
        <w:rPr>
          <w:sz w:val="20"/>
          <w:szCs w:val="20"/>
        </w:rPr>
      </w:pPr>
      <w:r w:rsidRPr="00033F69">
        <w:rPr>
          <w:sz w:val="20"/>
          <w:szCs w:val="20"/>
        </w:rPr>
        <w:t>Si el contrato que se presenta para efectos de la acreditación de la experiencia fue cedido o recibido en cesión, la certificación</w:t>
      </w:r>
      <w:r w:rsidRPr="00033F69">
        <w:rPr>
          <w:spacing w:val="-1"/>
          <w:sz w:val="20"/>
          <w:szCs w:val="20"/>
        </w:rPr>
        <w:t xml:space="preserve"> </w:t>
      </w:r>
      <w:r w:rsidRPr="00033F69">
        <w:rPr>
          <w:sz w:val="20"/>
          <w:szCs w:val="20"/>
        </w:rPr>
        <w:t>deberá</w:t>
      </w:r>
      <w:r w:rsidRPr="00033F69">
        <w:rPr>
          <w:spacing w:val="-1"/>
          <w:sz w:val="20"/>
          <w:szCs w:val="20"/>
        </w:rPr>
        <w:t xml:space="preserve"> </w:t>
      </w:r>
      <w:r w:rsidRPr="00033F69">
        <w:rPr>
          <w:sz w:val="20"/>
          <w:szCs w:val="20"/>
        </w:rPr>
        <w:t>especificar</w:t>
      </w:r>
      <w:r w:rsidRPr="00033F69">
        <w:rPr>
          <w:spacing w:val="-1"/>
          <w:sz w:val="20"/>
          <w:szCs w:val="20"/>
        </w:rPr>
        <w:t xml:space="preserve"> </w:t>
      </w:r>
      <w:r w:rsidRPr="00033F69">
        <w:rPr>
          <w:sz w:val="20"/>
          <w:szCs w:val="20"/>
        </w:rPr>
        <w:t>la</w:t>
      </w:r>
      <w:r w:rsidRPr="00033F69">
        <w:rPr>
          <w:spacing w:val="-1"/>
          <w:sz w:val="20"/>
          <w:szCs w:val="20"/>
        </w:rPr>
        <w:t xml:space="preserve"> </w:t>
      </w:r>
      <w:r w:rsidRPr="00033F69">
        <w:rPr>
          <w:sz w:val="20"/>
          <w:szCs w:val="20"/>
        </w:rPr>
        <w:t>fecha</w:t>
      </w:r>
      <w:r w:rsidRPr="00033F69">
        <w:rPr>
          <w:spacing w:val="-1"/>
          <w:sz w:val="20"/>
          <w:szCs w:val="20"/>
        </w:rPr>
        <w:t xml:space="preserve"> </w:t>
      </w:r>
      <w:r w:rsidRPr="00033F69">
        <w:rPr>
          <w:sz w:val="20"/>
          <w:szCs w:val="20"/>
        </w:rPr>
        <w:t>de</w:t>
      </w:r>
      <w:r w:rsidRPr="00033F69">
        <w:rPr>
          <w:spacing w:val="-1"/>
          <w:sz w:val="20"/>
          <w:szCs w:val="20"/>
        </w:rPr>
        <w:t xml:space="preserve"> </w:t>
      </w:r>
      <w:r w:rsidRPr="00033F69">
        <w:rPr>
          <w:sz w:val="20"/>
          <w:szCs w:val="20"/>
        </w:rPr>
        <w:t>la</w:t>
      </w:r>
      <w:r w:rsidRPr="00033F69">
        <w:rPr>
          <w:spacing w:val="-1"/>
          <w:sz w:val="20"/>
          <w:szCs w:val="20"/>
        </w:rPr>
        <w:t xml:space="preserve"> </w:t>
      </w:r>
      <w:r w:rsidRPr="00033F69">
        <w:rPr>
          <w:sz w:val="20"/>
          <w:szCs w:val="20"/>
        </w:rPr>
        <w:t>cesión</w:t>
      </w:r>
      <w:r w:rsidRPr="00033F69">
        <w:rPr>
          <w:spacing w:val="-1"/>
          <w:sz w:val="20"/>
          <w:szCs w:val="20"/>
        </w:rPr>
        <w:t xml:space="preserve"> </w:t>
      </w:r>
      <w:r w:rsidRPr="00033F69">
        <w:rPr>
          <w:sz w:val="20"/>
          <w:szCs w:val="20"/>
        </w:rPr>
        <w:t>e</w:t>
      </w:r>
      <w:r w:rsidRPr="00033F69">
        <w:rPr>
          <w:spacing w:val="-1"/>
          <w:sz w:val="20"/>
          <w:szCs w:val="20"/>
        </w:rPr>
        <w:t xml:space="preserve"> </w:t>
      </w:r>
      <w:r w:rsidRPr="00033F69">
        <w:rPr>
          <w:sz w:val="20"/>
          <w:szCs w:val="20"/>
        </w:rPr>
        <w:t>indicar</w:t>
      </w:r>
      <w:r w:rsidRPr="00033F69">
        <w:rPr>
          <w:spacing w:val="-1"/>
          <w:sz w:val="20"/>
          <w:szCs w:val="20"/>
        </w:rPr>
        <w:t xml:space="preserve"> </w:t>
      </w:r>
      <w:r w:rsidRPr="00033F69">
        <w:rPr>
          <w:sz w:val="20"/>
          <w:szCs w:val="20"/>
        </w:rPr>
        <w:t>lo</w:t>
      </w:r>
      <w:r w:rsidRPr="00033F69">
        <w:rPr>
          <w:spacing w:val="-1"/>
          <w:sz w:val="20"/>
          <w:szCs w:val="20"/>
        </w:rPr>
        <w:t xml:space="preserve"> </w:t>
      </w:r>
      <w:r w:rsidRPr="00033F69">
        <w:rPr>
          <w:sz w:val="20"/>
          <w:szCs w:val="20"/>
        </w:rPr>
        <w:t>ejecutado</w:t>
      </w:r>
      <w:r w:rsidRPr="00033F69">
        <w:rPr>
          <w:spacing w:val="-1"/>
          <w:sz w:val="20"/>
          <w:szCs w:val="20"/>
        </w:rPr>
        <w:t xml:space="preserve"> </w:t>
      </w:r>
      <w:r w:rsidRPr="00033F69">
        <w:rPr>
          <w:sz w:val="20"/>
          <w:szCs w:val="20"/>
        </w:rPr>
        <w:t>por</w:t>
      </w:r>
      <w:r w:rsidRPr="00033F69">
        <w:rPr>
          <w:spacing w:val="-1"/>
          <w:sz w:val="20"/>
          <w:szCs w:val="20"/>
        </w:rPr>
        <w:t xml:space="preserve"> </w:t>
      </w:r>
      <w:r w:rsidRPr="00033F69">
        <w:rPr>
          <w:sz w:val="20"/>
          <w:szCs w:val="20"/>
        </w:rPr>
        <w:t>el</w:t>
      </w:r>
      <w:r w:rsidRPr="00033F69">
        <w:rPr>
          <w:spacing w:val="-3"/>
          <w:sz w:val="20"/>
          <w:szCs w:val="20"/>
        </w:rPr>
        <w:t xml:space="preserve"> </w:t>
      </w:r>
      <w:r w:rsidRPr="00033F69">
        <w:rPr>
          <w:sz w:val="20"/>
          <w:szCs w:val="20"/>
        </w:rPr>
        <w:t>cedente</w:t>
      </w:r>
      <w:r w:rsidRPr="00033F69">
        <w:rPr>
          <w:spacing w:val="-1"/>
          <w:sz w:val="20"/>
          <w:szCs w:val="20"/>
        </w:rPr>
        <w:t xml:space="preserve"> </w:t>
      </w:r>
      <w:r w:rsidRPr="00033F69">
        <w:rPr>
          <w:sz w:val="20"/>
          <w:szCs w:val="20"/>
        </w:rPr>
        <w:t>y</w:t>
      </w:r>
      <w:r w:rsidRPr="00033F69">
        <w:rPr>
          <w:spacing w:val="-2"/>
          <w:sz w:val="20"/>
          <w:szCs w:val="20"/>
        </w:rPr>
        <w:t xml:space="preserve"> </w:t>
      </w:r>
      <w:r w:rsidRPr="00033F69">
        <w:rPr>
          <w:sz w:val="20"/>
          <w:szCs w:val="20"/>
        </w:rPr>
        <w:t>el</w:t>
      </w:r>
      <w:r w:rsidRPr="00033F69">
        <w:rPr>
          <w:spacing w:val="-1"/>
          <w:sz w:val="20"/>
          <w:szCs w:val="20"/>
        </w:rPr>
        <w:t xml:space="preserve"> </w:t>
      </w:r>
      <w:r w:rsidRPr="00033F69">
        <w:rPr>
          <w:sz w:val="20"/>
          <w:szCs w:val="20"/>
        </w:rPr>
        <w:t>cesionario.</w:t>
      </w:r>
      <w:r w:rsidRPr="00033F69">
        <w:rPr>
          <w:spacing w:val="-1"/>
          <w:sz w:val="20"/>
          <w:szCs w:val="20"/>
        </w:rPr>
        <w:t xml:space="preserve"> </w:t>
      </w:r>
      <w:r w:rsidRPr="00033F69">
        <w:rPr>
          <w:sz w:val="20"/>
          <w:szCs w:val="20"/>
        </w:rPr>
        <w:t>En</w:t>
      </w:r>
      <w:r w:rsidRPr="00033F69">
        <w:rPr>
          <w:spacing w:val="-1"/>
          <w:sz w:val="20"/>
          <w:szCs w:val="20"/>
        </w:rPr>
        <w:t xml:space="preserve"> </w:t>
      </w:r>
      <w:r w:rsidRPr="00033F69">
        <w:rPr>
          <w:sz w:val="20"/>
          <w:szCs w:val="20"/>
        </w:rPr>
        <w:t>dicho</w:t>
      </w:r>
      <w:r w:rsidRPr="00033F69">
        <w:rPr>
          <w:spacing w:val="-1"/>
          <w:sz w:val="20"/>
          <w:szCs w:val="20"/>
        </w:rPr>
        <w:t xml:space="preserve"> </w:t>
      </w:r>
      <w:r w:rsidRPr="00033F69">
        <w:rPr>
          <w:sz w:val="20"/>
          <w:szCs w:val="20"/>
        </w:rPr>
        <w:t>caso, y para efectos de su verificación y valoración, la Entidad tendrá en cuenta la experiencia acreditada por el proponente de acuerdo con su calidad de cedente o cesionario, según sea el caso, conforme a las reglas de la invitación pública.</w:t>
      </w:r>
    </w:p>
    <w:p w14:paraId="495CD326" w14:textId="77777777" w:rsidR="00033F69" w:rsidRPr="00033F69" w:rsidRDefault="00033F69" w:rsidP="00033F69">
      <w:pPr>
        <w:pStyle w:val="TableParagraph"/>
        <w:rPr>
          <w:sz w:val="20"/>
          <w:szCs w:val="20"/>
        </w:rPr>
      </w:pPr>
    </w:p>
    <w:p w14:paraId="091D39C4" w14:textId="77777777" w:rsidR="00033F69" w:rsidRPr="00033F69" w:rsidRDefault="00033F69" w:rsidP="00033F69">
      <w:pPr>
        <w:pStyle w:val="TableParagraph"/>
        <w:jc w:val="both"/>
        <w:rPr>
          <w:sz w:val="20"/>
          <w:szCs w:val="20"/>
        </w:rPr>
      </w:pPr>
      <w:r w:rsidRPr="00033F69">
        <w:rPr>
          <w:sz w:val="20"/>
          <w:szCs w:val="20"/>
        </w:rPr>
        <w:t>Si las certificaciones no incluyen los datos solicitados, el proponente podrá hacer aclaración en documento anexo a la propuesta</w:t>
      </w:r>
      <w:r w:rsidRPr="00033F69">
        <w:rPr>
          <w:spacing w:val="-13"/>
          <w:sz w:val="20"/>
          <w:szCs w:val="20"/>
        </w:rPr>
        <w:t xml:space="preserve"> </w:t>
      </w:r>
      <w:r w:rsidRPr="00033F69">
        <w:rPr>
          <w:sz w:val="20"/>
          <w:szCs w:val="20"/>
        </w:rPr>
        <w:t>(Actas</w:t>
      </w:r>
      <w:r w:rsidRPr="00033F69">
        <w:rPr>
          <w:spacing w:val="-12"/>
          <w:sz w:val="20"/>
          <w:szCs w:val="20"/>
        </w:rPr>
        <w:t xml:space="preserve"> </w:t>
      </w:r>
      <w:r w:rsidRPr="00033F69">
        <w:rPr>
          <w:sz w:val="20"/>
          <w:szCs w:val="20"/>
        </w:rPr>
        <w:t>de</w:t>
      </w:r>
      <w:r w:rsidRPr="00033F69">
        <w:rPr>
          <w:spacing w:val="-13"/>
          <w:sz w:val="20"/>
          <w:szCs w:val="20"/>
        </w:rPr>
        <w:t xml:space="preserve"> </w:t>
      </w:r>
      <w:r w:rsidRPr="00033F69">
        <w:rPr>
          <w:sz w:val="20"/>
          <w:szCs w:val="20"/>
        </w:rPr>
        <w:t>iniciación</w:t>
      </w:r>
      <w:r w:rsidRPr="00033F69">
        <w:rPr>
          <w:spacing w:val="-12"/>
          <w:sz w:val="20"/>
          <w:szCs w:val="20"/>
        </w:rPr>
        <w:t xml:space="preserve"> </w:t>
      </w:r>
      <w:r w:rsidRPr="00033F69">
        <w:rPr>
          <w:sz w:val="20"/>
          <w:szCs w:val="20"/>
        </w:rPr>
        <w:t>y/o</w:t>
      </w:r>
      <w:r w:rsidRPr="00033F69">
        <w:rPr>
          <w:spacing w:val="-11"/>
          <w:sz w:val="20"/>
          <w:szCs w:val="20"/>
        </w:rPr>
        <w:t xml:space="preserve"> </w:t>
      </w:r>
      <w:r w:rsidRPr="00033F69">
        <w:rPr>
          <w:sz w:val="20"/>
          <w:szCs w:val="20"/>
        </w:rPr>
        <w:t>Actas</w:t>
      </w:r>
      <w:r w:rsidRPr="00033F69">
        <w:rPr>
          <w:spacing w:val="-13"/>
          <w:sz w:val="20"/>
          <w:szCs w:val="20"/>
        </w:rPr>
        <w:t xml:space="preserve"> </w:t>
      </w:r>
      <w:r w:rsidRPr="00033F69">
        <w:rPr>
          <w:sz w:val="20"/>
          <w:szCs w:val="20"/>
        </w:rPr>
        <w:t>de</w:t>
      </w:r>
      <w:r w:rsidRPr="00033F69">
        <w:rPr>
          <w:spacing w:val="-11"/>
          <w:sz w:val="20"/>
          <w:szCs w:val="20"/>
        </w:rPr>
        <w:t xml:space="preserve"> </w:t>
      </w:r>
      <w:r w:rsidRPr="00033F69">
        <w:rPr>
          <w:sz w:val="20"/>
          <w:szCs w:val="20"/>
        </w:rPr>
        <w:t>terminación</w:t>
      </w:r>
      <w:r w:rsidRPr="00033F69">
        <w:rPr>
          <w:spacing w:val="-13"/>
          <w:sz w:val="20"/>
          <w:szCs w:val="20"/>
        </w:rPr>
        <w:t xml:space="preserve"> </w:t>
      </w:r>
      <w:r w:rsidRPr="00033F69">
        <w:rPr>
          <w:sz w:val="20"/>
          <w:szCs w:val="20"/>
        </w:rPr>
        <w:t>y/o</w:t>
      </w:r>
      <w:r w:rsidRPr="00033F69">
        <w:rPr>
          <w:spacing w:val="-12"/>
          <w:sz w:val="20"/>
          <w:szCs w:val="20"/>
        </w:rPr>
        <w:t xml:space="preserve"> </w:t>
      </w:r>
      <w:r w:rsidRPr="00033F69">
        <w:rPr>
          <w:sz w:val="20"/>
          <w:szCs w:val="20"/>
        </w:rPr>
        <w:t>contrato</w:t>
      </w:r>
      <w:r w:rsidRPr="00033F69">
        <w:rPr>
          <w:spacing w:val="-13"/>
          <w:sz w:val="20"/>
          <w:szCs w:val="20"/>
        </w:rPr>
        <w:t xml:space="preserve"> </w:t>
      </w:r>
      <w:r w:rsidRPr="00033F69">
        <w:rPr>
          <w:sz w:val="20"/>
          <w:szCs w:val="20"/>
        </w:rPr>
        <w:t>y/o</w:t>
      </w:r>
      <w:r w:rsidRPr="00033F69">
        <w:rPr>
          <w:spacing w:val="-10"/>
          <w:sz w:val="20"/>
          <w:szCs w:val="20"/>
        </w:rPr>
        <w:t xml:space="preserve"> </w:t>
      </w:r>
      <w:r w:rsidRPr="00033F69">
        <w:rPr>
          <w:sz w:val="20"/>
          <w:szCs w:val="20"/>
        </w:rPr>
        <w:t>facturas</w:t>
      </w:r>
      <w:r w:rsidRPr="00033F69">
        <w:rPr>
          <w:spacing w:val="-13"/>
          <w:sz w:val="20"/>
          <w:szCs w:val="20"/>
        </w:rPr>
        <w:t xml:space="preserve"> </w:t>
      </w:r>
      <w:r w:rsidRPr="00033F69">
        <w:rPr>
          <w:sz w:val="20"/>
          <w:szCs w:val="20"/>
        </w:rPr>
        <w:t>con</w:t>
      </w:r>
      <w:r w:rsidRPr="00033F69">
        <w:rPr>
          <w:spacing w:val="-12"/>
          <w:sz w:val="20"/>
          <w:szCs w:val="20"/>
        </w:rPr>
        <w:t xml:space="preserve"> </w:t>
      </w:r>
      <w:r w:rsidRPr="00033F69">
        <w:rPr>
          <w:sz w:val="20"/>
          <w:szCs w:val="20"/>
        </w:rPr>
        <w:t>la</w:t>
      </w:r>
      <w:r w:rsidRPr="00033F69">
        <w:rPr>
          <w:spacing w:val="-11"/>
          <w:sz w:val="20"/>
          <w:szCs w:val="20"/>
        </w:rPr>
        <w:t xml:space="preserve"> </w:t>
      </w:r>
      <w:r w:rsidRPr="00033F69">
        <w:rPr>
          <w:sz w:val="20"/>
          <w:szCs w:val="20"/>
        </w:rPr>
        <w:t>respectiva</w:t>
      </w:r>
      <w:r w:rsidRPr="00033F69">
        <w:rPr>
          <w:spacing w:val="-11"/>
          <w:sz w:val="20"/>
          <w:szCs w:val="20"/>
        </w:rPr>
        <w:t xml:space="preserve"> </w:t>
      </w:r>
      <w:r w:rsidRPr="00033F69">
        <w:rPr>
          <w:sz w:val="20"/>
          <w:szCs w:val="20"/>
        </w:rPr>
        <w:t>resolución</w:t>
      </w:r>
      <w:r w:rsidRPr="00033F69">
        <w:rPr>
          <w:spacing w:val="-11"/>
          <w:sz w:val="20"/>
          <w:szCs w:val="20"/>
        </w:rPr>
        <w:t xml:space="preserve"> </w:t>
      </w:r>
      <w:r w:rsidRPr="00033F69">
        <w:rPr>
          <w:sz w:val="20"/>
          <w:szCs w:val="20"/>
        </w:rPr>
        <w:t>de</w:t>
      </w:r>
      <w:r w:rsidRPr="00033F69">
        <w:rPr>
          <w:spacing w:val="-13"/>
          <w:sz w:val="20"/>
          <w:szCs w:val="20"/>
        </w:rPr>
        <w:t xml:space="preserve"> </w:t>
      </w:r>
      <w:r w:rsidRPr="00033F69">
        <w:rPr>
          <w:sz w:val="20"/>
          <w:szCs w:val="20"/>
        </w:rPr>
        <w:t>numeración de la DIAN). En el evento de que la certificación sea expedida por personas de derecho privado, naturales o jurídicas, además de las certificaciones y documentos soporte anexados, deberán adjuntar el contrato respectivo que se relacione con</w:t>
      </w:r>
      <w:r w:rsidRPr="00033F69">
        <w:rPr>
          <w:spacing w:val="-4"/>
          <w:sz w:val="20"/>
          <w:szCs w:val="20"/>
        </w:rPr>
        <w:t xml:space="preserve"> </w:t>
      </w:r>
      <w:r w:rsidRPr="00033F69">
        <w:rPr>
          <w:sz w:val="20"/>
          <w:szCs w:val="20"/>
        </w:rPr>
        <w:t>la</w:t>
      </w:r>
      <w:r w:rsidRPr="00033F69">
        <w:rPr>
          <w:spacing w:val="-4"/>
          <w:sz w:val="20"/>
          <w:szCs w:val="20"/>
        </w:rPr>
        <w:t xml:space="preserve"> </w:t>
      </w:r>
      <w:r w:rsidRPr="00033F69">
        <w:rPr>
          <w:sz w:val="20"/>
          <w:szCs w:val="20"/>
        </w:rPr>
        <w:t>certificación</w:t>
      </w:r>
      <w:r w:rsidRPr="00033F69">
        <w:rPr>
          <w:spacing w:val="-6"/>
          <w:sz w:val="20"/>
          <w:szCs w:val="20"/>
        </w:rPr>
        <w:t xml:space="preserve"> </w:t>
      </w:r>
      <w:r w:rsidRPr="00033F69">
        <w:rPr>
          <w:sz w:val="20"/>
          <w:szCs w:val="20"/>
        </w:rPr>
        <w:t>de</w:t>
      </w:r>
      <w:r w:rsidRPr="00033F69">
        <w:rPr>
          <w:spacing w:val="-4"/>
          <w:sz w:val="20"/>
          <w:szCs w:val="20"/>
        </w:rPr>
        <w:t xml:space="preserve"> </w:t>
      </w:r>
      <w:r w:rsidRPr="00033F69">
        <w:rPr>
          <w:sz w:val="20"/>
          <w:szCs w:val="20"/>
        </w:rPr>
        <w:t>experiencia</w:t>
      </w:r>
      <w:r w:rsidRPr="00033F69">
        <w:rPr>
          <w:spacing w:val="-6"/>
          <w:sz w:val="20"/>
          <w:szCs w:val="20"/>
        </w:rPr>
        <w:t xml:space="preserve"> </w:t>
      </w:r>
      <w:r w:rsidRPr="00033F69">
        <w:rPr>
          <w:sz w:val="20"/>
          <w:szCs w:val="20"/>
        </w:rPr>
        <w:t>acreditada</w:t>
      </w:r>
      <w:r w:rsidRPr="00033F69">
        <w:rPr>
          <w:spacing w:val="-4"/>
          <w:sz w:val="20"/>
          <w:szCs w:val="20"/>
        </w:rPr>
        <w:t xml:space="preserve"> </w:t>
      </w:r>
      <w:r w:rsidRPr="00033F69">
        <w:rPr>
          <w:sz w:val="20"/>
          <w:szCs w:val="20"/>
        </w:rPr>
        <w:t>en</w:t>
      </w:r>
      <w:r w:rsidRPr="00033F69">
        <w:rPr>
          <w:spacing w:val="-4"/>
          <w:sz w:val="20"/>
          <w:szCs w:val="20"/>
        </w:rPr>
        <w:t xml:space="preserve"> </w:t>
      </w:r>
      <w:r w:rsidRPr="00033F69">
        <w:rPr>
          <w:sz w:val="20"/>
          <w:szCs w:val="20"/>
        </w:rPr>
        <w:t>los</w:t>
      </w:r>
      <w:r w:rsidRPr="00033F69">
        <w:rPr>
          <w:spacing w:val="-3"/>
          <w:sz w:val="20"/>
          <w:szCs w:val="20"/>
        </w:rPr>
        <w:t xml:space="preserve"> </w:t>
      </w:r>
      <w:r w:rsidRPr="00033F69">
        <w:rPr>
          <w:sz w:val="20"/>
          <w:szCs w:val="20"/>
        </w:rPr>
        <w:t>casos</w:t>
      </w:r>
      <w:r w:rsidRPr="00033F69">
        <w:rPr>
          <w:spacing w:val="-3"/>
          <w:sz w:val="20"/>
          <w:szCs w:val="20"/>
        </w:rPr>
        <w:t xml:space="preserve"> </w:t>
      </w:r>
      <w:r w:rsidRPr="00033F69">
        <w:rPr>
          <w:sz w:val="20"/>
          <w:szCs w:val="20"/>
        </w:rPr>
        <w:t>en</w:t>
      </w:r>
      <w:r w:rsidRPr="00033F69">
        <w:rPr>
          <w:spacing w:val="-4"/>
          <w:sz w:val="20"/>
          <w:szCs w:val="20"/>
        </w:rPr>
        <w:t xml:space="preserve"> </w:t>
      </w:r>
      <w:r w:rsidRPr="00033F69">
        <w:rPr>
          <w:sz w:val="20"/>
          <w:szCs w:val="20"/>
        </w:rPr>
        <w:t>los</w:t>
      </w:r>
      <w:r w:rsidRPr="00033F69">
        <w:rPr>
          <w:spacing w:val="-6"/>
          <w:sz w:val="20"/>
          <w:szCs w:val="20"/>
        </w:rPr>
        <w:t xml:space="preserve"> </w:t>
      </w:r>
      <w:r w:rsidRPr="00033F69">
        <w:rPr>
          <w:sz w:val="20"/>
          <w:szCs w:val="20"/>
        </w:rPr>
        <w:t>que</w:t>
      </w:r>
      <w:r w:rsidRPr="00033F69">
        <w:rPr>
          <w:spacing w:val="-4"/>
          <w:sz w:val="20"/>
          <w:szCs w:val="20"/>
        </w:rPr>
        <w:t xml:space="preserve"> </w:t>
      </w:r>
      <w:r w:rsidRPr="00033F69">
        <w:rPr>
          <w:sz w:val="20"/>
          <w:szCs w:val="20"/>
        </w:rPr>
        <w:t>aplique</w:t>
      </w:r>
      <w:r w:rsidRPr="00033F69">
        <w:rPr>
          <w:spacing w:val="-4"/>
          <w:sz w:val="20"/>
          <w:szCs w:val="20"/>
        </w:rPr>
        <w:t xml:space="preserve"> </w:t>
      </w:r>
      <w:r w:rsidRPr="00033F69">
        <w:rPr>
          <w:sz w:val="20"/>
          <w:szCs w:val="20"/>
        </w:rPr>
        <w:t>de</w:t>
      </w:r>
      <w:r w:rsidRPr="00033F69">
        <w:rPr>
          <w:spacing w:val="-4"/>
          <w:sz w:val="20"/>
          <w:szCs w:val="20"/>
        </w:rPr>
        <w:t xml:space="preserve"> </w:t>
      </w:r>
      <w:r w:rsidRPr="00033F69">
        <w:rPr>
          <w:sz w:val="20"/>
          <w:szCs w:val="20"/>
        </w:rPr>
        <w:t>acuerdo</w:t>
      </w:r>
      <w:r w:rsidRPr="00033F69">
        <w:rPr>
          <w:spacing w:val="-6"/>
          <w:sz w:val="20"/>
          <w:szCs w:val="20"/>
        </w:rPr>
        <w:t xml:space="preserve"> </w:t>
      </w:r>
      <w:r w:rsidRPr="00033F69">
        <w:rPr>
          <w:sz w:val="20"/>
          <w:szCs w:val="20"/>
        </w:rPr>
        <w:t>con</w:t>
      </w:r>
      <w:r w:rsidRPr="00033F69">
        <w:rPr>
          <w:spacing w:val="-4"/>
          <w:sz w:val="20"/>
          <w:szCs w:val="20"/>
        </w:rPr>
        <w:t xml:space="preserve"> </w:t>
      </w:r>
      <w:r w:rsidRPr="00033F69">
        <w:rPr>
          <w:sz w:val="20"/>
          <w:szCs w:val="20"/>
        </w:rPr>
        <w:t>la</w:t>
      </w:r>
      <w:r w:rsidRPr="00033F69">
        <w:rPr>
          <w:spacing w:val="-4"/>
          <w:sz w:val="20"/>
          <w:szCs w:val="20"/>
        </w:rPr>
        <w:t xml:space="preserve"> </w:t>
      </w:r>
      <w:r w:rsidRPr="00033F69">
        <w:rPr>
          <w:sz w:val="20"/>
          <w:szCs w:val="20"/>
        </w:rPr>
        <w:t>naturaleza</w:t>
      </w:r>
      <w:r w:rsidRPr="00033F69">
        <w:rPr>
          <w:spacing w:val="-4"/>
          <w:sz w:val="20"/>
          <w:szCs w:val="20"/>
        </w:rPr>
        <w:t xml:space="preserve"> </w:t>
      </w:r>
      <w:proofErr w:type="gramStart"/>
      <w:r w:rsidRPr="00033F69">
        <w:rPr>
          <w:sz w:val="20"/>
          <w:szCs w:val="20"/>
        </w:rPr>
        <w:t>del</w:t>
      </w:r>
      <w:r w:rsidRPr="00033F69">
        <w:rPr>
          <w:spacing w:val="-4"/>
          <w:sz w:val="20"/>
          <w:szCs w:val="20"/>
        </w:rPr>
        <w:t xml:space="preserve"> </w:t>
      </w:r>
      <w:r w:rsidRPr="00033F69">
        <w:rPr>
          <w:sz w:val="20"/>
          <w:szCs w:val="20"/>
        </w:rPr>
        <w:t>mismo</w:t>
      </w:r>
      <w:proofErr w:type="gramEnd"/>
      <w:r w:rsidRPr="00033F69">
        <w:rPr>
          <w:sz w:val="20"/>
          <w:szCs w:val="20"/>
        </w:rPr>
        <w:t>,</w:t>
      </w:r>
      <w:r w:rsidRPr="00033F69">
        <w:rPr>
          <w:spacing w:val="-4"/>
          <w:sz w:val="20"/>
          <w:szCs w:val="20"/>
        </w:rPr>
        <w:t xml:space="preserve"> </w:t>
      </w:r>
      <w:r w:rsidRPr="00033F69">
        <w:rPr>
          <w:sz w:val="20"/>
          <w:szCs w:val="20"/>
        </w:rPr>
        <w:t>y</w:t>
      </w:r>
      <w:r w:rsidRPr="00033F69">
        <w:rPr>
          <w:spacing w:val="-3"/>
          <w:sz w:val="20"/>
          <w:szCs w:val="20"/>
        </w:rPr>
        <w:t xml:space="preserve"> </w:t>
      </w:r>
      <w:r w:rsidRPr="00033F69">
        <w:rPr>
          <w:sz w:val="20"/>
          <w:szCs w:val="20"/>
        </w:rPr>
        <w:t>/o los pagos de seguridad social.</w:t>
      </w:r>
    </w:p>
    <w:p w14:paraId="413DC954" w14:textId="77777777" w:rsidR="00033F69" w:rsidRPr="00033F69" w:rsidRDefault="00033F69" w:rsidP="00033F69">
      <w:pPr>
        <w:pStyle w:val="TableParagraph"/>
        <w:rPr>
          <w:sz w:val="20"/>
          <w:szCs w:val="20"/>
        </w:rPr>
      </w:pPr>
    </w:p>
    <w:p w14:paraId="7A616D09" w14:textId="77777777" w:rsidR="00033F69" w:rsidRPr="00033F69" w:rsidRDefault="00033F69" w:rsidP="00033F69">
      <w:pPr>
        <w:pStyle w:val="TableParagraph"/>
        <w:jc w:val="both"/>
        <w:rPr>
          <w:sz w:val="20"/>
          <w:szCs w:val="20"/>
        </w:rPr>
      </w:pPr>
      <w:r w:rsidRPr="00033F69">
        <w:rPr>
          <w:sz w:val="20"/>
          <w:szCs w:val="20"/>
        </w:rPr>
        <w:t>Cuando</w:t>
      </w:r>
      <w:r w:rsidRPr="00033F69">
        <w:rPr>
          <w:spacing w:val="21"/>
          <w:sz w:val="20"/>
          <w:szCs w:val="20"/>
        </w:rPr>
        <w:t xml:space="preserve"> </w:t>
      </w:r>
      <w:r w:rsidRPr="00033F69">
        <w:rPr>
          <w:sz w:val="20"/>
          <w:szCs w:val="20"/>
        </w:rPr>
        <w:t>el</w:t>
      </w:r>
      <w:r w:rsidRPr="00033F69">
        <w:rPr>
          <w:spacing w:val="21"/>
          <w:sz w:val="20"/>
          <w:szCs w:val="20"/>
        </w:rPr>
        <w:t xml:space="preserve"> </w:t>
      </w:r>
      <w:r w:rsidRPr="00033F69">
        <w:rPr>
          <w:sz w:val="20"/>
          <w:szCs w:val="20"/>
        </w:rPr>
        <w:t>proponente</w:t>
      </w:r>
      <w:r w:rsidRPr="00033F69">
        <w:rPr>
          <w:spacing w:val="21"/>
          <w:sz w:val="20"/>
          <w:szCs w:val="20"/>
        </w:rPr>
        <w:t xml:space="preserve"> </w:t>
      </w:r>
      <w:r w:rsidRPr="00033F69">
        <w:rPr>
          <w:sz w:val="20"/>
          <w:szCs w:val="20"/>
        </w:rPr>
        <w:t>pretenda</w:t>
      </w:r>
      <w:r w:rsidRPr="00033F69">
        <w:rPr>
          <w:spacing w:val="21"/>
          <w:sz w:val="20"/>
          <w:szCs w:val="20"/>
        </w:rPr>
        <w:t xml:space="preserve"> </w:t>
      </w:r>
      <w:r w:rsidRPr="00033F69">
        <w:rPr>
          <w:sz w:val="20"/>
          <w:szCs w:val="20"/>
        </w:rPr>
        <w:t>acreditar</w:t>
      </w:r>
      <w:r w:rsidRPr="00033F69">
        <w:rPr>
          <w:spacing w:val="21"/>
          <w:sz w:val="20"/>
          <w:szCs w:val="20"/>
        </w:rPr>
        <w:t xml:space="preserve"> </w:t>
      </w:r>
      <w:r w:rsidRPr="00033F69">
        <w:rPr>
          <w:sz w:val="20"/>
          <w:szCs w:val="20"/>
        </w:rPr>
        <w:t>la</w:t>
      </w:r>
      <w:r w:rsidRPr="00033F69">
        <w:rPr>
          <w:spacing w:val="21"/>
          <w:sz w:val="20"/>
          <w:szCs w:val="20"/>
        </w:rPr>
        <w:t xml:space="preserve"> </w:t>
      </w:r>
      <w:r w:rsidRPr="00033F69">
        <w:rPr>
          <w:sz w:val="20"/>
          <w:szCs w:val="20"/>
        </w:rPr>
        <w:t>experiencia</w:t>
      </w:r>
      <w:r w:rsidRPr="00033F69">
        <w:rPr>
          <w:spacing w:val="21"/>
          <w:sz w:val="20"/>
          <w:szCs w:val="20"/>
        </w:rPr>
        <w:t xml:space="preserve"> </w:t>
      </w:r>
      <w:r w:rsidRPr="00033F69">
        <w:rPr>
          <w:sz w:val="20"/>
          <w:szCs w:val="20"/>
        </w:rPr>
        <w:t>con</w:t>
      </w:r>
      <w:r w:rsidRPr="00033F69">
        <w:rPr>
          <w:spacing w:val="21"/>
          <w:sz w:val="20"/>
          <w:szCs w:val="20"/>
        </w:rPr>
        <w:t xml:space="preserve"> </w:t>
      </w:r>
      <w:r w:rsidRPr="00033F69">
        <w:rPr>
          <w:sz w:val="20"/>
          <w:szCs w:val="20"/>
        </w:rPr>
        <w:t>certificaciones</w:t>
      </w:r>
      <w:r w:rsidRPr="00033F69">
        <w:rPr>
          <w:spacing w:val="18"/>
          <w:sz w:val="20"/>
          <w:szCs w:val="20"/>
        </w:rPr>
        <w:t xml:space="preserve"> </w:t>
      </w:r>
      <w:r w:rsidRPr="00033F69">
        <w:rPr>
          <w:sz w:val="20"/>
          <w:szCs w:val="20"/>
        </w:rPr>
        <w:t>y/o</w:t>
      </w:r>
      <w:r w:rsidRPr="00033F69">
        <w:rPr>
          <w:spacing w:val="18"/>
          <w:sz w:val="20"/>
          <w:szCs w:val="20"/>
        </w:rPr>
        <w:t xml:space="preserve"> </w:t>
      </w:r>
      <w:r w:rsidRPr="00033F69">
        <w:rPr>
          <w:sz w:val="20"/>
          <w:szCs w:val="20"/>
        </w:rPr>
        <w:t>documentos</w:t>
      </w:r>
      <w:r w:rsidRPr="00033F69">
        <w:rPr>
          <w:spacing w:val="18"/>
          <w:sz w:val="20"/>
          <w:szCs w:val="20"/>
        </w:rPr>
        <w:t xml:space="preserve"> </w:t>
      </w:r>
      <w:r w:rsidRPr="00033F69">
        <w:rPr>
          <w:sz w:val="20"/>
          <w:szCs w:val="20"/>
        </w:rPr>
        <w:t>de</w:t>
      </w:r>
      <w:r w:rsidRPr="00033F69">
        <w:rPr>
          <w:spacing w:val="21"/>
          <w:sz w:val="20"/>
          <w:szCs w:val="20"/>
        </w:rPr>
        <w:t xml:space="preserve"> </w:t>
      </w:r>
      <w:r w:rsidRPr="00033F69">
        <w:rPr>
          <w:sz w:val="20"/>
          <w:szCs w:val="20"/>
        </w:rPr>
        <w:t>contratos</w:t>
      </w:r>
      <w:r w:rsidRPr="00033F69">
        <w:rPr>
          <w:spacing w:val="22"/>
          <w:sz w:val="20"/>
          <w:szCs w:val="20"/>
        </w:rPr>
        <w:t xml:space="preserve"> </w:t>
      </w:r>
      <w:r w:rsidRPr="00033F69">
        <w:rPr>
          <w:sz w:val="20"/>
          <w:szCs w:val="20"/>
        </w:rPr>
        <w:t>que</w:t>
      </w:r>
      <w:r w:rsidRPr="00033F69">
        <w:rPr>
          <w:spacing w:val="24"/>
          <w:sz w:val="20"/>
          <w:szCs w:val="20"/>
        </w:rPr>
        <w:t xml:space="preserve"> </w:t>
      </w:r>
      <w:r w:rsidRPr="00033F69">
        <w:rPr>
          <w:sz w:val="20"/>
          <w:szCs w:val="20"/>
        </w:rPr>
        <w:t>reposan en la entidad, deberá mediante un oficio firmado por el Representante Legal, relacionar la siguiente información:</w:t>
      </w:r>
    </w:p>
    <w:p w14:paraId="06A0E417" w14:textId="77777777" w:rsidR="00033F69" w:rsidRPr="00033F69" w:rsidRDefault="00033F69" w:rsidP="00033F69">
      <w:pPr>
        <w:pStyle w:val="TableParagraph"/>
        <w:rPr>
          <w:sz w:val="20"/>
          <w:szCs w:val="20"/>
        </w:rPr>
      </w:pPr>
    </w:p>
    <w:p w14:paraId="655AF688" w14:textId="77777777" w:rsidR="00033F69" w:rsidRPr="00033F69" w:rsidRDefault="00033F69" w:rsidP="00165323">
      <w:pPr>
        <w:pStyle w:val="TableParagraph"/>
        <w:numPr>
          <w:ilvl w:val="0"/>
          <w:numId w:val="68"/>
        </w:numPr>
        <w:tabs>
          <w:tab w:val="left" w:pos="284"/>
        </w:tabs>
        <w:ind w:left="426" w:hanging="426"/>
        <w:rPr>
          <w:sz w:val="20"/>
          <w:szCs w:val="20"/>
        </w:rPr>
      </w:pPr>
      <w:r w:rsidRPr="00033F69">
        <w:rPr>
          <w:sz w:val="20"/>
          <w:szCs w:val="20"/>
        </w:rPr>
        <w:t>Número</w:t>
      </w:r>
      <w:r w:rsidRPr="00033F69">
        <w:rPr>
          <w:spacing w:val="-3"/>
          <w:sz w:val="20"/>
          <w:szCs w:val="20"/>
        </w:rPr>
        <w:t xml:space="preserve"> </w:t>
      </w:r>
      <w:r w:rsidRPr="00033F69">
        <w:rPr>
          <w:sz w:val="20"/>
          <w:szCs w:val="20"/>
        </w:rPr>
        <w:t>del</w:t>
      </w:r>
      <w:r w:rsidRPr="00033F69">
        <w:rPr>
          <w:spacing w:val="-3"/>
          <w:sz w:val="20"/>
          <w:szCs w:val="20"/>
        </w:rPr>
        <w:t xml:space="preserve"> </w:t>
      </w:r>
      <w:r w:rsidRPr="00033F69">
        <w:rPr>
          <w:sz w:val="20"/>
          <w:szCs w:val="20"/>
        </w:rPr>
        <w:t>proceso</w:t>
      </w:r>
      <w:r w:rsidRPr="00033F69">
        <w:rPr>
          <w:spacing w:val="-1"/>
          <w:sz w:val="20"/>
          <w:szCs w:val="20"/>
        </w:rPr>
        <w:t xml:space="preserve"> </w:t>
      </w:r>
      <w:r w:rsidRPr="00033F69">
        <w:rPr>
          <w:sz w:val="20"/>
          <w:szCs w:val="20"/>
        </w:rPr>
        <w:t>en</w:t>
      </w:r>
      <w:r w:rsidRPr="00033F69">
        <w:rPr>
          <w:spacing w:val="-3"/>
          <w:sz w:val="20"/>
          <w:szCs w:val="20"/>
        </w:rPr>
        <w:t xml:space="preserve"> </w:t>
      </w:r>
      <w:r w:rsidRPr="00033F69">
        <w:rPr>
          <w:sz w:val="20"/>
          <w:szCs w:val="20"/>
        </w:rPr>
        <w:t>el</w:t>
      </w:r>
      <w:r w:rsidRPr="00033F69">
        <w:rPr>
          <w:spacing w:val="-2"/>
          <w:sz w:val="20"/>
          <w:szCs w:val="20"/>
        </w:rPr>
        <w:t xml:space="preserve"> </w:t>
      </w:r>
      <w:r w:rsidRPr="00033F69">
        <w:rPr>
          <w:sz w:val="20"/>
          <w:szCs w:val="20"/>
        </w:rPr>
        <w:t>cual</w:t>
      </w:r>
      <w:r w:rsidRPr="00033F69">
        <w:rPr>
          <w:spacing w:val="-3"/>
          <w:sz w:val="20"/>
          <w:szCs w:val="20"/>
        </w:rPr>
        <w:t xml:space="preserve"> </w:t>
      </w:r>
      <w:r w:rsidRPr="00033F69">
        <w:rPr>
          <w:sz w:val="20"/>
          <w:szCs w:val="20"/>
        </w:rPr>
        <w:t>se</w:t>
      </w:r>
      <w:r w:rsidRPr="00033F69">
        <w:rPr>
          <w:spacing w:val="-1"/>
          <w:sz w:val="20"/>
          <w:szCs w:val="20"/>
        </w:rPr>
        <w:t xml:space="preserve"> </w:t>
      </w:r>
      <w:r w:rsidRPr="00033F69">
        <w:rPr>
          <w:sz w:val="20"/>
          <w:szCs w:val="20"/>
        </w:rPr>
        <w:t>aportó</w:t>
      </w:r>
      <w:r w:rsidRPr="00033F69">
        <w:rPr>
          <w:spacing w:val="-3"/>
          <w:sz w:val="20"/>
          <w:szCs w:val="20"/>
        </w:rPr>
        <w:t xml:space="preserve"> </w:t>
      </w:r>
      <w:r w:rsidRPr="00033F69">
        <w:rPr>
          <w:sz w:val="20"/>
          <w:szCs w:val="20"/>
        </w:rPr>
        <w:t>la</w:t>
      </w:r>
      <w:r w:rsidRPr="00033F69">
        <w:rPr>
          <w:spacing w:val="-2"/>
          <w:sz w:val="20"/>
          <w:szCs w:val="20"/>
        </w:rPr>
        <w:t xml:space="preserve"> certificación</w:t>
      </w:r>
    </w:p>
    <w:p w14:paraId="6DB0B7BD" w14:textId="77777777" w:rsidR="00033F69" w:rsidRPr="00033F69" w:rsidRDefault="00033F69" w:rsidP="00165323">
      <w:pPr>
        <w:pStyle w:val="TableParagraph"/>
        <w:numPr>
          <w:ilvl w:val="0"/>
          <w:numId w:val="68"/>
        </w:numPr>
        <w:tabs>
          <w:tab w:val="left" w:pos="284"/>
        </w:tabs>
        <w:ind w:left="426" w:hanging="426"/>
        <w:rPr>
          <w:sz w:val="20"/>
          <w:szCs w:val="20"/>
        </w:rPr>
      </w:pPr>
      <w:r w:rsidRPr="00033F69">
        <w:rPr>
          <w:sz w:val="20"/>
          <w:szCs w:val="20"/>
        </w:rPr>
        <w:t>Número</w:t>
      </w:r>
      <w:r w:rsidRPr="00033F69">
        <w:rPr>
          <w:spacing w:val="-2"/>
          <w:sz w:val="20"/>
          <w:szCs w:val="20"/>
        </w:rPr>
        <w:t xml:space="preserve"> </w:t>
      </w:r>
      <w:r w:rsidRPr="00033F69">
        <w:rPr>
          <w:sz w:val="20"/>
          <w:szCs w:val="20"/>
        </w:rPr>
        <w:t>de</w:t>
      </w:r>
      <w:r w:rsidRPr="00033F69">
        <w:rPr>
          <w:spacing w:val="-2"/>
          <w:sz w:val="20"/>
          <w:szCs w:val="20"/>
        </w:rPr>
        <w:t xml:space="preserve"> contrato</w:t>
      </w:r>
    </w:p>
    <w:p w14:paraId="2F85C2ED" w14:textId="77777777" w:rsidR="00033F69" w:rsidRPr="00033F69" w:rsidRDefault="00033F69" w:rsidP="00165323">
      <w:pPr>
        <w:pStyle w:val="TableParagraph"/>
        <w:numPr>
          <w:ilvl w:val="0"/>
          <w:numId w:val="68"/>
        </w:numPr>
        <w:tabs>
          <w:tab w:val="left" w:pos="284"/>
        </w:tabs>
        <w:ind w:left="426" w:hanging="426"/>
        <w:rPr>
          <w:sz w:val="20"/>
          <w:szCs w:val="20"/>
        </w:rPr>
      </w:pPr>
      <w:r w:rsidRPr="00033F69">
        <w:rPr>
          <w:sz w:val="20"/>
          <w:szCs w:val="20"/>
        </w:rPr>
        <w:t>Nombre</w:t>
      </w:r>
      <w:r w:rsidRPr="00033F69">
        <w:rPr>
          <w:spacing w:val="-4"/>
          <w:sz w:val="20"/>
          <w:szCs w:val="20"/>
        </w:rPr>
        <w:t xml:space="preserve"> </w:t>
      </w:r>
      <w:r w:rsidRPr="00033F69">
        <w:rPr>
          <w:sz w:val="20"/>
          <w:szCs w:val="20"/>
        </w:rPr>
        <w:t>exacto</w:t>
      </w:r>
      <w:r w:rsidRPr="00033F69">
        <w:rPr>
          <w:spacing w:val="-4"/>
          <w:sz w:val="20"/>
          <w:szCs w:val="20"/>
        </w:rPr>
        <w:t xml:space="preserve"> </w:t>
      </w:r>
      <w:r w:rsidRPr="00033F69">
        <w:rPr>
          <w:sz w:val="20"/>
          <w:szCs w:val="20"/>
        </w:rPr>
        <w:t>del</w:t>
      </w:r>
      <w:r w:rsidRPr="00033F69">
        <w:rPr>
          <w:spacing w:val="-3"/>
          <w:sz w:val="20"/>
          <w:szCs w:val="20"/>
        </w:rPr>
        <w:t xml:space="preserve"> </w:t>
      </w:r>
      <w:r w:rsidRPr="00033F69">
        <w:rPr>
          <w:sz w:val="20"/>
          <w:szCs w:val="20"/>
        </w:rPr>
        <w:t>contratista,</w:t>
      </w:r>
      <w:r w:rsidRPr="00033F69">
        <w:rPr>
          <w:spacing w:val="-4"/>
          <w:sz w:val="20"/>
          <w:szCs w:val="20"/>
        </w:rPr>
        <w:t xml:space="preserve"> </w:t>
      </w:r>
      <w:r w:rsidRPr="00033F69">
        <w:rPr>
          <w:sz w:val="20"/>
          <w:szCs w:val="20"/>
        </w:rPr>
        <w:t>consorcio</w:t>
      </w:r>
      <w:r w:rsidRPr="00033F69">
        <w:rPr>
          <w:spacing w:val="-3"/>
          <w:sz w:val="20"/>
          <w:szCs w:val="20"/>
        </w:rPr>
        <w:t xml:space="preserve"> </w:t>
      </w:r>
      <w:r w:rsidRPr="00033F69">
        <w:rPr>
          <w:sz w:val="20"/>
          <w:szCs w:val="20"/>
        </w:rPr>
        <w:t>o</w:t>
      </w:r>
      <w:r w:rsidRPr="00033F69">
        <w:rPr>
          <w:spacing w:val="-2"/>
          <w:sz w:val="20"/>
          <w:szCs w:val="20"/>
        </w:rPr>
        <w:t xml:space="preserve"> </w:t>
      </w:r>
      <w:r w:rsidRPr="00033F69">
        <w:rPr>
          <w:sz w:val="20"/>
          <w:szCs w:val="20"/>
        </w:rPr>
        <w:t>unión</w:t>
      </w:r>
      <w:r w:rsidRPr="00033F69">
        <w:rPr>
          <w:spacing w:val="-3"/>
          <w:sz w:val="20"/>
          <w:szCs w:val="20"/>
        </w:rPr>
        <w:t xml:space="preserve"> </w:t>
      </w:r>
      <w:r w:rsidRPr="00033F69">
        <w:rPr>
          <w:spacing w:val="-2"/>
          <w:sz w:val="20"/>
          <w:szCs w:val="20"/>
        </w:rPr>
        <w:t>temporal.</w:t>
      </w:r>
    </w:p>
    <w:p w14:paraId="3993BBEA" w14:textId="77777777" w:rsidR="00033F69" w:rsidRPr="00033F69" w:rsidRDefault="00033F69" w:rsidP="00165323">
      <w:pPr>
        <w:pStyle w:val="TableParagraph"/>
        <w:numPr>
          <w:ilvl w:val="0"/>
          <w:numId w:val="68"/>
        </w:numPr>
        <w:tabs>
          <w:tab w:val="left" w:pos="284"/>
        </w:tabs>
        <w:ind w:left="426" w:hanging="426"/>
        <w:rPr>
          <w:sz w:val="20"/>
          <w:szCs w:val="20"/>
        </w:rPr>
      </w:pPr>
      <w:r w:rsidRPr="00033F69">
        <w:rPr>
          <w:sz w:val="20"/>
          <w:szCs w:val="20"/>
        </w:rPr>
        <w:t>Objeto</w:t>
      </w:r>
      <w:r w:rsidRPr="00033F69">
        <w:rPr>
          <w:spacing w:val="-3"/>
          <w:sz w:val="20"/>
          <w:szCs w:val="20"/>
        </w:rPr>
        <w:t xml:space="preserve"> </w:t>
      </w:r>
      <w:r w:rsidRPr="00033F69">
        <w:rPr>
          <w:sz w:val="20"/>
          <w:szCs w:val="20"/>
        </w:rPr>
        <w:t>del</w:t>
      </w:r>
      <w:r w:rsidRPr="00033F69">
        <w:rPr>
          <w:spacing w:val="-3"/>
          <w:sz w:val="20"/>
          <w:szCs w:val="20"/>
        </w:rPr>
        <w:t xml:space="preserve"> </w:t>
      </w:r>
      <w:r w:rsidRPr="00033F69">
        <w:rPr>
          <w:spacing w:val="-2"/>
          <w:sz w:val="20"/>
          <w:szCs w:val="20"/>
        </w:rPr>
        <w:t>contrato.</w:t>
      </w:r>
    </w:p>
    <w:p w14:paraId="739CD439" w14:textId="77777777" w:rsidR="00033F69" w:rsidRPr="00033F69" w:rsidRDefault="00033F69" w:rsidP="00165323">
      <w:pPr>
        <w:pStyle w:val="TableParagraph"/>
        <w:numPr>
          <w:ilvl w:val="0"/>
          <w:numId w:val="68"/>
        </w:numPr>
        <w:tabs>
          <w:tab w:val="left" w:pos="284"/>
        </w:tabs>
        <w:ind w:left="426" w:hanging="426"/>
        <w:rPr>
          <w:sz w:val="20"/>
          <w:szCs w:val="20"/>
        </w:rPr>
      </w:pPr>
      <w:r w:rsidRPr="00033F69">
        <w:rPr>
          <w:sz w:val="20"/>
          <w:szCs w:val="20"/>
        </w:rPr>
        <w:t>Estado</w:t>
      </w:r>
      <w:r w:rsidRPr="00033F69">
        <w:rPr>
          <w:spacing w:val="-4"/>
          <w:sz w:val="20"/>
          <w:szCs w:val="20"/>
        </w:rPr>
        <w:t xml:space="preserve"> </w:t>
      </w:r>
      <w:r w:rsidRPr="00033F69">
        <w:rPr>
          <w:sz w:val="20"/>
          <w:szCs w:val="20"/>
        </w:rPr>
        <w:t>del</w:t>
      </w:r>
      <w:r w:rsidRPr="00033F69">
        <w:rPr>
          <w:spacing w:val="-1"/>
          <w:sz w:val="20"/>
          <w:szCs w:val="20"/>
        </w:rPr>
        <w:t xml:space="preserve"> </w:t>
      </w:r>
      <w:r w:rsidRPr="00033F69">
        <w:rPr>
          <w:spacing w:val="-2"/>
          <w:sz w:val="20"/>
          <w:szCs w:val="20"/>
        </w:rPr>
        <w:t>contrato</w:t>
      </w:r>
    </w:p>
    <w:p w14:paraId="62869534" w14:textId="77777777" w:rsidR="00033F69" w:rsidRPr="00033F69" w:rsidRDefault="00033F69" w:rsidP="00165323">
      <w:pPr>
        <w:pStyle w:val="TableParagraph"/>
        <w:numPr>
          <w:ilvl w:val="0"/>
          <w:numId w:val="68"/>
        </w:numPr>
        <w:tabs>
          <w:tab w:val="left" w:pos="284"/>
        </w:tabs>
        <w:ind w:left="426" w:hanging="426"/>
        <w:rPr>
          <w:sz w:val="20"/>
          <w:szCs w:val="20"/>
        </w:rPr>
      </w:pPr>
      <w:r w:rsidRPr="00033F69">
        <w:rPr>
          <w:sz w:val="20"/>
          <w:szCs w:val="20"/>
        </w:rPr>
        <w:t>Fecha</w:t>
      </w:r>
      <w:r w:rsidRPr="00033F69">
        <w:rPr>
          <w:spacing w:val="-2"/>
          <w:sz w:val="20"/>
          <w:szCs w:val="20"/>
        </w:rPr>
        <w:t xml:space="preserve"> </w:t>
      </w:r>
      <w:r w:rsidRPr="00033F69">
        <w:rPr>
          <w:sz w:val="20"/>
          <w:szCs w:val="20"/>
        </w:rPr>
        <w:t>de</w:t>
      </w:r>
      <w:r w:rsidRPr="00033F69">
        <w:rPr>
          <w:spacing w:val="-4"/>
          <w:sz w:val="20"/>
          <w:szCs w:val="20"/>
        </w:rPr>
        <w:t xml:space="preserve"> </w:t>
      </w:r>
      <w:r w:rsidRPr="00033F69">
        <w:rPr>
          <w:sz w:val="20"/>
          <w:szCs w:val="20"/>
        </w:rPr>
        <w:t>suscripción</w:t>
      </w:r>
      <w:r w:rsidRPr="00033F69">
        <w:rPr>
          <w:spacing w:val="-1"/>
          <w:sz w:val="20"/>
          <w:szCs w:val="20"/>
        </w:rPr>
        <w:t xml:space="preserve"> </w:t>
      </w:r>
      <w:r w:rsidRPr="00033F69">
        <w:rPr>
          <w:sz w:val="20"/>
          <w:szCs w:val="20"/>
        </w:rPr>
        <w:t>(día,</w:t>
      </w:r>
      <w:r w:rsidRPr="00033F69">
        <w:rPr>
          <w:spacing w:val="-4"/>
          <w:sz w:val="20"/>
          <w:szCs w:val="20"/>
        </w:rPr>
        <w:t xml:space="preserve"> </w:t>
      </w:r>
      <w:r w:rsidRPr="00033F69">
        <w:rPr>
          <w:sz w:val="20"/>
          <w:szCs w:val="20"/>
        </w:rPr>
        <w:t>mes</w:t>
      </w:r>
      <w:r w:rsidRPr="00033F69">
        <w:rPr>
          <w:spacing w:val="-1"/>
          <w:sz w:val="20"/>
          <w:szCs w:val="20"/>
        </w:rPr>
        <w:t xml:space="preserve"> </w:t>
      </w:r>
      <w:r w:rsidRPr="00033F69">
        <w:rPr>
          <w:sz w:val="20"/>
          <w:szCs w:val="20"/>
        </w:rPr>
        <w:t>y</w:t>
      </w:r>
      <w:r w:rsidRPr="00033F69">
        <w:rPr>
          <w:spacing w:val="-2"/>
          <w:sz w:val="20"/>
          <w:szCs w:val="20"/>
        </w:rPr>
        <w:t xml:space="preserve"> </w:t>
      </w:r>
      <w:r w:rsidRPr="00033F69">
        <w:rPr>
          <w:spacing w:val="-4"/>
          <w:sz w:val="20"/>
          <w:szCs w:val="20"/>
        </w:rPr>
        <w:t>año)</w:t>
      </w:r>
    </w:p>
    <w:p w14:paraId="6016C787" w14:textId="77777777" w:rsidR="00033F69" w:rsidRPr="00033F69" w:rsidRDefault="00033F69" w:rsidP="00165323">
      <w:pPr>
        <w:pStyle w:val="TableParagraph"/>
        <w:numPr>
          <w:ilvl w:val="0"/>
          <w:numId w:val="68"/>
        </w:numPr>
        <w:tabs>
          <w:tab w:val="left" w:pos="284"/>
        </w:tabs>
        <w:ind w:left="426" w:hanging="426"/>
        <w:rPr>
          <w:sz w:val="20"/>
          <w:szCs w:val="20"/>
        </w:rPr>
      </w:pPr>
      <w:r w:rsidRPr="00033F69">
        <w:rPr>
          <w:sz w:val="20"/>
          <w:szCs w:val="20"/>
        </w:rPr>
        <w:t>Entidad</w:t>
      </w:r>
      <w:r w:rsidRPr="00033F69">
        <w:rPr>
          <w:spacing w:val="-4"/>
          <w:sz w:val="20"/>
          <w:szCs w:val="20"/>
        </w:rPr>
        <w:t xml:space="preserve"> </w:t>
      </w:r>
      <w:r w:rsidRPr="00033F69">
        <w:rPr>
          <w:sz w:val="20"/>
          <w:szCs w:val="20"/>
        </w:rPr>
        <w:t>contratante</w:t>
      </w:r>
      <w:r w:rsidRPr="00033F69">
        <w:rPr>
          <w:spacing w:val="-5"/>
          <w:sz w:val="20"/>
          <w:szCs w:val="20"/>
        </w:rPr>
        <w:t xml:space="preserve"> </w:t>
      </w:r>
      <w:r w:rsidRPr="00033F69">
        <w:rPr>
          <w:sz w:val="20"/>
          <w:szCs w:val="20"/>
        </w:rPr>
        <w:t>/</w:t>
      </w:r>
      <w:r w:rsidRPr="00033F69">
        <w:rPr>
          <w:spacing w:val="-4"/>
          <w:sz w:val="20"/>
          <w:szCs w:val="20"/>
        </w:rPr>
        <w:t xml:space="preserve"> </w:t>
      </w:r>
      <w:r w:rsidRPr="00033F69">
        <w:rPr>
          <w:sz w:val="20"/>
          <w:szCs w:val="20"/>
        </w:rPr>
        <w:t>persona</w:t>
      </w:r>
      <w:r w:rsidRPr="00033F69">
        <w:rPr>
          <w:spacing w:val="-4"/>
          <w:sz w:val="20"/>
          <w:szCs w:val="20"/>
        </w:rPr>
        <w:t xml:space="preserve"> </w:t>
      </w:r>
      <w:r w:rsidRPr="00033F69">
        <w:rPr>
          <w:sz w:val="20"/>
          <w:szCs w:val="20"/>
        </w:rPr>
        <w:t>jurídica,</w:t>
      </w:r>
      <w:r w:rsidRPr="00033F69">
        <w:rPr>
          <w:spacing w:val="-3"/>
          <w:sz w:val="20"/>
          <w:szCs w:val="20"/>
        </w:rPr>
        <w:t xml:space="preserve"> </w:t>
      </w:r>
      <w:r w:rsidRPr="00033F69">
        <w:rPr>
          <w:sz w:val="20"/>
          <w:szCs w:val="20"/>
        </w:rPr>
        <w:t>persona</w:t>
      </w:r>
      <w:r w:rsidRPr="00033F69">
        <w:rPr>
          <w:spacing w:val="-5"/>
          <w:sz w:val="20"/>
          <w:szCs w:val="20"/>
        </w:rPr>
        <w:t xml:space="preserve"> </w:t>
      </w:r>
      <w:r w:rsidRPr="00033F69">
        <w:rPr>
          <w:spacing w:val="-2"/>
          <w:sz w:val="20"/>
          <w:szCs w:val="20"/>
        </w:rPr>
        <w:t>natural</w:t>
      </w:r>
    </w:p>
    <w:p w14:paraId="64F16580" w14:textId="77777777" w:rsidR="00033F69" w:rsidRPr="00033F69" w:rsidRDefault="00033F69" w:rsidP="00033F69">
      <w:pPr>
        <w:pStyle w:val="TableParagraph"/>
        <w:rPr>
          <w:sz w:val="20"/>
          <w:szCs w:val="20"/>
        </w:rPr>
      </w:pPr>
    </w:p>
    <w:p w14:paraId="1BCFC914" w14:textId="77777777" w:rsidR="00033F69" w:rsidRPr="00033F69" w:rsidRDefault="00033F69" w:rsidP="00033F69">
      <w:pPr>
        <w:pStyle w:val="TableParagraph"/>
        <w:jc w:val="both"/>
        <w:rPr>
          <w:sz w:val="20"/>
          <w:szCs w:val="20"/>
        </w:rPr>
      </w:pPr>
      <w:r w:rsidRPr="00033F69">
        <w:rPr>
          <w:sz w:val="20"/>
          <w:szCs w:val="20"/>
        </w:rPr>
        <w:t xml:space="preserve">Si el proponente, adjunta a su propuesta, certificaciones, órdenes de compra, facturas adicionales a las máximas </w:t>
      </w:r>
      <w:r w:rsidRPr="00033F69">
        <w:rPr>
          <w:sz w:val="20"/>
          <w:szCs w:val="20"/>
        </w:rPr>
        <w:lastRenderedPageBreak/>
        <w:t>requeridas por la entidad, sólo se tendrán en cuenta las de mayor valor ejecutados, siempre que cumplan con lo</w:t>
      </w:r>
      <w:r w:rsidRPr="00033F69">
        <w:rPr>
          <w:spacing w:val="40"/>
          <w:sz w:val="20"/>
          <w:szCs w:val="20"/>
        </w:rPr>
        <w:t xml:space="preserve"> </w:t>
      </w:r>
      <w:r w:rsidRPr="00033F69">
        <w:rPr>
          <w:sz w:val="20"/>
          <w:szCs w:val="20"/>
        </w:rPr>
        <w:t>requerido en la invitación pública.</w:t>
      </w:r>
    </w:p>
    <w:p w14:paraId="0D61B51F" w14:textId="77777777" w:rsidR="00033F69" w:rsidRDefault="00033F69" w:rsidP="00033F69">
      <w:pPr>
        <w:pStyle w:val="TableParagraph"/>
        <w:rPr>
          <w:sz w:val="20"/>
          <w:szCs w:val="20"/>
        </w:rPr>
      </w:pPr>
    </w:p>
    <w:p w14:paraId="786E2A38" w14:textId="77777777" w:rsidR="00033F69" w:rsidRPr="00033F69" w:rsidRDefault="00033F69" w:rsidP="00033F69">
      <w:pPr>
        <w:pStyle w:val="TableParagraph"/>
        <w:jc w:val="both"/>
        <w:rPr>
          <w:sz w:val="20"/>
          <w:szCs w:val="20"/>
        </w:rPr>
      </w:pPr>
      <w:r w:rsidRPr="00033F69">
        <w:rPr>
          <w:b/>
          <w:sz w:val="20"/>
          <w:szCs w:val="20"/>
        </w:rPr>
        <w:t xml:space="preserve">NOTA: </w:t>
      </w:r>
      <w:r w:rsidRPr="00033F69">
        <w:rPr>
          <w:sz w:val="20"/>
          <w:szCs w:val="20"/>
        </w:rPr>
        <w:t>Los contratos seleccionados por el proponente DEBEN CUMPLIR con LAS CONDICIONES MÍNIMAS PARA LA ACREDITACIÓN DE LA EXPERIENCIA, a efectos de la habilitación de su propuesta.</w:t>
      </w:r>
    </w:p>
    <w:p w14:paraId="35569CE2" w14:textId="77777777" w:rsidR="00033F69" w:rsidRPr="00033F69" w:rsidRDefault="00033F69" w:rsidP="00033F69">
      <w:pPr>
        <w:pStyle w:val="TableParagraph"/>
        <w:rPr>
          <w:sz w:val="20"/>
          <w:szCs w:val="20"/>
        </w:rPr>
      </w:pPr>
    </w:p>
    <w:p w14:paraId="56CD4B5D" w14:textId="77777777" w:rsidR="00033F69" w:rsidRPr="00033F69" w:rsidRDefault="00033F69" w:rsidP="00033F69">
      <w:pPr>
        <w:pStyle w:val="TableParagraph"/>
        <w:rPr>
          <w:b/>
          <w:sz w:val="20"/>
          <w:szCs w:val="20"/>
        </w:rPr>
      </w:pPr>
      <w:r w:rsidRPr="00033F69">
        <w:rPr>
          <w:b/>
          <w:sz w:val="20"/>
          <w:szCs w:val="20"/>
        </w:rPr>
        <w:t>1.2.</w:t>
      </w:r>
      <w:r w:rsidRPr="00033F69">
        <w:rPr>
          <w:b/>
          <w:spacing w:val="7"/>
          <w:sz w:val="20"/>
          <w:szCs w:val="20"/>
        </w:rPr>
        <w:t xml:space="preserve"> </w:t>
      </w:r>
      <w:r w:rsidRPr="00033F69">
        <w:rPr>
          <w:b/>
          <w:sz w:val="20"/>
          <w:szCs w:val="20"/>
        </w:rPr>
        <w:t>REGLAS</w:t>
      </w:r>
      <w:r w:rsidRPr="00033F69">
        <w:rPr>
          <w:b/>
          <w:spacing w:val="8"/>
          <w:sz w:val="20"/>
          <w:szCs w:val="20"/>
        </w:rPr>
        <w:t xml:space="preserve"> </w:t>
      </w:r>
      <w:r w:rsidRPr="00033F69">
        <w:rPr>
          <w:b/>
          <w:sz w:val="20"/>
          <w:szCs w:val="20"/>
        </w:rPr>
        <w:t>PARA</w:t>
      </w:r>
      <w:r w:rsidRPr="00033F69">
        <w:rPr>
          <w:b/>
          <w:spacing w:val="6"/>
          <w:sz w:val="20"/>
          <w:szCs w:val="20"/>
        </w:rPr>
        <w:t xml:space="preserve"> </w:t>
      </w:r>
      <w:r w:rsidRPr="00033F69">
        <w:rPr>
          <w:b/>
          <w:sz w:val="20"/>
          <w:szCs w:val="20"/>
        </w:rPr>
        <w:t>LA</w:t>
      </w:r>
      <w:r w:rsidRPr="00033F69">
        <w:rPr>
          <w:b/>
          <w:spacing w:val="8"/>
          <w:sz w:val="20"/>
          <w:szCs w:val="20"/>
        </w:rPr>
        <w:t xml:space="preserve"> </w:t>
      </w:r>
      <w:r w:rsidRPr="00033F69">
        <w:rPr>
          <w:b/>
          <w:sz w:val="20"/>
          <w:szCs w:val="20"/>
        </w:rPr>
        <w:t>VALORACIÓN</w:t>
      </w:r>
      <w:r w:rsidRPr="00033F69">
        <w:rPr>
          <w:b/>
          <w:spacing w:val="9"/>
          <w:sz w:val="20"/>
          <w:szCs w:val="20"/>
        </w:rPr>
        <w:t xml:space="preserve"> </w:t>
      </w:r>
      <w:r w:rsidRPr="00033F69">
        <w:rPr>
          <w:b/>
          <w:sz w:val="20"/>
          <w:szCs w:val="20"/>
        </w:rPr>
        <w:t>DE</w:t>
      </w:r>
      <w:r w:rsidRPr="00033F69">
        <w:rPr>
          <w:b/>
          <w:spacing w:val="8"/>
          <w:sz w:val="20"/>
          <w:szCs w:val="20"/>
        </w:rPr>
        <w:t xml:space="preserve"> </w:t>
      </w:r>
      <w:r w:rsidRPr="00033F69">
        <w:rPr>
          <w:b/>
          <w:sz w:val="20"/>
          <w:szCs w:val="20"/>
        </w:rPr>
        <w:t>LA</w:t>
      </w:r>
      <w:r w:rsidRPr="00033F69">
        <w:rPr>
          <w:b/>
          <w:spacing w:val="7"/>
          <w:sz w:val="20"/>
          <w:szCs w:val="20"/>
        </w:rPr>
        <w:t xml:space="preserve"> </w:t>
      </w:r>
      <w:r w:rsidRPr="00033F69">
        <w:rPr>
          <w:b/>
          <w:spacing w:val="-2"/>
          <w:sz w:val="20"/>
          <w:szCs w:val="20"/>
        </w:rPr>
        <w:t>EXPERIENCIA.</w:t>
      </w:r>
    </w:p>
    <w:p w14:paraId="1CD110A5" w14:textId="77777777" w:rsidR="00033F69" w:rsidRPr="00033F69" w:rsidRDefault="00033F69" w:rsidP="00033F69">
      <w:pPr>
        <w:pStyle w:val="TableParagraph"/>
        <w:rPr>
          <w:sz w:val="20"/>
          <w:szCs w:val="20"/>
        </w:rPr>
      </w:pPr>
    </w:p>
    <w:p w14:paraId="1B7845F6" w14:textId="77777777" w:rsidR="00033F69" w:rsidRPr="00033F69" w:rsidRDefault="00033F69" w:rsidP="00033F69">
      <w:pPr>
        <w:pStyle w:val="TableParagraph"/>
        <w:rPr>
          <w:sz w:val="20"/>
          <w:szCs w:val="20"/>
        </w:rPr>
      </w:pPr>
      <w:r w:rsidRPr="00033F69">
        <w:rPr>
          <w:sz w:val="20"/>
          <w:szCs w:val="20"/>
        </w:rPr>
        <w:t>Además de las condiciones señaladas anteriormente para la acreditación de la experiencia, se deberán tener en cuenta las siguientes reglas para la verificación de la experiencia:</w:t>
      </w:r>
    </w:p>
    <w:p w14:paraId="7020B4CC" w14:textId="77777777" w:rsidR="00033F69" w:rsidRPr="00033F69" w:rsidRDefault="00033F69" w:rsidP="00033F69">
      <w:pPr>
        <w:pStyle w:val="TableParagraph"/>
        <w:rPr>
          <w:sz w:val="20"/>
          <w:szCs w:val="20"/>
        </w:rPr>
      </w:pPr>
    </w:p>
    <w:p w14:paraId="46D0066F" w14:textId="5ECCE320" w:rsidR="00033F69" w:rsidRPr="008670B7" w:rsidRDefault="75A96D70" w:rsidP="00165323">
      <w:pPr>
        <w:pStyle w:val="TableParagraph"/>
        <w:numPr>
          <w:ilvl w:val="0"/>
          <w:numId w:val="62"/>
        </w:numPr>
        <w:tabs>
          <w:tab w:val="left" w:pos="925"/>
          <w:tab w:val="left" w:pos="938"/>
        </w:tabs>
        <w:ind w:left="284" w:hanging="284"/>
        <w:jc w:val="both"/>
        <w:rPr>
          <w:sz w:val="20"/>
          <w:szCs w:val="20"/>
        </w:rPr>
      </w:pPr>
      <w:r w:rsidRPr="03974346">
        <w:rPr>
          <w:sz w:val="20"/>
          <w:szCs w:val="20"/>
        </w:rPr>
        <w:t xml:space="preserve">Cuando la propuesta se presente en consorcio o unión temporal, se deberá tener en cuenta el máximo de certificaciones solicitadas por la entidad, fijado en tres (3) certificaciones por proponente individual o plural o cuatro (04) certificaciones por proponente individual o </w:t>
      </w:r>
      <w:r w:rsidRPr="008670B7">
        <w:rPr>
          <w:sz w:val="20"/>
          <w:szCs w:val="20"/>
        </w:rPr>
        <w:t>plural en caso de acreditar la calidad de MIPYME.</w:t>
      </w:r>
    </w:p>
    <w:p w14:paraId="4CB747FD" w14:textId="0C97A80D" w:rsidR="00033F69" w:rsidRPr="008670B7" w:rsidRDefault="75A96D70" w:rsidP="00503688">
      <w:pPr>
        <w:pStyle w:val="TableParagraph"/>
        <w:numPr>
          <w:ilvl w:val="0"/>
          <w:numId w:val="62"/>
        </w:numPr>
        <w:tabs>
          <w:tab w:val="left" w:pos="938"/>
          <w:tab w:val="left" w:pos="938"/>
        </w:tabs>
        <w:ind w:left="284" w:hanging="284"/>
        <w:jc w:val="both"/>
        <w:rPr>
          <w:sz w:val="20"/>
          <w:szCs w:val="20"/>
        </w:rPr>
      </w:pPr>
      <w:r w:rsidRPr="008670B7">
        <w:rPr>
          <w:sz w:val="20"/>
          <w:szCs w:val="20"/>
        </w:rPr>
        <w:t>La</w:t>
      </w:r>
      <w:r w:rsidRPr="008670B7">
        <w:rPr>
          <w:spacing w:val="-4"/>
          <w:sz w:val="20"/>
          <w:szCs w:val="20"/>
        </w:rPr>
        <w:t xml:space="preserve"> </w:t>
      </w:r>
      <w:r w:rsidRPr="008670B7">
        <w:rPr>
          <w:sz w:val="20"/>
          <w:szCs w:val="20"/>
        </w:rPr>
        <w:t>experiencia</w:t>
      </w:r>
      <w:r w:rsidRPr="008670B7">
        <w:rPr>
          <w:spacing w:val="-6"/>
          <w:sz w:val="20"/>
          <w:szCs w:val="20"/>
        </w:rPr>
        <w:t xml:space="preserve"> </w:t>
      </w:r>
      <w:r w:rsidRPr="008670B7">
        <w:rPr>
          <w:sz w:val="20"/>
          <w:szCs w:val="20"/>
        </w:rPr>
        <w:t>adquirida</w:t>
      </w:r>
      <w:r w:rsidRPr="008670B7">
        <w:rPr>
          <w:spacing w:val="-4"/>
          <w:sz w:val="20"/>
          <w:szCs w:val="20"/>
        </w:rPr>
        <w:t xml:space="preserve"> </w:t>
      </w:r>
      <w:r w:rsidRPr="008670B7">
        <w:rPr>
          <w:sz w:val="20"/>
          <w:szCs w:val="20"/>
        </w:rPr>
        <w:t>en</w:t>
      </w:r>
      <w:r w:rsidRPr="008670B7">
        <w:rPr>
          <w:spacing w:val="-6"/>
          <w:sz w:val="20"/>
          <w:szCs w:val="20"/>
        </w:rPr>
        <w:t xml:space="preserve"> </w:t>
      </w:r>
      <w:r w:rsidRPr="008670B7">
        <w:rPr>
          <w:sz w:val="20"/>
          <w:szCs w:val="20"/>
        </w:rPr>
        <w:t>consorcio</w:t>
      </w:r>
      <w:r w:rsidRPr="008670B7">
        <w:rPr>
          <w:spacing w:val="-6"/>
          <w:sz w:val="20"/>
          <w:szCs w:val="20"/>
        </w:rPr>
        <w:t xml:space="preserve"> </w:t>
      </w:r>
      <w:r w:rsidRPr="008670B7">
        <w:rPr>
          <w:sz w:val="20"/>
          <w:szCs w:val="20"/>
        </w:rPr>
        <w:t>o</w:t>
      </w:r>
      <w:r w:rsidRPr="008670B7">
        <w:rPr>
          <w:spacing w:val="-4"/>
          <w:sz w:val="20"/>
          <w:szCs w:val="20"/>
        </w:rPr>
        <w:t xml:space="preserve"> </w:t>
      </w:r>
      <w:r w:rsidRPr="008670B7">
        <w:rPr>
          <w:sz w:val="20"/>
          <w:szCs w:val="20"/>
        </w:rPr>
        <w:t>unión</w:t>
      </w:r>
      <w:r w:rsidRPr="008670B7">
        <w:rPr>
          <w:spacing w:val="-6"/>
          <w:sz w:val="20"/>
          <w:szCs w:val="20"/>
        </w:rPr>
        <w:t xml:space="preserve"> </w:t>
      </w:r>
      <w:r w:rsidRPr="008670B7">
        <w:rPr>
          <w:sz w:val="20"/>
          <w:szCs w:val="20"/>
        </w:rPr>
        <w:t>temporal</w:t>
      </w:r>
      <w:r w:rsidRPr="008670B7">
        <w:rPr>
          <w:spacing w:val="-4"/>
          <w:sz w:val="20"/>
          <w:szCs w:val="20"/>
        </w:rPr>
        <w:t xml:space="preserve"> </w:t>
      </w:r>
      <w:r w:rsidRPr="008670B7">
        <w:rPr>
          <w:sz w:val="20"/>
          <w:szCs w:val="20"/>
        </w:rPr>
        <w:t>será</w:t>
      </w:r>
      <w:r w:rsidRPr="008670B7">
        <w:rPr>
          <w:spacing w:val="-6"/>
          <w:sz w:val="20"/>
          <w:szCs w:val="20"/>
        </w:rPr>
        <w:t xml:space="preserve"> </w:t>
      </w:r>
      <w:r w:rsidRPr="008670B7">
        <w:rPr>
          <w:sz w:val="20"/>
          <w:szCs w:val="20"/>
        </w:rPr>
        <w:t>tenida</w:t>
      </w:r>
      <w:r w:rsidRPr="008670B7">
        <w:rPr>
          <w:spacing w:val="-4"/>
          <w:sz w:val="20"/>
          <w:szCs w:val="20"/>
        </w:rPr>
        <w:t xml:space="preserve"> </w:t>
      </w:r>
      <w:r w:rsidRPr="008670B7">
        <w:rPr>
          <w:sz w:val="20"/>
          <w:szCs w:val="20"/>
        </w:rPr>
        <w:t>en</w:t>
      </w:r>
      <w:r w:rsidRPr="008670B7">
        <w:rPr>
          <w:spacing w:val="-6"/>
          <w:sz w:val="20"/>
          <w:szCs w:val="20"/>
        </w:rPr>
        <w:t xml:space="preserve"> </w:t>
      </w:r>
      <w:r w:rsidRPr="008670B7">
        <w:rPr>
          <w:sz w:val="20"/>
          <w:szCs w:val="20"/>
        </w:rPr>
        <w:t>cuenta,</w:t>
      </w:r>
      <w:r w:rsidRPr="008670B7">
        <w:rPr>
          <w:spacing w:val="-6"/>
          <w:sz w:val="20"/>
          <w:szCs w:val="20"/>
        </w:rPr>
        <w:t xml:space="preserve"> </w:t>
      </w:r>
      <w:r w:rsidRPr="008670B7">
        <w:rPr>
          <w:sz w:val="20"/>
          <w:szCs w:val="20"/>
        </w:rPr>
        <w:t>de</w:t>
      </w:r>
      <w:r w:rsidRPr="008670B7">
        <w:rPr>
          <w:spacing w:val="-6"/>
          <w:sz w:val="20"/>
          <w:szCs w:val="20"/>
        </w:rPr>
        <w:t xml:space="preserve"> </w:t>
      </w:r>
      <w:r w:rsidRPr="008670B7">
        <w:rPr>
          <w:sz w:val="20"/>
          <w:szCs w:val="20"/>
        </w:rPr>
        <w:t>acuerdo</w:t>
      </w:r>
      <w:r w:rsidRPr="008670B7">
        <w:rPr>
          <w:spacing w:val="-6"/>
          <w:sz w:val="20"/>
          <w:szCs w:val="20"/>
        </w:rPr>
        <w:t xml:space="preserve"> </w:t>
      </w:r>
      <w:r w:rsidRPr="008670B7">
        <w:rPr>
          <w:sz w:val="20"/>
          <w:szCs w:val="20"/>
        </w:rPr>
        <w:t>con</w:t>
      </w:r>
      <w:r w:rsidRPr="008670B7">
        <w:rPr>
          <w:spacing w:val="-4"/>
          <w:sz w:val="20"/>
          <w:szCs w:val="20"/>
        </w:rPr>
        <w:t xml:space="preserve"> </w:t>
      </w:r>
      <w:r w:rsidRPr="008670B7">
        <w:rPr>
          <w:sz w:val="20"/>
          <w:szCs w:val="20"/>
        </w:rPr>
        <w:t>el</w:t>
      </w:r>
      <w:r w:rsidRPr="008670B7">
        <w:rPr>
          <w:spacing w:val="-4"/>
          <w:sz w:val="20"/>
          <w:szCs w:val="20"/>
        </w:rPr>
        <w:t xml:space="preserve"> </w:t>
      </w:r>
      <w:r w:rsidRPr="008670B7">
        <w:rPr>
          <w:sz w:val="20"/>
          <w:szCs w:val="20"/>
        </w:rPr>
        <w:t>porcentaje</w:t>
      </w:r>
      <w:r w:rsidRPr="008670B7">
        <w:rPr>
          <w:spacing w:val="-4"/>
          <w:sz w:val="20"/>
          <w:szCs w:val="20"/>
        </w:rPr>
        <w:t xml:space="preserve"> </w:t>
      </w:r>
      <w:r w:rsidRPr="008670B7">
        <w:rPr>
          <w:sz w:val="20"/>
          <w:szCs w:val="20"/>
        </w:rPr>
        <w:t>de participación en el consorcio o unión temporal en la cual fue adquirida</w:t>
      </w:r>
      <w:r w:rsidR="00503688" w:rsidRPr="008670B7">
        <w:rPr>
          <w:sz w:val="20"/>
          <w:szCs w:val="20"/>
        </w:rPr>
        <w:t>, y cuando en la certificación no se indique el porcentaje de participación, deberá adjuntarse copia del documento de constitución del consorcio, unión temporal, en el cual conste dicho porcentaje de participación.</w:t>
      </w:r>
    </w:p>
    <w:p w14:paraId="2E519A4A" w14:textId="77777777" w:rsidR="00033F69" w:rsidRPr="00033F69" w:rsidRDefault="00033F69" w:rsidP="00165323">
      <w:pPr>
        <w:pStyle w:val="TableParagraph"/>
        <w:numPr>
          <w:ilvl w:val="0"/>
          <w:numId w:val="62"/>
        </w:numPr>
        <w:tabs>
          <w:tab w:val="left" w:pos="925"/>
          <w:tab w:val="left" w:pos="938"/>
        </w:tabs>
        <w:ind w:left="284" w:hanging="284"/>
        <w:jc w:val="both"/>
        <w:rPr>
          <w:sz w:val="20"/>
          <w:szCs w:val="20"/>
        </w:rPr>
      </w:pPr>
      <w:r w:rsidRPr="00033F69">
        <w:rPr>
          <w:sz w:val="20"/>
          <w:szCs w:val="20"/>
        </w:rPr>
        <w:t>En caso de que se relacionen, en la misma certificación de experiencia, objetos diferentes al solicitado, la entidad sólo tomará la experiencia directamente relacionada con los servicios y/o actividades solicitadas</w:t>
      </w:r>
    </w:p>
    <w:p w14:paraId="0B98D982" w14:textId="77777777" w:rsidR="00033F69" w:rsidRPr="00033F69" w:rsidRDefault="00033F69" w:rsidP="00165323">
      <w:pPr>
        <w:pStyle w:val="TableParagraph"/>
        <w:numPr>
          <w:ilvl w:val="0"/>
          <w:numId w:val="62"/>
        </w:numPr>
        <w:tabs>
          <w:tab w:val="left" w:pos="925"/>
          <w:tab w:val="left" w:pos="938"/>
        </w:tabs>
        <w:ind w:left="284" w:hanging="284"/>
        <w:jc w:val="both"/>
        <w:rPr>
          <w:sz w:val="20"/>
          <w:szCs w:val="20"/>
        </w:rPr>
      </w:pPr>
      <w:r w:rsidRPr="00033F69">
        <w:rPr>
          <w:sz w:val="20"/>
          <w:szCs w:val="20"/>
        </w:rPr>
        <w:t>Solamente serán admitidas las certificaciones o actas de liquidación o actas de terminación de contratos expedidas</w:t>
      </w:r>
      <w:r w:rsidRPr="00033F69">
        <w:rPr>
          <w:spacing w:val="-7"/>
          <w:sz w:val="20"/>
          <w:szCs w:val="20"/>
        </w:rPr>
        <w:t xml:space="preserve"> </w:t>
      </w:r>
      <w:r w:rsidRPr="00033F69">
        <w:rPr>
          <w:sz w:val="20"/>
          <w:szCs w:val="20"/>
        </w:rPr>
        <w:t>por</w:t>
      </w:r>
      <w:r w:rsidRPr="00033F69">
        <w:rPr>
          <w:spacing w:val="-8"/>
          <w:sz w:val="20"/>
          <w:szCs w:val="20"/>
        </w:rPr>
        <w:t xml:space="preserve"> </w:t>
      </w:r>
      <w:r w:rsidRPr="00033F69">
        <w:rPr>
          <w:sz w:val="20"/>
          <w:szCs w:val="20"/>
        </w:rPr>
        <w:t>los</w:t>
      </w:r>
      <w:r w:rsidRPr="00033F69">
        <w:rPr>
          <w:spacing w:val="-8"/>
          <w:sz w:val="20"/>
          <w:szCs w:val="20"/>
        </w:rPr>
        <w:t xml:space="preserve"> </w:t>
      </w:r>
      <w:r w:rsidRPr="00033F69">
        <w:rPr>
          <w:sz w:val="20"/>
          <w:szCs w:val="20"/>
        </w:rPr>
        <w:t>contratantes.</w:t>
      </w:r>
      <w:r w:rsidRPr="00033F69">
        <w:rPr>
          <w:spacing w:val="-8"/>
          <w:sz w:val="20"/>
          <w:szCs w:val="20"/>
        </w:rPr>
        <w:t xml:space="preserve"> </w:t>
      </w:r>
      <w:r w:rsidRPr="00033F69">
        <w:rPr>
          <w:sz w:val="20"/>
          <w:szCs w:val="20"/>
        </w:rPr>
        <w:t>No</w:t>
      </w:r>
      <w:r w:rsidRPr="00033F69">
        <w:rPr>
          <w:spacing w:val="-8"/>
          <w:sz w:val="20"/>
          <w:szCs w:val="20"/>
        </w:rPr>
        <w:t xml:space="preserve"> </w:t>
      </w:r>
      <w:r w:rsidRPr="00033F69">
        <w:rPr>
          <w:sz w:val="20"/>
          <w:szCs w:val="20"/>
        </w:rPr>
        <w:t>se</w:t>
      </w:r>
      <w:r w:rsidRPr="00033F69">
        <w:rPr>
          <w:spacing w:val="-9"/>
          <w:sz w:val="20"/>
          <w:szCs w:val="20"/>
        </w:rPr>
        <w:t xml:space="preserve"> </w:t>
      </w:r>
      <w:r w:rsidRPr="00033F69">
        <w:rPr>
          <w:sz w:val="20"/>
          <w:szCs w:val="20"/>
        </w:rPr>
        <w:t>tendrán</w:t>
      </w:r>
      <w:r w:rsidRPr="00033F69">
        <w:rPr>
          <w:spacing w:val="-9"/>
          <w:sz w:val="20"/>
          <w:szCs w:val="20"/>
        </w:rPr>
        <w:t xml:space="preserve"> </w:t>
      </w:r>
      <w:r w:rsidRPr="00033F69">
        <w:rPr>
          <w:sz w:val="20"/>
          <w:szCs w:val="20"/>
        </w:rPr>
        <w:t>en</w:t>
      </w:r>
      <w:r w:rsidRPr="00033F69">
        <w:rPr>
          <w:spacing w:val="-9"/>
          <w:sz w:val="20"/>
          <w:szCs w:val="20"/>
        </w:rPr>
        <w:t xml:space="preserve"> </w:t>
      </w:r>
      <w:r w:rsidRPr="00033F69">
        <w:rPr>
          <w:sz w:val="20"/>
          <w:szCs w:val="20"/>
        </w:rPr>
        <w:t>cuenta</w:t>
      </w:r>
      <w:r w:rsidRPr="00033F69">
        <w:rPr>
          <w:spacing w:val="-7"/>
          <w:sz w:val="20"/>
          <w:szCs w:val="20"/>
        </w:rPr>
        <w:t xml:space="preserve"> </w:t>
      </w:r>
      <w:r w:rsidRPr="00033F69">
        <w:rPr>
          <w:sz w:val="20"/>
          <w:szCs w:val="20"/>
        </w:rPr>
        <w:t>las</w:t>
      </w:r>
      <w:r w:rsidRPr="00033F69">
        <w:rPr>
          <w:spacing w:val="-8"/>
          <w:sz w:val="20"/>
          <w:szCs w:val="20"/>
        </w:rPr>
        <w:t xml:space="preserve"> </w:t>
      </w:r>
      <w:r w:rsidRPr="00033F69">
        <w:rPr>
          <w:sz w:val="20"/>
          <w:szCs w:val="20"/>
        </w:rPr>
        <w:t>autocertificaciones.</w:t>
      </w:r>
      <w:r w:rsidRPr="00033F69">
        <w:rPr>
          <w:spacing w:val="-8"/>
          <w:sz w:val="20"/>
          <w:szCs w:val="20"/>
        </w:rPr>
        <w:t xml:space="preserve"> </w:t>
      </w:r>
      <w:r w:rsidRPr="00033F69">
        <w:rPr>
          <w:sz w:val="20"/>
          <w:szCs w:val="20"/>
        </w:rPr>
        <w:t>De</w:t>
      </w:r>
      <w:r w:rsidRPr="00033F69">
        <w:rPr>
          <w:spacing w:val="-9"/>
          <w:sz w:val="20"/>
          <w:szCs w:val="20"/>
        </w:rPr>
        <w:t xml:space="preserve"> </w:t>
      </w:r>
      <w:r w:rsidRPr="00033F69">
        <w:rPr>
          <w:sz w:val="20"/>
          <w:szCs w:val="20"/>
        </w:rPr>
        <w:t>igual</w:t>
      </w:r>
      <w:r w:rsidRPr="00033F69">
        <w:rPr>
          <w:spacing w:val="-7"/>
          <w:sz w:val="20"/>
          <w:szCs w:val="20"/>
        </w:rPr>
        <w:t xml:space="preserve"> </w:t>
      </w:r>
      <w:r w:rsidRPr="00033F69">
        <w:rPr>
          <w:sz w:val="20"/>
          <w:szCs w:val="20"/>
        </w:rPr>
        <w:t>forma</w:t>
      </w:r>
      <w:r w:rsidRPr="00033F69">
        <w:rPr>
          <w:spacing w:val="-7"/>
          <w:sz w:val="20"/>
          <w:szCs w:val="20"/>
        </w:rPr>
        <w:t xml:space="preserve"> </w:t>
      </w:r>
      <w:r w:rsidRPr="00033F69">
        <w:rPr>
          <w:sz w:val="20"/>
          <w:szCs w:val="20"/>
        </w:rPr>
        <w:t>cuando</w:t>
      </w:r>
      <w:r w:rsidRPr="00033F69">
        <w:rPr>
          <w:spacing w:val="-9"/>
          <w:sz w:val="20"/>
          <w:szCs w:val="20"/>
        </w:rPr>
        <w:t xml:space="preserve"> </w:t>
      </w:r>
      <w:r w:rsidRPr="00033F69">
        <w:rPr>
          <w:sz w:val="20"/>
          <w:szCs w:val="20"/>
        </w:rPr>
        <w:t>se</w:t>
      </w:r>
      <w:r w:rsidRPr="00033F69">
        <w:rPr>
          <w:spacing w:val="-7"/>
          <w:sz w:val="20"/>
          <w:szCs w:val="20"/>
        </w:rPr>
        <w:t xml:space="preserve"> </w:t>
      </w:r>
      <w:r w:rsidRPr="00033F69">
        <w:rPr>
          <w:sz w:val="20"/>
          <w:szCs w:val="20"/>
        </w:rPr>
        <w:t>trate de consorcios o uniones temporales no serán válidas aquellas certificaciones provenientes, suscritas o expedidas por alguno de los integrantes del consorcio o unión temporal, por considerarse autocertificaciones.</w:t>
      </w:r>
    </w:p>
    <w:p w14:paraId="01DD14CA" w14:textId="77777777" w:rsidR="00033F69" w:rsidRDefault="00033F69" w:rsidP="00165323">
      <w:pPr>
        <w:pStyle w:val="TableParagraph"/>
        <w:numPr>
          <w:ilvl w:val="0"/>
          <w:numId w:val="62"/>
        </w:numPr>
        <w:tabs>
          <w:tab w:val="left" w:pos="925"/>
          <w:tab w:val="left" w:pos="938"/>
        </w:tabs>
        <w:ind w:left="284" w:hanging="284"/>
        <w:jc w:val="both"/>
        <w:rPr>
          <w:sz w:val="20"/>
          <w:szCs w:val="20"/>
        </w:rPr>
      </w:pPr>
      <w:r w:rsidRPr="00033F69">
        <w:rPr>
          <w:sz w:val="20"/>
          <w:szCs w:val="20"/>
        </w:rPr>
        <w:t>Cuando</w:t>
      </w:r>
      <w:r w:rsidRPr="00033F69">
        <w:rPr>
          <w:spacing w:val="-9"/>
          <w:sz w:val="20"/>
          <w:szCs w:val="20"/>
        </w:rPr>
        <w:t xml:space="preserve"> </w:t>
      </w:r>
      <w:r w:rsidRPr="00033F69">
        <w:rPr>
          <w:sz w:val="20"/>
          <w:szCs w:val="20"/>
        </w:rPr>
        <w:t>la</w:t>
      </w:r>
      <w:r w:rsidRPr="00033F69">
        <w:rPr>
          <w:spacing w:val="-9"/>
          <w:sz w:val="20"/>
          <w:szCs w:val="20"/>
        </w:rPr>
        <w:t xml:space="preserve"> </w:t>
      </w:r>
      <w:r w:rsidRPr="00033F69">
        <w:rPr>
          <w:sz w:val="20"/>
          <w:szCs w:val="20"/>
        </w:rPr>
        <w:t>experiencia</w:t>
      </w:r>
      <w:r w:rsidRPr="00033F69">
        <w:rPr>
          <w:spacing w:val="-9"/>
          <w:sz w:val="20"/>
          <w:szCs w:val="20"/>
        </w:rPr>
        <w:t xml:space="preserve"> </w:t>
      </w:r>
      <w:r w:rsidRPr="00033F69">
        <w:rPr>
          <w:sz w:val="20"/>
          <w:szCs w:val="20"/>
        </w:rPr>
        <w:t>a</w:t>
      </w:r>
      <w:r w:rsidRPr="00033F69">
        <w:rPr>
          <w:spacing w:val="-9"/>
          <w:sz w:val="20"/>
          <w:szCs w:val="20"/>
        </w:rPr>
        <w:t xml:space="preserve"> </w:t>
      </w:r>
      <w:r w:rsidRPr="00033F69">
        <w:rPr>
          <w:sz w:val="20"/>
          <w:szCs w:val="20"/>
        </w:rPr>
        <w:t>aportar</w:t>
      </w:r>
      <w:r w:rsidRPr="00033F69">
        <w:rPr>
          <w:spacing w:val="-7"/>
          <w:sz w:val="20"/>
          <w:szCs w:val="20"/>
        </w:rPr>
        <w:t xml:space="preserve"> </w:t>
      </w:r>
      <w:r w:rsidRPr="00033F69">
        <w:rPr>
          <w:sz w:val="20"/>
          <w:szCs w:val="20"/>
        </w:rPr>
        <w:t>haya</w:t>
      </w:r>
      <w:r w:rsidRPr="00033F69">
        <w:rPr>
          <w:spacing w:val="-9"/>
          <w:sz w:val="20"/>
          <w:szCs w:val="20"/>
        </w:rPr>
        <w:t xml:space="preserve"> </w:t>
      </w:r>
      <w:r w:rsidRPr="00033F69">
        <w:rPr>
          <w:sz w:val="20"/>
          <w:szCs w:val="20"/>
        </w:rPr>
        <w:t>sido</w:t>
      </w:r>
      <w:r w:rsidRPr="00033F69">
        <w:rPr>
          <w:spacing w:val="-9"/>
          <w:sz w:val="20"/>
          <w:szCs w:val="20"/>
        </w:rPr>
        <w:t xml:space="preserve"> </w:t>
      </w:r>
      <w:r w:rsidRPr="00033F69">
        <w:rPr>
          <w:sz w:val="20"/>
          <w:szCs w:val="20"/>
        </w:rPr>
        <w:t>obtenida</w:t>
      </w:r>
      <w:r w:rsidRPr="00033F69">
        <w:rPr>
          <w:spacing w:val="-9"/>
          <w:sz w:val="20"/>
          <w:szCs w:val="20"/>
        </w:rPr>
        <w:t xml:space="preserve"> </w:t>
      </w:r>
      <w:r w:rsidRPr="00033F69">
        <w:rPr>
          <w:sz w:val="20"/>
          <w:szCs w:val="20"/>
        </w:rPr>
        <w:t>con</w:t>
      </w:r>
      <w:r w:rsidRPr="00033F69">
        <w:rPr>
          <w:spacing w:val="-9"/>
          <w:sz w:val="20"/>
          <w:szCs w:val="20"/>
        </w:rPr>
        <w:t xml:space="preserve"> </w:t>
      </w:r>
      <w:r w:rsidRPr="00033F69">
        <w:rPr>
          <w:sz w:val="20"/>
          <w:szCs w:val="20"/>
        </w:rPr>
        <w:t>la</w:t>
      </w:r>
      <w:r w:rsidRPr="00033F69">
        <w:rPr>
          <w:spacing w:val="-6"/>
          <w:sz w:val="20"/>
          <w:szCs w:val="20"/>
        </w:rPr>
        <w:t xml:space="preserve"> </w:t>
      </w:r>
      <w:r w:rsidRPr="00033F69">
        <w:rPr>
          <w:sz w:val="20"/>
          <w:szCs w:val="20"/>
        </w:rPr>
        <w:t>SED,</w:t>
      </w:r>
      <w:r w:rsidRPr="00033F69">
        <w:rPr>
          <w:spacing w:val="-7"/>
          <w:sz w:val="20"/>
          <w:szCs w:val="20"/>
        </w:rPr>
        <w:t xml:space="preserve"> </w:t>
      </w:r>
      <w:r w:rsidRPr="00033F69">
        <w:rPr>
          <w:sz w:val="20"/>
          <w:szCs w:val="20"/>
        </w:rPr>
        <w:t>el</w:t>
      </w:r>
      <w:r w:rsidRPr="00033F69">
        <w:rPr>
          <w:spacing w:val="-9"/>
          <w:sz w:val="20"/>
          <w:szCs w:val="20"/>
        </w:rPr>
        <w:t xml:space="preserve"> </w:t>
      </w:r>
      <w:r w:rsidRPr="00033F69">
        <w:rPr>
          <w:sz w:val="20"/>
          <w:szCs w:val="20"/>
        </w:rPr>
        <w:t>proponente</w:t>
      </w:r>
      <w:r w:rsidRPr="00033F69">
        <w:rPr>
          <w:spacing w:val="-8"/>
          <w:sz w:val="20"/>
          <w:szCs w:val="20"/>
        </w:rPr>
        <w:t xml:space="preserve"> </w:t>
      </w:r>
      <w:r w:rsidRPr="00033F69">
        <w:rPr>
          <w:sz w:val="20"/>
          <w:szCs w:val="20"/>
        </w:rPr>
        <w:t>podrá</w:t>
      </w:r>
      <w:r w:rsidRPr="00033F69">
        <w:rPr>
          <w:spacing w:val="-9"/>
          <w:sz w:val="20"/>
          <w:szCs w:val="20"/>
        </w:rPr>
        <w:t xml:space="preserve"> </w:t>
      </w:r>
      <w:r w:rsidRPr="00033F69">
        <w:rPr>
          <w:sz w:val="20"/>
          <w:szCs w:val="20"/>
        </w:rPr>
        <w:t>acreditar</w:t>
      </w:r>
      <w:r w:rsidRPr="00033F69">
        <w:rPr>
          <w:spacing w:val="-9"/>
          <w:sz w:val="20"/>
          <w:szCs w:val="20"/>
        </w:rPr>
        <w:t xml:space="preserve"> </w:t>
      </w:r>
      <w:r w:rsidRPr="00033F69">
        <w:rPr>
          <w:sz w:val="20"/>
          <w:szCs w:val="20"/>
        </w:rPr>
        <w:t>la</w:t>
      </w:r>
      <w:r w:rsidRPr="00033F69">
        <w:rPr>
          <w:spacing w:val="-9"/>
          <w:sz w:val="20"/>
          <w:szCs w:val="20"/>
        </w:rPr>
        <w:t xml:space="preserve"> </w:t>
      </w:r>
      <w:r w:rsidRPr="00033F69">
        <w:rPr>
          <w:sz w:val="20"/>
          <w:szCs w:val="20"/>
        </w:rPr>
        <w:t>misma</w:t>
      </w:r>
      <w:r w:rsidRPr="00033F69">
        <w:rPr>
          <w:spacing w:val="-6"/>
          <w:sz w:val="20"/>
          <w:szCs w:val="20"/>
        </w:rPr>
        <w:t xml:space="preserve"> </w:t>
      </w:r>
      <w:r w:rsidRPr="00033F69">
        <w:rPr>
          <w:sz w:val="20"/>
          <w:szCs w:val="20"/>
        </w:rPr>
        <w:t>tal</w:t>
      </w:r>
      <w:r w:rsidRPr="00033F69">
        <w:rPr>
          <w:spacing w:val="-9"/>
          <w:sz w:val="20"/>
          <w:szCs w:val="20"/>
        </w:rPr>
        <w:t xml:space="preserve"> </w:t>
      </w:r>
      <w:r w:rsidRPr="00033F69">
        <w:rPr>
          <w:sz w:val="20"/>
          <w:szCs w:val="20"/>
        </w:rPr>
        <w:t xml:space="preserve">como está establecido en la invitación o aportando copia de los contratos suscritos, sin perjuicio que la SED verifique internamente la real ejecución de </w:t>
      </w:r>
      <w:proofErr w:type="gramStart"/>
      <w:r w:rsidRPr="00033F69">
        <w:rPr>
          <w:sz w:val="20"/>
          <w:szCs w:val="20"/>
        </w:rPr>
        <w:t>los mismos</w:t>
      </w:r>
      <w:proofErr w:type="gramEnd"/>
      <w:r w:rsidRPr="00033F69">
        <w:rPr>
          <w:sz w:val="20"/>
          <w:szCs w:val="20"/>
        </w:rPr>
        <w:t>.</w:t>
      </w:r>
    </w:p>
    <w:p w14:paraId="611FDEA5" w14:textId="77777777" w:rsidR="00165323" w:rsidRPr="00033F69" w:rsidRDefault="00165323" w:rsidP="00165323">
      <w:pPr>
        <w:pStyle w:val="TableParagraph"/>
        <w:tabs>
          <w:tab w:val="left" w:pos="925"/>
          <w:tab w:val="left" w:pos="938"/>
        </w:tabs>
        <w:jc w:val="both"/>
        <w:rPr>
          <w:sz w:val="20"/>
          <w:szCs w:val="20"/>
        </w:rPr>
      </w:pPr>
    </w:p>
    <w:p w14:paraId="19734494" w14:textId="77777777" w:rsidR="00033F69" w:rsidRPr="00033F69" w:rsidRDefault="00033F69" w:rsidP="00033F69">
      <w:pPr>
        <w:pStyle w:val="TableParagraph"/>
        <w:rPr>
          <w:sz w:val="20"/>
          <w:szCs w:val="20"/>
        </w:rPr>
      </w:pPr>
      <w:r w:rsidRPr="00033F69">
        <w:rPr>
          <w:sz w:val="20"/>
          <w:szCs w:val="20"/>
        </w:rPr>
        <w:t>Para</w:t>
      </w:r>
      <w:r w:rsidRPr="00033F69">
        <w:rPr>
          <w:spacing w:val="2"/>
          <w:sz w:val="20"/>
          <w:szCs w:val="20"/>
        </w:rPr>
        <w:t xml:space="preserve"> </w:t>
      </w:r>
      <w:r w:rsidRPr="00033F69">
        <w:rPr>
          <w:sz w:val="20"/>
          <w:szCs w:val="20"/>
        </w:rPr>
        <w:t>todos</w:t>
      </w:r>
      <w:r w:rsidRPr="00033F69">
        <w:rPr>
          <w:spacing w:val="5"/>
          <w:sz w:val="20"/>
          <w:szCs w:val="20"/>
        </w:rPr>
        <w:t xml:space="preserve"> </w:t>
      </w:r>
      <w:r w:rsidRPr="00033F69">
        <w:rPr>
          <w:sz w:val="20"/>
          <w:szCs w:val="20"/>
        </w:rPr>
        <w:t>los</w:t>
      </w:r>
      <w:r w:rsidRPr="00033F69">
        <w:rPr>
          <w:spacing w:val="5"/>
          <w:sz w:val="20"/>
          <w:szCs w:val="20"/>
        </w:rPr>
        <w:t xml:space="preserve"> </w:t>
      </w:r>
      <w:r w:rsidRPr="00033F69">
        <w:rPr>
          <w:sz w:val="20"/>
          <w:szCs w:val="20"/>
        </w:rPr>
        <w:t>efectos</w:t>
      </w:r>
      <w:r w:rsidRPr="00033F69">
        <w:rPr>
          <w:spacing w:val="5"/>
          <w:sz w:val="20"/>
          <w:szCs w:val="20"/>
        </w:rPr>
        <w:t xml:space="preserve"> </w:t>
      </w:r>
      <w:r w:rsidRPr="00033F69">
        <w:rPr>
          <w:sz w:val="20"/>
          <w:szCs w:val="20"/>
        </w:rPr>
        <w:t>de</w:t>
      </w:r>
      <w:r w:rsidRPr="00033F69">
        <w:rPr>
          <w:spacing w:val="4"/>
          <w:sz w:val="20"/>
          <w:szCs w:val="20"/>
        </w:rPr>
        <w:t xml:space="preserve"> </w:t>
      </w:r>
      <w:r w:rsidRPr="00033F69">
        <w:rPr>
          <w:sz w:val="20"/>
          <w:szCs w:val="20"/>
        </w:rPr>
        <w:t>acreditación</w:t>
      </w:r>
      <w:r w:rsidRPr="00033F69">
        <w:rPr>
          <w:spacing w:val="4"/>
          <w:sz w:val="20"/>
          <w:szCs w:val="20"/>
        </w:rPr>
        <w:t xml:space="preserve"> </w:t>
      </w:r>
      <w:r w:rsidRPr="00033F69">
        <w:rPr>
          <w:sz w:val="20"/>
          <w:szCs w:val="20"/>
        </w:rPr>
        <w:t>de</w:t>
      </w:r>
      <w:r w:rsidRPr="00033F69">
        <w:rPr>
          <w:spacing w:val="4"/>
          <w:sz w:val="20"/>
          <w:szCs w:val="20"/>
        </w:rPr>
        <w:t xml:space="preserve"> </w:t>
      </w:r>
      <w:r w:rsidRPr="00033F69">
        <w:rPr>
          <w:sz w:val="20"/>
          <w:szCs w:val="20"/>
        </w:rPr>
        <w:t>la</w:t>
      </w:r>
      <w:r w:rsidRPr="00033F69">
        <w:rPr>
          <w:spacing w:val="4"/>
          <w:sz w:val="20"/>
          <w:szCs w:val="20"/>
        </w:rPr>
        <w:t xml:space="preserve"> </w:t>
      </w:r>
      <w:r w:rsidRPr="00033F69">
        <w:rPr>
          <w:sz w:val="20"/>
          <w:szCs w:val="20"/>
        </w:rPr>
        <w:t>experiencia</w:t>
      </w:r>
      <w:r w:rsidRPr="00033F69">
        <w:rPr>
          <w:spacing w:val="5"/>
          <w:sz w:val="20"/>
          <w:szCs w:val="20"/>
        </w:rPr>
        <w:t xml:space="preserve"> </w:t>
      </w:r>
      <w:r w:rsidRPr="00033F69">
        <w:rPr>
          <w:sz w:val="20"/>
          <w:szCs w:val="20"/>
        </w:rPr>
        <w:t>además</w:t>
      </w:r>
      <w:r w:rsidRPr="00033F69">
        <w:rPr>
          <w:spacing w:val="5"/>
          <w:sz w:val="20"/>
          <w:szCs w:val="20"/>
        </w:rPr>
        <w:t xml:space="preserve"> </w:t>
      </w:r>
      <w:r w:rsidRPr="00033F69">
        <w:rPr>
          <w:sz w:val="20"/>
          <w:szCs w:val="20"/>
        </w:rPr>
        <w:t>de</w:t>
      </w:r>
      <w:r w:rsidRPr="00033F69">
        <w:rPr>
          <w:spacing w:val="4"/>
          <w:sz w:val="20"/>
          <w:szCs w:val="20"/>
        </w:rPr>
        <w:t xml:space="preserve"> </w:t>
      </w:r>
      <w:r w:rsidRPr="00033F69">
        <w:rPr>
          <w:sz w:val="20"/>
          <w:szCs w:val="20"/>
        </w:rPr>
        <w:t>certificaciones</w:t>
      </w:r>
      <w:r w:rsidRPr="00033F69">
        <w:rPr>
          <w:spacing w:val="5"/>
          <w:sz w:val="20"/>
          <w:szCs w:val="20"/>
        </w:rPr>
        <w:t xml:space="preserve"> </w:t>
      </w:r>
      <w:r w:rsidRPr="00033F69">
        <w:rPr>
          <w:sz w:val="20"/>
          <w:szCs w:val="20"/>
        </w:rPr>
        <w:t>se</w:t>
      </w:r>
      <w:r w:rsidRPr="00033F69">
        <w:rPr>
          <w:spacing w:val="4"/>
          <w:sz w:val="20"/>
          <w:szCs w:val="20"/>
        </w:rPr>
        <w:t xml:space="preserve"> </w:t>
      </w:r>
      <w:r w:rsidRPr="00033F69">
        <w:rPr>
          <w:sz w:val="20"/>
          <w:szCs w:val="20"/>
        </w:rPr>
        <w:t>podrá</w:t>
      </w:r>
      <w:r w:rsidRPr="00033F69">
        <w:rPr>
          <w:spacing w:val="4"/>
          <w:sz w:val="20"/>
          <w:szCs w:val="20"/>
        </w:rPr>
        <w:t xml:space="preserve"> </w:t>
      </w:r>
      <w:r w:rsidRPr="00033F69">
        <w:rPr>
          <w:sz w:val="20"/>
          <w:szCs w:val="20"/>
        </w:rPr>
        <w:t>aportar</w:t>
      </w:r>
      <w:r w:rsidRPr="00033F69">
        <w:rPr>
          <w:spacing w:val="4"/>
          <w:sz w:val="20"/>
          <w:szCs w:val="20"/>
        </w:rPr>
        <w:t xml:space="preserve"> </w:t>
      </w:r>
      <w:r w:rsidRPr="00033F69">
        <w:rPr>
          <w:sz w:val="20"/>
          <w:szCs w:val="20"/>
        </w:rPr>
        <w:t>el</w:t>
      </w:r>
      <w:r w:rsidRPr="00033F69">
        <w:rPr>
          <w:spacing w:val="5"/>
          <w:sz w:val="20"/>
          <w:szCs w:val="20"/>
        </w:rPr>
        <w:t xml:space="preserve"> </w:t>
      </w:r>
      <w:r w:rsidRPr="00033F69">
        <w:rPr>
          <w:sz w:val="20"/>
          <w:szCs w:val="20"/>
        </w:rPr>
        <w:t>acta</w:t>
      </w:r>
      <w:r w:rsidRPr="00033F69">
        <w:rPr>
          <w:spacing w:val="6"/>
          <w:sz w:val="20"/>
          <w:szCs w:val="20"/>
        </w:rPr>
        <w:t xml:space="preserve"> </w:t>
      </w:r>
      <w:r w:rsidRPr="00033F69">
        <w:rPr>
          <w:spacing w:val="-5"/>
          <w:sz w:val="20"/>
          <w:szCs w:val="20"/>
        </w:rPr>
        <w:t xml:space="preserve">de </w:t>
      </w:r>
      <w:r w:rsidRPr="00033F69">
        <w:rPr>
          <w:sz w:val="20"/>
          <w:szCs w:val="20"/>
        </w:rPr>
        <w:t>liquidación</w:t>
      </w:r>
      <w:r w:rsidRPr="00033F69">
        <w:rPr>
          <w:spacing w:val="-13"/>
          <w:sz w:val="20"/>
          <w:szCs w:val="20"/>
        </w:rPr>
        <w:t xml:space="preserve"> </w:t>
      </w:r>
      <w:r w:rsidRPr="00033F69">
        <w:rPr>
          <w:sz w:val="20"/>
          <w:szCs w:val="20"/>
        </w:rPr>
        <w:t>debidamente</w:t>
      </w:r>
      <w:r w:rsidRPr="00033F69">
        <w:rPr>
          <w:spacing w:val="-12"/>
          <w:sz w:val="20"/>
          <w:szCs w:val="20"/>
        </w:rPr>
        <w:t xml:space="preserve"> </w:t>
      </w:r>
      <w:r w:rsidRPr="00033F69">
        <w:rPr>
          <w:sz w:val="20"/>
          <w:szCs w:val="20"/>
        </w:rPr>
        <w:t>suscrito</w:t>
      </w:r>
      <w:r w:rsidRPr="00033F69">
        <w:rPr>
          <w:spacing w:val="-13"/>
          <w:sz w:val="20"/>
          <w:szCs w:val="20"/>
        </w:rPr>
        <w:t xml:space="preserve"> </w:t>
      </w:r>
      <w:r w:rsidRPr="00033F69">
        <w:rPr>
          <w:sz w:val="20"/>
          <w:szCs w:val="20"/>
        </w:rPr>
        <w:t>por</w:t>
      </w:r>
      <w:r w:rsidRPr="00033F69">
        <w:rPr>
          <w:spacing w:val="-12"/>
          <w:sz w:val="20"/>
          <w:szCs w:val="20"/>
        </w:rPr>
        <w:t xml:space="preserve"> </w:t>
      </w:r>
      <w:r w:rsidRPr="00033F69">
        <w:rPr>
          <w:sz w:val="20"/>
          <w:szCs w:val="20"/>
        </w:rPr>
        <w:t>la</w:t>
      </w:r>
      <w:r w:rsidRPr="00033F69">
        <w:rPr>
          <w:spacing w:val="-11"/>
          <w:sz w:val="20"/>
          <w:szCs w:val="20"/>
        </w:rPr>
        <w:t xml:space="preserve"> </w:t>
      </w:r>
      <w:r w:rsidRPr="00033F69">
        <w:rPr>
          <w:sz w:val="20"/>
          <w:szCs w:val="20"/>
        </w:rPr>
        <w:t>persona</w:t>
      </w:r>
      <w:r w:rsidRPr="00033F69">
        <w:rPr>
          <w:spacing w:val="-13"/>
          <w:sz w:val="20"/>
          <w:szCs w:val="20"/>
        </w:rPr>
        <w:t xml:space="preserve"> </w:t>
      </w:r>
      <w:r w:rsidRPr="00033F69">
        <w:rPr>
          <w:sz w:val="20"/>
          <w:szCs w:val="20"/>
        </w:rPr>
        <w:t>facultada</w:t>
      </w:r>
      <w:r w:rsidRPr="00033F69">
        <w:rPr>
          <w:spacing w:val="-12"/>
          <w:sz w:val="20"/>
          <w:szCs w:val="20"/>
        </w:rPr>
        <w:t xml:space="preserve"> </w:t>
      </w:r>
      <w:r w:rsidRPr="00033F69">
        <w:rPr>
          <w:sz w:val="20"/>
          <w:szCs w:val="20"/>
        </w:rPr>
        <w:t>y</w:t>
      </w:r>
      <w:r w:rsidRPr="00033F69">
        <w:rPr>
          <w:spacing w:val="-11"/>
          <w:sz w:val="20"/>
          <w:szCs w:val="20"/>
        </w:rPr>
        <w:t xml:space="preserve"> </w:t>
      </w:r>
      <w:r w:rsidRPr="00033F69">
        <w:rPr>
          <w:sz w:val="20"/>
          <w:szCs w:val="20"/>
        </w:rPr>
        <w:t>expedido</w:t>
      </w:r>
      <w:r w:rsidRPr="00033F69">
        <w:rPr>
          <w:spacing w:val="-13"/>
          <w:sz w:val="20"/>
          <w:szCs w:val="20"/>
        </w:rPr>
        <w:t xml:space="preserve"> </w:t>
      </w:r>
      <w:r w:rsidRPr="00033F69">
        <w:rPr>
          <w:sz w:val="20"/>
          <w:szCs w:val="20"/>
        </w:rPr>
        <w:t>por</w:t>
      </w:r>
      <w:r w:rsidRPr="00033F69">
        <w:rPr>
          <w:spacing w:val="-12"/>
          <w:sz w:val="20"/>
          <w:szCs w:val="20"/>
        </w:rPr>
        <w:t xml:space="preserve"> </w:t>
      </w:r>
      <w:r w:rsidRPr="00033F69">
        <w:rPr>
          <w:sz w:val="20"/>
          <w:szCs w:val="20"/>
        </w:rPr>
        <w:t>la</w:t>
      </w:r>
      <w:r w:rsidRPr="00033F69">
        <w:rPr>
          <w:spacing w:val="-13"/>
          <w:sz w:val="20"/>
          <w:szCs w:val="20"/>
        </w:rPr>
        <w:t xml:space="preserve"> </w:t>
      </w:r>
      <w:r w:rsidRPr="00033F69">
        <w:rPr>
          <w:sz w:val="20"/>
          <w:szCs w:val="20"/>
        </w:rPr>
        <w:t>entidad</w:t>
      </w:r>
      <w:r w:rsidRPr="00033F69">
        <w:rPr>
          <w:spacing w:val="-12"/>
          <w:sz w:val="20"/>
          <w:szCs w:val="20"/>
        </w:rPr>
        <w:t xml:space="preserve"> </w:t>
      </w:r>
      <w:r w:rsidRPr="00033F69">
        <w:rPr>
          <w:sz w:val="20"/>
          <w:szCs w:val="20"/>
        </w:rPr>
        <w:t>competente,</w:t>
      </w:r>
      <w:r w:rsidRPr="00033F69">
        <w:rPr>
          <w:spacing w:val="-11"/>
          <w:sz w:val="20"/>
          <w:szCs w:val="20"/>
        </w:rPr>
        <w:t xml:space="preserve"> </w:t>
      </w:r>
      <w:r w:rsidRPr="00033F69">
        <w:rPr>
          <w:sz w:val="20"/>
          <w:szCs w:val="20"/>
        </w:rPr>
        <w:t>en</w:t>
      </w:r>
      <w:r w:rsidRPr="00033F69">
        <w:rPr>
          <w:spacing w:val="-11"/>
          <w:sz w:val="20"/>
          <w:szCs w:val="20"/>
        </w:rPr>
        <w:t xml:space="preserve"> </w:t>
      </w:r>
      <w:r w:rsidRPr="00033F69">
        <w:rPr>
          <w:sz w:val="20"/>
          <w:szCs w:val="20"/>
        </w:rPr>
        <w:t>el</w:t>
      </w:r>
      <w:r w:rsidRPr="00033F69">
        <w:rPr>
          <w:spacing w:val="-13"/>
          <w:sz w:val="20"/>
          <w:szCs w:val="20"/>
        </w:rPr>
        <w:t xml:space="preserve"> </w:t>
      </w:r>
      <w:r w:rsidRPr="00033F69">
        <w:rPr>
          <w:sz w:val="20"/>
          <w:szCs w:val="20"/>
        </w:rPr>
        <w:t>que</w:t>
      </w:r>
      <w:r w:rsidRPr="00033F69">
        <w:rPr>
          <w:spacing w:val="-12"/>
          <w:sz w:val="20"/>
          <w:szCs w:val="20"/>
        </w:rPr>
        <w:t xml:space="preserve"> </w:t>
      </w:r>
      <w:r w:rsidRPr="00033F69">
        <w:rPr>
          <w:sz w:val="20"/>
          <w:szCs w:val="20"/>
        </w:rPr>
        <w:t>conste la información requerida en la presente invitación pública.</w:t>
      </w:r>
    </w:p>
    <w:p w14:paraId="761AA846" w14:textId="77777777" w:rsidR="00033F69" w:rsidRPr="00033F69" w:rsidRDefault="00033F69" w:rsidP="00033F69">
      <w:pPr>
        <w:pStyle w:val="TableParagraph"/>
        <w:rPr>
          <w:sz w:val="20"/>
          <w:szCs w:val="20"/>
        </w:rPr>
      </w:pPr>
    </w:p>
    <w:p w14:paraId="77B67359" w14:textId="77777777" w:rsidR="00033F69" w:rsidRPr="00033F69" w:rsidRDefault="00033F69" w:rsidP="00033F69">
      <w:pPr>
        <w:pStyle w:val="TableParagraph"/>
        <w:jc w:val="both"/>
        <w:rPr>
          <w:sz w:val="20"/>
          <w:szCs w:val="20"/>
        </w:rPr>
      </w:pPr>
      <w:r w:rsidRPr="00033F69">
        <w:rPr>
          <w:sz w:val="20"/>
          <w:szCs w:val="20"/>
        </w:rPr>
        <w:t>Las certificaciones de los contratos seleccionados por el proponente deben cumplir con LAS CONDICIONES MÍNIMAS PARA LA ACREDITACIÓN DE LA EXPERIENCIA, a efectos de su habilitación técnica.</w:t>
      </w:r>
    </w:p>
    <w:p w14:paraId="2D740928" w14:textId="77777777" w:rsidR="00033F69" w:rsidRPr="00033F69" w:rsidRDefault="00033F69" w:rsidP="00033F69">
      <w:pPr>
        <w:pStyle w:val="TableParagraph"/>
        <w:rPr>
          <w:sz w:val="20"/>
          <w:szCs w:val="20"/>
        </w:rPr>
      </w:pPr>
    </w:p>
    <w:p w14:paraId="4F317C56" w14:textId="58F8299A" w:rsidR="00033F69" w:rsidRPr="00033F69" w:rsidRDefault="75A96D70" w:rsidP="03974346">
      <w:pPr>
        <w:pStyle w:val="TableParagraph"/>
        <w:jc w:val="both"/>
        <w:rPr>
          <w:sz w:val="20"/>
          <w:szCs w:val="20"/>
          <w:highlight w:val="cyan"/>
        </w:rPr>
      </w:pPr>
      <w:r w:rsidRPr="00033F69">
        <w:rPr>
          <w:sz w:val="20"/>
          <w:szCs w:val="20"/>
        </w:rPr>
        <w:t>Los</w:t>
      </w:r>
      <w:r w:rsidRPr="00033F69">
        <w:rPr>
          <w:spacing w:val="-11"/>
          <w:sz w:val="20"/>
          <w:szCs w:val="20"/>
        </w:rPr>
        <w:t xml:space="preserve"> </w:t>
      </w:r>
      <w:r w:rsidRPr="00033F69">
        <w:rPr>
          <w:sz w:val="20"/>
          <w:szCs w:val="20"/>
        </w:rPr>
        <w:t>proponentes</w:t>
      </w:r>
      <w:r w:rsidRPr="00033F69">
        <w:rPr>
          <w:spacing w:val="-11"/>
          <w:sz w:val="20"/>
          <w:szCs w:val="20"/>
        </w:rPr>
        <w:t xml:space="preserve"> </w:t>
      </w:r>
      <w:r w:rsidRPr="00033F69">
        <w:rPr>
          <w:sz w:val="20"/>
          <w:szCs w:val="20"/>
        </w:rPr>
        <w:t>deben</w:t>
      </w:r>
      <w:r w:rsidRPr="00033F69">
        <w:rPr>
          <w:spacing w:val="-11"/>
          <w:sz w:val="20"/>
          <w:szCs w:val="20"/>
        </w:rPr>
        <w:t xml:space="preserve"> </w:t>
      </w:r>
      <w:r w:rsidRPr="00033F69">
        <w:rPr>
          <w:sz w:val="20"/>
          <w:szCs w:val="20"/>
        </w:rPr>
        <w:t>ofertar</w:t>
      </w:r>
      <w:r w:rsidRPr="00033F69">
        <w:rPr>
          <w:spacing w:val="-12"/>
          <w:sz w:val="20"/>
          <w:szCs w:val="20"/>
        </w:rPr>
        <w:t xml:space="preserve"> </w:t>
      </w:r>
      <w:r w:rsidRPr="00033F69">
        <w:rPr>
          <w:sz w:val="20"/>
          <w:szCs w:val="20"/>
        </w:rPr>
        <w:t>todos</w:t>
      </w:r>
      <w:r w:rsidRPr="00033F69">
        <w:rPr>
          <w:spacing w:val="-11"/>
          <w:sz w:val="20"/>
          <w:szCs w:val="20"/>
        </w:rPr>
        <w:t xml:space="preserve"> </w:t>
      </w:r>
      <w:r w:rsidRPr="00033F69">
        <w:rPr>
          <w:sz w:val="20"/>
          <w:szCs w:val="20"/>
        </w:rPr>
        <w:t>y</w:t>
      </w:r>
      <w:r w:rsidRPr="00033F69">
        <w:rPr>
          <w:spacing w:val="-11"/>
          <w:sz w:val="20"/>
          <w:szCs w:val="20"/>
        </w:rPr>
        <w:t xml:space="preserve"> </w:t>
      </w:r>
      <w:r w:rsidRPr="00033F69">
        <w:rPr>
          <w:sz w:val="20"/>
          <w:szCs w:val="20"/>
        </w:rPr>
        <w:t>cada</w:t>
      </w:r>
      <w:r w:rsidRPr="00033F69">
        <w:rPr>
          <w:spacing w:val="-9"/>
          <w:sz w:val="20"/>
          <w:szCs w:val="20"/>
        </w:rPr>
        <w:t xml:space="preserve"> </w:t>
      </w:r>
      <w:r w:rsidRPr="00033F69">
        <w:rPr>
          <w:sz w:val="20"/>
          <w:szCs w:val="20"/>
        </w:rPr>
        <w:t>uno</w:t>
      </w:r>
      <w:r w:rsidRPr="00033F69">
        <w:rPr>
          <w:spacing w:val="-11"/>
          <w:sz w:val="20"/>
          <w:szCs w:val="20"/>
        </w:rPr>
        <w:t xml:space="preserve"> </w:t>
      </w:r>
      <w:r w:rsidRPr="00033F69">
        <w:rPr>
          <w:sz w:val="20"/>
          <w:szCs w:val="20"/>
        </w:rPr>
        <w:t>de</w:t>
      </w:r>
      <w:r w:rsidRPr="00033F69">
        <w:rPr>
          <w:spacing w:val="-11"/>
          <w:sz w:val="20"/>
          <w:szCs w:val="20"/>
        </w:rPr>
        <w:t xml:space="preserve"> </w:t>
      </w:r>
      <w:r w:rsidRPr="00033F69">
        <w:rPr>
          <w:sz w:val="20"/>
          <w:szCs w:val="20"/>
        </w:rPr>
        <w:t>los</w:t>
      </w:r>
      <w:r w:rsidRPr="00033F69">
        <w:rPr>
          <w:spacing w:val="-11"/>
          <w:sz w:val="20"/>
          <w:szCs w:val="20"/>
        </w:rPr>
        <w:t xml:space="preserve"> </w:t>
      </w:r>
      <w:r w:rsidRPr="00033F69">
        <w:rPr>
          <w:sz w:val="20"/>
          <w:szCs w:val="20"/>
        </w:rPr>
        <w:t>ítems</w:t>
      </w:r>
      <w:r w:rsidRPr="00033F69">
        <w:rPr>
          <w:spacing w:val="-13"/>
          <w:sz w:val="20"/>
          <w:szCs w:val="20"/>
        </w:rPr>
        <w:t xml:space="preserve"> </w:t>
      </w:r>
      <w:r w:rsidRPr="00033F69">
        <w:rPr>
          <w:sz w:val="20"/>
          <w:szCs w:val="20"/>
        </w:rPr>
        <w:t>y</w:t>
      </w:r>
      <w:r w:rsidRPr="00033F69">
        <w:rPr>
          <w:spacing w:val="-8"/>
          <w:sz w:val="20"/>
          <w:szCs w:val="20"/>
        </w:rPr>
        <w:t xml:space="preserve"> </w:t>
      </w:r>
      <w:r w:rsidRPr="00033F69">
        <w:rPr>
          <w:sz w:val="20"/>
          <w:szCs w:val="20"/>
        </w:rPr>
        <w:t>estos</w:t>
      </w:r>
      <w:r w:rsidRPr="00033F69">
        <w:rPr>
          <w:spacing w:val="-8"/>
          <w:sz w:val="20"/>
          <w:szCs w:val="20"/>
        </w:rPr>
        <w:t xml:space="preserve"> </w:t>
      </w:r>
      <w:r w:rsidRPr="00033F69">
        <w:rPr>
          <w:sz w:val="20"/>
          <w:szCs w:val="20"/>
        </w:rPr>
        <w:t>deben</w:t>
      </w:r>
      <w:r w:rsidRPr="00033F69">
        <w:rPr>
          <w:spacing w:val="-11"/>
          <w:sz w:val="20"/>
          <w:szCs w:val="20"/>
        </w:rPr>
        <w:t xml:space="preserve"> </w:t>
      </w:r>
      <w:r w:rsidRPr="00033F69">
        <w:rPr>
          <w:sz w:val="20"/>
          <w:szCs w:val="20"/>
        </w:rPr>
        <w:t>cumplir</w:t>
      </w:r>
      <w:r w:rsidRPr="00033F69">
        <w:rPr>
          <w:spacing w:val="-12"/>
          <w:sz w:val="20"/>
          <w:szCs w:val="20"/>
        </w:rPr>
        <w:t xml:space="preserve"> </w:t>
      </w:r>
      <w:r w:rsidRPr="00033F69">
        <w:rPr>
          <w:sz w:val="20"/>
          <w:szCs w:val="20"/>
        </w:rPr>
        <w:t>con</w:t>
      </w:r>
      <w:r w:rsidRPr="00033F69">
        <w:rPr>
          <w:spacing w:val="-9"/>
          <w:sz w:val="20"/>
          <w:szCs w:val="20"/>
        </w:rPr>
        <w:t xml:space="preserve"> </w:t>
      </w:r>
      <w:r w:rsidRPr="00033F69">
        <w:rPr>
          <w:sz w:val="20"/>
          <w:szCs w:val="20"/>
        </w:rPr>
        <w:t>todas</w:t>
      </w:r>
      <w:r w:rsidRPr="00033F69">
        <w:rPr>
          <w:spacing w:val="-8"/>
          <w:sz w:val="20"/>
          <w:szCs w:val="20"/>
        </w:rPr>
        <w:t xml:space="preserve"> </w:t>
      </w:r>
      <w:r w:rsidRPr="00033F69">
        <w:rPr>
          <w:sz w:val="20"/>
          <w:szCs w:val="20"/>
        </w:rPr>
        <w:t>las</w:t>
      </w:r>
      <w:r w:rsidRPr="00033F69">
        <w:rPr>
          <w:spacing w:val="-11"/>
          <w:sz w:val="20"/>
          <w:szCs w:val="20"/>
        </w:rPr>
        <w:t xml:space="preserve"> </w:t>
      </w:r>
      <w:r w:rsidRPr="00033F69">
        <w:rPr>
          <w:sz w:val="20"/>
          <w:szCs w:val="20"/>
        </w:rPr>
        <w:t>especificaciones</w:t>
      </w:r>
      <w:r w:rsidRPr="00033F69">
        <w:rPr>
          <w:spacing w:val="-11"/>
          <w:sz w:val="20"/>
          <w:szCs w:val="20"/>
        </w:rPr>
        <w:t xml:space="preserve"> </w:t>
      </w:r>
      <w:r w:rsidRPr="00033F69">
        <w:rPr>
          <w:sz w:val="20"/>
          <w:szCs w:val="20"/>
        </w:rPr>
        <w:t>técnicas establecidas</w:t>
      </w:r>
      <w:r w:rsidRPr="00033F69">
        <w:rPr>
          <w:spacing w:val="-9"/>
          <w:sz w:val="20"/>
          <w:szCs w:val="20"/>
        </w:rPr>
        <w:t xml:space="preserve"> </w:t>
      </w:r>
      <w:r w:rsidRPr="00033F69">
        <w:rPr>
          <w:sz w:val="20"/>
          <w:szCs w:val="20"/>
        </w:rPr>
        <w:t>en</w:t>
      </w:r>
      <w:r w:rsidRPr="00033F69">
        <w:rPr>
          <w:spacing w:val="-6"/>
          <w:sz w:val="20"/>
          <w:szCs w:val="20"/>
        </w:rPr>
        <w:t xml:space="preserve"> </w:t>
      </w:r>
      <w:r w:rsidRPr="00033F69">
        <w:rPr>
          <w:sz w:val="20"/>
          <w:szCs w:val="20"/>
        </w:rPr>
        <w:t>las</w:t>
      </w:r>
      <w:r w:rsidRPr="00033F69">
        <w:rPr>
          <w:spacing w:val="-7"/>
          <w:sz w:val="20"/>
          <w:szCs w:val="20"/>
        </w:rPr>
        <w:t xml:space="preserve"> </w:t>
      </w:r>
      <w:r w:rsidRPr="00033F69">
        <w:rPr>
          <w:sz w:val="20"/>
          <w:szCs w:val="20"/>
        </w:rPr>
        <w:t>Fichas</w:t>
      </w:r>
      <w:r w:rsidRPr="00033F69">
        <w:rPr>
          <w:spacing w:val="-8"/>
          <w:sz w:val="20"/>
          <w:szCs w:val="20"/>
        </w:rPr>
        <w:t xml:space="preserve"> </w:t>
      </w:r>
      <w:r w:rsidRPr="00033F69">
        <w:rPr>
          <w:sz w:val="20"/>
          <w:szCs w:val="20"/>
        </w:rPr>
        <w:t>Técnicas</w:t>
      </w:r>
      <w:r w:rsidRPr="00033F69">
        <w:rPr>
          <w:spacing w:val="-6"/>
          <w:sz w:val="20"/>
          <w:szCs w:val="20"/>
        </w:rPr>
        <w:t xml:space="preserve"> </w:t>
      </w:r>
      <w:r w:rsidRPr="00033F69">
        <w:rPr>
          <w:sz w:val="20"/>
          <w:szCs w:val="20"/>
        </w:rPr>
        <w:t>de</w:t>
      </w:r>
      <w:r w:rsidRPr="00033F69">
        <w:rPr>
          <w:spacing w:val="-7"/>
          <w:sz w:val="20"/>
          <w:szCs w:val="20"/>
        </w:rPr>
        <w:t xml:space="preserve"> </w:t>
      </w:r>
      <w:r w:rsidRPr="00033F69">
        <w:rPr>
          <w:sz w:val="20"/>
          <w:szCs w:val="20"/>
        </w:rPr>
        <w:t>cada</w:t>
      </w:r>
      <w:r w:rsidRPr="00033F69">
        <w:rPr>
          <w:spacing w:val="-9"/>
          <w:sz w:val="20"/>
          <w:szCs w:val="20"/>
        </w:rPr>
        <w:t xml:space="preserve"> </w:t>
      </w:r>
      <w:r w:rsidRPr="00033F69">
        <w:rPr>
          <w:sz w:val="20"/>
          <w:szCs w:val="20"/>
        </w:rPr>
        <w:t>uno</w:t>
      </w:r>
      <w:r w:rsidRPr="00033F69">
        <w:rPr>
          <w:spacing w:val="-9"/>
          <w:sz w:val="20"/>
          <w:szCs w:val="20"/>
        </w:rPr>
        <w:t xml:space="preserve"> </w:t>
      </w:r>
      <w:r w:rsidRPr="00033F69">
        <w:rPr>
          <w:sz w:val="20"/>
          <w:szCs w:val="20"/>
        </w:rPr>
        <w:t>de</w:t>
      </w:r>
      <w:r w:rsidRPr="00033F69">
        <w:rPr>
          <w:spacing w:val="-6"/>
          <w:sz w:val="20"/>
          <w:szCs w:val="20"/>
        </w:rPr>
        <w:t xml:space="preserve"> </w:t>
      </w:r>
      <w:r w:rsidRPr="00033F69">
        <w:rPr>
          <w:sz w:val="20"/>
          <w:szCs w:val="20"/>
        </w:rPr>
        <w:t>los</w:t>
      </w:r>
      <w:r w:rsidRPr="00033F69">
        <w:rPr>
          <w:spacing w:val="-9"/>
          <w:sz w:val="20"/>
          <w:szCs w:val="20"/>
        </w:rPr>
        <w:t xml:space="preserve"> </w:t>
      </w:r>
      <w:r w:rsidRPr="00033F69">
        <w:rPr>
          <w:sz w:val="20"/>
          <w:szCs w:val="20"/>
        </w:rPr>
        <w:t>bienes</w:t>
      </w:r>
      <w:r w:rsidRPr="00033F69">
        <w:rPr>
          <w:spacing w:val="-6"/>
          <w:sz w:val="20"/>
          <w:szCs w:val="20"/>
        </w:rPr>
        <w:t xml:space="preserve"> </w:t>
      </w:r>
      <w:r w:rsidRPr="00033F69">
        <w:rPr>
          <w:sz w:val="20"/>
          <w:szCs w:val="20"/>
        </w:rPr>
        <w:t>ofrecidos</w:t>
      </w:r>
      <w:r w:rsidRPr="00033F69">
        <w:rPr>
          <w:spacing w:val="-8"/>
          <w:sz w:val="20"/>
          <w:szCs w:val="20"/>
        </w:rPr>
        <w:t xml:space="preserve"> </w:t>
      </w:r>
      <w:r w:rsidRPr="00033F69">
        <w:rPr>
          <w:sz w:val="20"/>
          <w:szCs w:val="20"/>
        </w:rPr>
        <w:t>conforme</w:t>
      </w:r>
      <w:r w:rsidRPr="00033F69">
        <w:rPr>
          <w:spacing w:val="-7"/>
          <w:sz w:val="20"/>
          <w:szCs w:val="20"/>
        </w:rPr>
        <w:t xml:space="preserve"> </w:t>
      </w:r>
      <w:r w:rsidRPr="00033F69">
        <w:rPr>
          <w:sz w:val="20"/>
          <w:szCs w:val="20"/>
        </w:rPr>
        <w:t>al</w:t>
      </w:r>
      <w:r w:rsidRPr="03974346">
        <w:rPr>
          <w:sz w:val="20"/>
          <w:szCs w:val="20"/>
        </w:rPr>
        <w:t xml:space="preserve"> </w:t>
      </w:r>
    </w:p>
    <w:p w14:paraId="1DC3D941" w14:textId="48E3E19D" w:rsidR="00033F69" w:rsidRPr="00033F69" w:rsidRDefault="0F18E628" w:rsidP="03974346">
      <w:pPr>
        <w:pStyle w:val="TableParagraph"/>
        <w:rPr>
          <w:sz w:val="20"/>
          <w:szCs w:val="20"/>
        </w:rPr>
      </w:pPr>
      <w:r w:rsidRPr="008670B7">
        <w:rPr>
          <w:sz w:val="20"/>
          <w:szCs w:val="20"/>
        </w:rPr>
        <w:t>ANEXO OFRECIMIENTO TÉCNICO.</w:t>
      </w:r>
    </w:p>
    <w:p w14:paraId="21342267" w14:textId="2F58FAEA" w:rsidR="03974346" w:rsidRDefault="03974346" w:rsidP="03974346">
      <w:pPr>
        <w:pStyle w:val="TableParagraph"/>
        <w:rPr>
          <w:sz w:val="20"/>
          <w:szCs w:val="20"/>
          <w:highlight w:val="cyan"/>
        </w:rPr>
      </w:pPr>
    </w:p>
    <w:p w14:paraId="21A10A04" w14:textId="77777777" w:rsidR="00033F69" w:rsidRPr="00033F69" w:rsidRDefault="00033F69" w:rsidP="00033F69">
      <w:pPr>
        <w:pStyle w:val="TableParagraph"/>
        <w:jc w:val="both"/>
        <w:rPr>
          <w:sz w:val="20"/>
          <w:szCs w:val="20"/>
        </w:rPr>
      </w:pPr>
      <w:r w:rsidRPr="00033F69">
        <w:rPr>
          <w:b/>
          <w:sz w:val="20"/>
          <w:szCs w:val="20"/>
        </w:rPr>
        <w:t xml:space="preserve">NOTA 1: </w:t>
      </w:r>
      <w:r w:rsidRPr="00033F69">
        <w:rPr>
          <w:sz w:val="20"/>
          <w:szCs w:val="20"/>
        </w:rPr>
        <w:t>La Secretaría de Educación del Distrito se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w:t>
      </w:r>
      <w:r w:rsidRPr="00033F69">
        <w:rPr>
          <w:spacing w:val="-1"/>
          <w:sz w:val="20"/>
          <w:szCs w:val="20"/>
        </w:rPr>
        <w:t xml:space="preserve"> </w:t>
      </w:r>
      <w:r w:rsidRPr="00033F69">
        <w:rPr>
          <w:sz w:val="20"/>
          <w:szCs w:val="20"/>
        </w:rPr>
        <w:t>de que la Secretaría de Educación D.C., carece de</w:t>
      </w:r>
      <w:r w:rsidRPr="00033F69">
        <w:rPr>
          <w:spacing w:val="-3"/>
          <w:sz w:val="20"/>
          <w:szCs w:val="20"/>
        </w:rPr>
        <w:t xml:space="preserve"> </w:t>
      </w:r>
      <w:r w:rsidRPr="00033F69">
        <w:rPr>
          <w:sz w:val="20"/>
          <w:szCs w:val="20"/>
        </w:rPr>
        <w:t>competencia para pronunciarse y decidir</w:t>
      </w:r>
      <w:r w:rsidRPr="00033F69">
        <w:rPr>
          <w:spacing w:val="-1"/>
          <w:sz w:val="20"/>
          <w:szCs w:val="20"/>
        </w:rPr>
        <w:t xml:space="preserve"> </w:t>
      </w:r>
      <w:r w:rsidRPr="00033F69">
        <w:rPr>
          <w:sz w:val="20"/>
          <w:szCs w:val="20"/>
        </w:rPr>
        <w:t>al respecto.</w:t>
      </w:r>
    </w:p>
    <w:p w14:paraId="3A0A0662" w14:textId="77777777" w:rsidR="00033F69" w:rsidRPr="00033F69" w:rsidRDefault="00033F69" w:rsidP="00033F69">
      <w:pPr>
        <w:pStyle w:val="TableParagraph"/>
        <w:rPr>
          <w:sz w:val="20"/>
          <w:szCs w:val="20"/>
        </w:rPr>
      </w:pPr>
    </w:p>
    <w:p w14:paraId="2DA3A9A8" w14:textId="77777777" w:rsidR="00033F69" w:rsidRPr="00033F69" w:rsidRDefault="00033F69" w:rsidP="00033F69">
      <w:pPr>
        <w:pStyle w:val="TableParagraph"/>
        <w:jc w:val="both"/>
        <w:rPr>
          <w:sz w:val="20"/>
          <w:szCs w:val="20"/>
        </w:rPr>
      </w:pPr>
      <w:r w:rsidRPr="00033F69">
        <w:rPr>
          <w:sz w:val="20"/>
          <w:szCs w:val="20"/>
        </w:rPr>
        <w:t>Lo anterior, sin perjuicio de las causales de rechazo previstas en la invitación pública, referentes a inconsistencias que imposibiliten</w:t>
      </w:r>
      <w:r w:rsidRPr="00033F69">
        <w:rPr>
          <w:spacing w:val="-7"/>
          <w:sz w:val="20"/>
          <w:szCs w:val="20"/>
        </w:rPr>
        <w:t xml:space="preserve"> </w:t>
      </w:r>
      <w:r w:rsidRPr="00033F69">
        <w:rPr>
          <w:sz w:val="20"/>
          <w:szCs w:val="20"/>
        </w:rPr>
        <w:t>la</w:t>
      </w:r>
      <w:r w:rsidRPr="00033F69">
        <w:rPr>
          <w:spacing w:val="-7"/>
          <w:sz w:val="20"/>
          <w:szCs w:val="20"/>
        </w:rPr>
        <w:t xml:space="preserve"> </w:t>
      </w:r>
      <w:r w:rsidRPr="00033F69">
        <w:rPr>
          <w:sz w:val="20"/>
          <w:szCs w:val="20"/>
        </w:rPr>
        <w:t>selección</w:t>
      </w:r>
      <w:r w:rsidRPr="00033F69">
        <w:rPr>
          <w:spacing w:val="-5"/>
          <w:sz w:val="20"/>
          <w:szCs w:val="20"/>
        </w:rPr>
        <w:t xml:space="preserve"> </w:t>
      </w:r>
      <w:r w:rsidRPr="00033F69">
        <w:rPr>
          <w:sz w:val="20"/>
          <w:szCs w:val="20"/>
        </w:rPr>
        <w:t>objetiva</w:t>
      </w:r>
      <w:r w:rsidRPr="00033F69">
        <w:rPr>
          <w:spacing w:val="-5"/>
          <w:sz w:val="20"/>
          <w:szCs w:val="20"/>
        </w:rPr>
        <w:t xml:space="preserve"> </w:t>
      </w:r>
      <w:r w:rsidRPr="00033F69">
        <w:rPr>
          <w:sz w:val="20"/>
          <w:szCs w:val="20"/>
        </w:rPr>
        <w:t>y</w:t>
      </w:r>
      <w:r w:rsidRPr="00033F69">
        <w:rPr>
          <w:spacing w:val="-7"/>
          <w:sz w:val="20"/>
          <w:szCs w:val="20"/>
        </w:rPr>
        <w:t xml:space="preserve"> </w:t>
      </w:r>
      <w:r w:rsidRPr="00033F69">
        <w:rPr>
          <w:sz w:val="20"/>
          <w:szCs w:val="20"/>
        </w:rPr>
        <w:t>que</w:t>
      </w:r>
      <w:r w:rsidRPr="00033F69">
        <w:rPr>
          <w:spacing w:val="-7"/>
          <w:sz w:val="20"/>
          <w:szCs w:val="20"/>
        </w:rPr>
        <w:t xml:space="preserve"> </w:t>
      </w:r>
      <w:r w:rsidRPr="00033F69">
        <w:rPr>
          <w:sz w:val="20"/>
          <w:szCs w:val="20"/>
        </w:rPr>
        <w:t>no</w:t>
      </w:r>
      <w:r w:rsidRPr="00033F69">
        <w:rPr>
          <w:spacing w:val="-7"/>
          <w:sz w:val="20"/>
          <w:szCs w:val="20"/>
        </w:rPr>
        <w:t xml:space="preserve"> </w:t>
      </w:r>
      <w:r w:rsidRPr="00033F69">
        <w:rPr>
          <w:sz w:val="20"/>
          <w:szCs w:val="20"/>
        </w:rPr>
        <w:t>puedan</w:t>
      </w:r>
      <w:r w:rsidRPr="00033F69">
        <w:rPr>
          <w:spacing w:val="-7"/>
          <w:sz w:val="20"/>
          <w:szCs w:val="20"/>
        </w:rPr>
        <w:t xml:space="preserve"> </w:t>
      </w:r>
      <w:r w:rsidRPr="00033F69">
        <w:rPr>
          <w:sz w:val="20"/>
          <w:szCs w:val="20"/>
        </w:rPr>
        <w:t>ser</w:t>
      </w:r>
      <w:r w:rsidRPr="00033F69">
        <w:rPr>
          <w:spacing w:val="-5"/>
          <w:sz w:val="20"/>
          <w:szCs w:val="20"/>
        </w:rPr>
        <w:t xml:space="preserve"> </w:t>
      </w:r>
      <w:r w:rsidRPr="00033F69">
        <w:rPr>
          <w:sz w:val="20"/>
          <w:szCs w:val="20"/>
        </w:rPr>
        <w:t>resueltas</w:t>
      </w:r>
      <w:r w:rsidRPr="00033F69">
        <w:rPr>
          <w:spacing w:val="-4"/>
          <w:sz w:val="20"/>
          <w:szCs w:val="20"/>
        </w:rPr>
        <w:t xml:space="preserve"> </w:t>
      </w:r>
      <w:r w:rsidRPr="00033F69">
        <w:rPr>
          <w:sz w:val="20"/>
          <w:szCs w:val="20"/>
        </w:rPr>
        <w:t>por</w:t>
      </w:r>
      <w:r w:rsidRPr="00033F69">
        <w:rPr>
          <w:spacing w:val="-5"/>
          <w:sz w:val="20"/>
          <w:szCs w:val="20"/>
        </w:rPr>
        <w:t xml:space="preserve"> </w:t>
      </w:r>
      <w:r w:rsidRPr="00033F69">
        <w:rPr>
          <w:sz w:val="20"/>
          <w:szCs w:val="20"/>
        </w:rPr>
        <w:t>los</w:t>
      </w:r>
      <w:r w:rsidRPr="00033F69">
        <w:rPr>
          <w:spacing w:val="-4"/>
          <w:sz w:val="20"/>
          <w:szCs w:val="20"/>
        </w:rPr>
        <w:t xml:space="preserve"> </w:t>
      </w:r>
      <w:r w:rsidRPr="00033F69">
        <w:rPr>
          <w:sz w:val="20"/>
          <w:szCs w:val="20"/>
        </w:rPr>
        <w:t>proponentes</w:t>
      </w:r>
      <w:r w:rsidRPr="00033F69">
        <w:rPr>
          <w:spacing w:val="-7"/>
          <w:sz w:val="20"/>
          <w:szCs w:val="20"/>
        </w:rPr>
        <w:t xml:space="preserve"> </w:t>
      </w:r>
      <w:r w:rsidRPr="00033F69">
        <w:rPr>
          <w:sz w:val="20"/>
          <w:szCs w:val="20"/>
        </w:rPr>
        <w:t>y</w:t>
      </w:r>
      <w:r w:rsidRPr="00033F69">
        <w:rPr>
          <w:spacing w:val="-4"/>
          <w:sz w:val="20"/>
          <w:szCs w:val="20"/>
        </w:rPr>
        <w:t xml:space="preserve"> </w:t>
      </w:r>
      <w:r w:rsidRPr="00033F69">
        <w:rPr>
          <w:sz w:val="20"/>
          <w:szCs w:val="20"/>
        </w:rPr>
        <w:t>cuando</w:t>
      </w:r>
      <w:r w:rsidRPr="00033F69">
        <w:rPr>
          <w:spacing w:val="-5"/>
          <w:sz w:val="20"/>
          <w:szCs w:val="20"/>
        </w:rPr>
        <w:t xml:space="preserve"> </w:t>
      </w:r>
      <w:r w:rsidRPr="00033F69">
        <w:rPr>
          <w:sz w:val="20"/>
          <w:szCs w:val="20"/>
        </w:rPr>
        <w:t>verificada</w:t>
      </w:r>
      <w:r w:rsidRPr="00033F69">
        <w:rPr>
          <w:spacing w:val="-5"/>
          <w:sz w:val="20"/>
          <w:szCs w:val="20"/>
        </w:rPr>
        <w:t xml:space="preserve"> </w:t>
      </w:r>
      <w:r w:rsidRPr="00033F69">
        <w:rPr>
          <w:sz w:val="20"/>
          <w:szCs w:val="20"/>
        </w:rPr>
        <w:t>la</w:t>
      </w:r>
      <w:r w:rsidRPr="00033F69">
        <w:rPr>
          <w:spacing w:val="-7"/>
          <w:sz w:val="20"/>
          <w:szCs w:val="20"/>
        </w:rPr>
        <w:t xml:space="preserve"> </w:t>
      </w:r>
      <w:r w:rsidRPr="00033F69">
        <w:rPr>
          <w:sz w:val="20"/>
          <w:szCs w:val="20"/>
        </w:rPr>
        <w:t>información, esta no corresponda a la realidad.</w:t>
      </w:r>
    </w:p>
    <w:p w14:paraId="7AB05384" w14:textId="77777777" w:rsidR="00033F69" w:rsidRPr="00033F69" w:rsidRDefault="00033F69" w:rsidP="00033F69">
      <w:pPr>
        <w:pStyle w:val="TableParagraph"/>
        <w:rPr>
          <w:sz w:val="20"/>
          <w:szCs w:val="20"/>
        </w:rPr>
      </w:pPr>
    </w:p>
    <w:p w14:paraId="5980E5B7" w14:textId="77777777" w:rsidR="00033F69" w:rsidRPr="00033F69" w:rsidRDefault="00033F69" w:rsidP="00033F69">
      <w:pPr>
        <w:pStyle w:val="TableParagraph"/>
        <w:jc w:val="both"/>
        <w:rPr>
          <w:sz w:val="20"/>
          <w:szCs w:val="20"/>
        </w:rPr>
      </w:pPr>
      <w:r w:rsidRPr="00033F69">
        <w:rPr>
          <w:b/>
          <w:sz w:val="20"/>
          <w:szCs w:val="20"/>
        </w:rPr>
        <w:t>NOTA</w:t>
      </w:r>
      <w:r w:rsidRPr="00033F69">
        <w:rPr>
          <w:b/>
          <w:spacing w:val="-10"/>
          <w:sz w:val="20"/>
          <w:szCs w:val="20"/>
        </w:rPr>
        <w:t xml:space="preserve"> </w:t>
      </w:r>
      <w:r w:rsidRPr="00033F69">
        <w:rPr>
          <w:b/>
          <w:sz w:val="20"/>
          <w:szCs w:val="20"/>
        </w:rPr>
        <w:t>2:</w:t>
      </w:r>
      <w:r w:rsidRPr="00033F69">
        <w:rPr>
          <w:b/>
          <w:spacing w:val="-6"/>
          <w:sz w:val="20"/>
          <w:szCs w:val="20"/>
        </w:rPr>
        <w:t xml:space="preserve"> </w:t>
      </w:r>
      <w:r w:rsidRPr="00033F69">
        <w:rPr>
          <w:sz w:val="20"/>
          <w:szCs w:val="20"/>
        </w:rPr>
        <w:t>Los</w:t>
      </w:r>
      <w:r w:rsidRPr="00033F69">
        <w:rPr>
          <w:spacing w:val="-1"/>
          <w:sz w:val="20"/>
          <w:szCs w:val="20"/>
        </w:rPr>
        <w:t xml:space="preserve"> </w:t>
      </w:r>
      <w:r w:rsidRPr="00033F69">
        <w:rPr>
          <w:sz w:val="20"/>
          <w:szCs w:val="20"/>
        </w:rPr>
        <w:t>contratos</w:t>
      </w:r>
      <w:r w:rsidRPr="00033F69">
        <w:rPr>
          <w:spacing w:val="-3"/>
          <w:sz w:val="20"/>
          <w:szCs w:val="20"/>
        </w:rPr>
        <w:t xml:space="preserve"> </w:t>
      </w:r>
      <w:r w:rsidRPr="00033F69">
        <w:rPr>
          <w:sz w:val="20"/>
          <w:szCs w:val="20"/>
        </w:rPr>
        <w:t>verbales</w:t>
      </w:r>
      <w:r w:rsidRPr="00033F69">
        <w:rPr>
          <w:spacing w:val="-2"/>
          <w:sz w:val="20"/>
          <w:szCs w:val="20"/>
        </w:rPr>
        <w:t xml:space="preserve"> </w:t>
      </w:r>
      <w:r w:rsidRPr="00033F69">
        <w:rPr>
          <w:sz w:val="20"/>
          <w:szCs w:val="20"/>
        </w:rPr>
        <w:t>no</w:t>
      </w:r>
      <w:r w:rsidRPr="00033F69">
        <w:rPr>
          <w:spacing w:val="-3"/>
          <w:sz w:val="20"/>
          <w:szCs w:val="20"/>
        </w:rPr>
        <w:t xml:space="preserve"> </w:t>
      </w:r>
      <w:r w:rsidRPr="00033F69">
        <w:rPr>
          <w:sz w:val="20"/>
          <w:szCs w:val="20"/>
        </w:rPr>
        <w:t>serán</w:t>
      </w:r>
      <w:r w:rsidRPr="00033F69">
        <w:rPr>
          <w:spacing w:val="-4"/>
          <w:sz w:val="20"/>
          <w:szCs w:val="20"/>
        </w:rPr>
        <w:t xml:space="preserve"> </w:t>
      </w:r>
      <w:r w:rsidRPr="00033F69">
        <w:rPr>
          <w:sz w:val="20"/>
          <w:szCs w:val="20"/>
        </w:rPr>
        <w:t>tenidos</w:t>
      </w:r>
      <w:r w:rsidRPr="00033F69">
        <w:rPr>
          <w:spacing w:val="-3"/>
          <w:sz w:val="20"/>
          <w:szCs w:val="20"/>
        </w:rPr>
        <w:t xml:space="preserve"> </w:t>
      </w:r>
      <w:r w:rsidRPr="00033F69">
        <w:rPr>
          <w:sz w:val="20"/>
          <w:szCs w:val="20"/>
        </w:rPr>
        <w:t>en</w:t>
      </w:r>
      <w:r w:rsidRPr="00033F69">
        <w:rPr>
          <w:spacing w:val="-7"/>
          <w:sz w:val="20"/>
          <w:szCs w:val="20"/>
        </w:rPr>
        <w:t xml:space="preserve"> </w:t>
      </w:r>
      <w:r w:rsidRPr="00033F69">
        <w:rPr>
          <w:sz w:val="20"/>
          <w:szCs w:val="20"/>
        </w:rPr>
        <w:t>cuenta</w:t>
      </w:r>
      <w:r w:rsidRPr="00033F69">
        <w:rPr>
          <w:spacing w:val="-6"/>
          <w:sz w:val="20"/>
          <w:szCs w:val="20"/>
        </w:rPr>
        <w:t xml:space="preserve"> </w:t>
      </w:r>
      <w:r w:rsidRPr="00033F69">
        <w:rPr>
          <w:sz w:val="20"/>
          <w:szCs w:val="20"/>
        </w:rPr>
        <w:t>para</w:t>
      </w:r>
      <w:r w:rsidRPr="00033F69">
        <w:rPr>
          <w:spacing w:val="-3"/>
          <w:sz w:val="20"/>
          <w:szCs w:val="20"/>
        </w:rPr>
        <w:t xml:space="preserve"> </w:t>
      </w:r>
      <w:r w:rsidRPr="00033F69">
        <w:rPr>
          <w:sz w:val="20"/>
          <w:szCs w:val="20"/>
        </w:rPr>
        <w:t>acreditar</w:t>
      </w:r>
      <w:r w:rsidRPr="00033F69">
        <w:rPr>
          <w:spacing w:val="-7"/>
          <w:sz w:val="20"/>
          <w:szCs w:val="20"/>
        </w:rPr>
        <w:t xml:space="preserve"> </w:t>
      </w:r>
      <w:r w:rsidRPr="00033F69">
        <w:rPr>
          <w:sz w:val="20"/>
          <w:szCs w:val="20"/>
        </w:rPr>
        <w:t>la</w:t>
      </w:r>
      <w:r w:rsidRPr="00033F69">
        <w:rPr>
          <w:spacing w:val="-4"/>
          <w:sz w:val="20"/>
          <w:szCs w:val="20"/>
        </w:rPr>
        <w:t xml:space="preserve"> </w:t>
      </w:r>
      <w:r w:rsidRPr="00033F69">
        <w:rPr>
          <w:spacing w:val="-2"/>
          <w:sz w:val="20"/>
          <w:szCs w:val="20"/>
        </w:rPr>
        <w:t>experiencia.</w:t>
      </w:r>
    </w:p>
    <w:p w14:paraId="40F97393" w14:textId="77777777" w:rsidR="00033F69" w:rsidRPr="00033F69" w:rsidRDefault="00033F69" w:rsidP="00033F69">
      <w:pPr>
        <w:pStyle w:val="TableParagraph"/>
        <w:rPr>
          <w:sz w:val="20"/>
          <w:szCs w:val="20"/>
        </w:rPr>
      </w:pPr>
    </w:p>
    <w:p w14:paraId="3CD39CED" w14:textId="77777777" w:rsidR="00033F69" w:rsidRPr="00033F69" w:rsidRDefault="00033F69" w:rsidP="00033F69">
      <w:pPr>
        <w:pStyle w:val="TableParagraph"/>
        <w:jc w:val="both"/>
        <w:rPr>
          <w:b/>
          <w:sz w:val="20"/>
          <w:szCs w:val="20"/>
        </w:rPr>
      </w:pPr>
      <w:r w:rsidRPr="00033F69">
        <w:rPr>
          <w:b/>
          <w:sz w:val="20"/>
          <w:szCs w:val="20"/>
        </w:rPr>
        <w:lastRenderedPageBreak/>
        <w:t>1.3.</w:t>
      </w:r>
      <w:r w:rsidRPr="00033F69">
        <w:rPr>
          <w:b/>
          <w:spacing w:val="7"/>
          <w:sz w:val="20"/>
          <w:szCs w:val="20"/>
        </w:rPr>
        <w:t xml:space="preserve"> </w:t>
      </w:r>
      <w:r w:rsidRPr="00033F69">
        <w:rPr>
          <w:b/>
          <w:sz w:val="20"/>
          <w:szCs w:val="20"/>
        </w:rPr>
        <w:t>EXPERIENCIA</w:t>
      </w:r>
      <w:r w:rsidRPr="00033F69">
        <w:rPr>
          <w:b/>
          <w:spacing w:val="8"/>
          <w:sz w:val="20"/>
          <w:szCs w:val="20"/>
        </w:rPr>
        <w:t xml:space="preserve"> </w:t>
      </w:r>
      <w:r w:rsidRPr="00033F69">
        <w:rPr>
          <w:b/>
          <w:sz w:val="20"/>
          <w:szCs w:val="20"/>
        </w:rPr>
        <w:t>MÍNIMA</w:t>
      </w:r>
      <w:r w:rsidRPr="00033F69">
        <w:rPr>
          <w:b/>
          <w:spacing w:val="10"/>
          <w:sz w:val="20"/>
          <w:szCs w:val="20"/>
        </w:rPr>
        <w:t xml:space="preserve"> </w:t>
      </w:r>
      <w:r w:rsidRPr="00033F69">
        <w:rPr>
          <w:b/>
          <w:sz w:val="20"/>
          <w:szCs w:val="20"/>
        </w:rPr>
        <w:t>DE</w:t>
      </w:r>
      <w:r w:rsidRPr="00033F69">
        <w:rPr>
          <w:b/>
          <w:spacing w:val="8"/>
          <w:sz w:val="20"/>
          <w:szCs w:val="20"/>
        </w:rPr>
        <w:t xml:space="preserve"> </w:t>
      </w:r>
      <w:r w:rsidRPr="00033F69">
        <w:rPr>
          <w:b/>
          <w:sz w:val="20"/>
          <w:szCs w:val="20"/>
        </w:rPr>
        <w:t>LOS</w:t>
      </w:r>
      <w:r w:rsidRPr="00033F69">
        <w:rPr>
          <w:b/>
          <w:spacing w:val="10"/>
          <w:sz w:val="20"/>
          <w:szCs w:val="20"/>
        </w:rPr>
        <w:t xml:space="preserve"> </w:t>
      </w:r>
      <w:r w:rsidRPr="00033F69">
        <w:rPr>
          <w:b/>
          <w:sz w:val="20"/>
          <w:szCs w:val="20"/>
        </w:rPr>
        <w:t>PROPONENTES</w:t>
      </w:r>
      <w:r w:rsidRPr="00033F69">
        <w:rPr>
          <w:b/>
          <w:spacing w:val="11"/>
          <w:sz w:val="20"/>
          <w:szCs w:val="20"/>
        </w:rPr>
        <w:t xml:space="preserve"> </w:t>
      </w:r>
      <w:r w:rsidRPr="00033F69">
        <w:rPr>
          <w:b/>
          <w:sz w:val="20"/>
          <w:szCs w:val="20"/>
        </w:rPr>
        <w:t>QUE</w:t>
      </w:r>
      <w:r w:rsidRPr="00033F69">
        <w:rPr>
          <w:b/>
          <w:spacing w:val="8"/>
          <w:sz w:val="20"/>
          <w:szCs w:val="20"/>
        </w:rPr>
        <w:t xml:space="preserve"> </w:t>
      </w:r>
      <w:r w:rsidRPr="00033F69">
        <w:rPr>
          <w:b/>
          <w:sz w:val="20"/>
          <w:szCs w:val="20"/>
        </w:rPr>
        <w:t>ACREDITEN</w:t>
      </w:r>
      <w:r w:rsidRPr="00033F69">
        <w:rPr>
          <w:b/>
          <w:spacing w:val="7"/>
          <w:sz w:val="20"/>
          <w:szCs w:val="20"/>
        </w:rPr>
        <w:t xml:space="preserve"> </w:t>
      </w:r>
      <w:r w:rsidRPr="00033F69">
        <w:rPr>
          <w:b/>
          <w:sz w:val="20"/>
          <w:szCs w:val="20"/>
        </w:rPr>
        <w:t>LA</w:t>
      </w:r>
      <w:r w:rsidRPr="00033F69">
        <w:rPr>
          <w:b/>
          <w:spacing w:val="10"/>
          <w:sz w:val="20"/>
          <w:szCs w:val="20"/>
        </w:rPr>
        <w:t xml:space="preserve"> </w:t>
      </w:r>
      <w:r w:rsidRPr="00033F69">
        <w:rPr>
          <w:b/>
          <w:sz w:val="20"/>
          <w:szCs w:val="20"/>
        </w:rPr>
        <w:t>CALIDAD</w:t>
      </w:r>
      <w:r w:rsidRPr="00033F69">
        <w:rPr>
          <w:b/>
          <w:spacing w:val="10"/>
          <w:sz w:val="20"/>
          <w:szCs w:val="20"/>
        </w:rPr>
        <w:t xml:space="preserve"> </w:t>
      </w:r>
      <w:r w:rsidRPr="00033F69">
        <w:rPr>
          <w:b/>
          <w:sz w:val="20"/>
          <w:szCs w:val="20"/>
        </w:rPr>
        <w:t>DE</w:t>
      </w:r>
      <w:r w:rsidRPr="00033F69">
        <w:rPr>
          <w:b/>
          <w:spacing w:val="9"/>
          <w:sz w:val="20"/>
          <w:szCs w:val="20"/>
        </w:rPr>
        <w:t xml:space="preserve"> </w:t>
      </w:r>
      <w:r w:rsidRPr="00033F69">
        <w:rPr>
          <w:b/>
          <w:spacing w:val="-2"/>
          <w:sz w:val="20"/>
          <w:szCs w:val="20"/>
        </w:rPr>
        <w:t>MIPYME.</w:t>
      </w:r>
    </w:p>
    <w:p w14:paraId="1D3817BA" w14:textId="77777777" w:rsidR="00033F69" w:rsidRPr="00033F69" w:rsidRDefault="00033F69" w:rsidP="00033F69">
      <w:pPr>
        <w:pStyle w:val="TableParagraph"/>
        <w:rPr>
          <w:sz w:val="20"/>
          <w:szCs w:val="20"/>
        </w:rPr>
      </w:pPr>
    </w:p>
    <w:p w14:paraId="0BF2F611" w14:textId="77777777" w:rsidR="00033F69" w:rsidRDefault="00033F69" w:rsidP="00033F69">
      <w:pPr>
        <w:pStyle w:val="TableParagraph"/>
        <w:jc w:val="both"/>
        <w:rPr>
          <w:sz w:val="20"/>
          <w:szCs w:val="20"/>
        </w:rPr>
      </w:pPr>
      <w:r w:rsidRPr="00033F69">
        <w:rPr>
          <w:sz w:val="20"/>
          <w:szCs w:val="20"/>
        </w:rPr>
        <w:t>Conforme a lo establecido en el artículo 2.2.1.2.4.2.18 adicionado al Decreto 1082 de 2015, por el artículo 3° del Decreto 1860</w:t>
      </w:r>
      <w:r w:rsidRPr="00033F69">
        <w:rPr>
          <w:spacing w:val="-4"/>
          <w:sz w:val="20"/>
          <w:szCs w:val="20"/>
        </w:rPr>
        <w:t xml:space="preserve"> </w:t>
      </w:r>
      <w:r w:rsidRPr="00033F69">
        <w:rPr>
          <w:sz w:val="20"/>
          <w:szCs w:val="20"/>
        </w:rPr>
        <w:t>de</w:t>
      </w:r>
      <w:r w:rsidRPr="00033F69">
        <w:rPr>
          <w:spacing w:val="-4"/>
          <w:sz w:val="20"/>
          <w:szCs w:val="20"/>
        </w:rPr>
        <w:t xml:space="preserve"> </w:t>
      </w:r>
      <w:r w:rsidRPr="00033F69">
        <w:rPr>
          <w:sz w:val="20"/>
          <w:szCs w:val="20"/>
        </w:rPr>
        <w:t>2021,</w:t>
      </w:r>
      <w:r w:rsidRPr="00033F69">
        <w:rPr>
          <w:spacing w:val="-7"/>
          <w:sz w:val="20"/>
          <w:szCs w:val="20"/>
        </w:rPr>
        <w:t xml:space="preserve"> </w:t>
      </w:r>
      <w:r w:rsidRPr="00033F69">
        <w:rPr>
          <w:sz w:val="20"/>
          <w:szCs w:val="20"/>
        </w:rPr>
        <w:t>con</w:t>
      </w:r>
      <w:r w:rsidRPr="00033F69">
        <w:rPr>
          <w:spacing w:val="-4"/>
          <w:sz w:val="20"/>
          <w:szCs w:val="20"/>
        </w:rPr>
        <w:t xml:space="preserve"> </w:t>
      </w:r>
      <w:r w:rsidRPr="00033F69">
        <w:rPr>
          <w:sz w:val="20"/>
          <w:szCs w:val="20"/>
        </w:rPr>
        <w:t>el</w:t>
      </w:r>
      <w:r w:rsidRPr="00033F69">
        <w:rPr>
          <w:spacing w:val="-4"/>
          <w:sz w:val="20"/>
          <w:szCs w:val="20"/>
        </w:rPr>
        <w:t xml:space="preserve"> </w:t>
      </w:r>
      <w:r w:rsidRPr="00033F69">
        <w:rPr>
          <w:sz w:val="20"/>
          <w:szCs w:val="20"/>
        </w:rPr>
        <w:t>objetivo</w:t>
      </w:r>
      <w:r w:rsidRPr="00033F69">
        <w:rPr>
          <w:spacing w:val="-6"/>
          <w:sz w:val="20"/>
          <w:szCs w:val="20"/>
        </w:rPr>
        <w:t xml:space="preserve"> </w:t>
      </w:r>
      <w:r w:rsidRPr="00033F69">
        <w:rPr>
          <w:sz w:val="20"/>
          <w:szCs w:val="20"/>
        </w:rPr>
        <w:t>de</w:t>
      </w:r>
      <w:r w:rsidRPr="00033F69">
        <w:rPr>
          <w:spacing w:val="-4"/>
          <w:sz w:val="20"/>
          <w:szCs w:val="20"/>
        </w:rPr>
        <w:t xml:space="preserve"> </w:t>
      </w:r>
      <w:r w:rsidRPr="00033F69">
        <w:rPr>
          <w:sz w:val="20"/>
          <w:szCs w:val="20"/>
        </w:rPr>
        <w:t>incentivar</w:t>
      </w:r>
      <w:r w:rsidRPr="00033F69">
        <w:rPr>
          <w:spacing w:val="-4"/>
          <w:sz w:val="20"/>
          <w:szCs w:val="20"/>
        </w:rPr>
        <w:t xml:space="preserve"> </w:t>
      </w:r>
      <w:r w:rsidRPr="00033F69">
        <w:rPr>
          <w:sz w:val="20"/>
          <w:szCs w:val="20"/>
        </w:rPr>
        <w:t>la</w:t>
      </w:r>
      <w:r w:rsidRPr="00033F69">
        <w:rPr>
          <w:spacing w:val="-6"/>
          <w:sz w:val="20"/>
          <w:szCs w:val="20"/>
        </w:rPr>
        <w:t xml:space="preserve"> </w:t>
      </w:r>
      <w:r w:rsidRPr="00033F69">
        <w:rPr>
          <w:sz w:val="20"/>
          <w:szCs w:val="20"/>
        </w:rPr>
        <w:t>participación</w:t>
      </w:r>
      <w:r w:rsidRPr="00033F69">
        <w:rPr>
          <w:spacing w:val="-4"/>
          <w:sz w:val="20"/>
          <w:szCs w:val="20"/>
        </w:rPr>
        <w:t xml:space="preserve"> </w:t>
      </w:r>
      <w:r w:rsidRPr="00033F69">
        <w:rPr>
          <w:sz w:val="20"/>
          <w:szCs w:val="20"/>
        </w:rPr>
        <w:t>de</w:t>
      </w:r>
      <w:r w:rsidRPr="00033F69">
        <w:rPr>
          <w:spacing w:val="-4"/>
          <w:sz w:val="20"/>
          <w:szCs w:val="20"/>
        </w:rPr>
        <w:t xml:space="preserve"> </w:t>
      </w:r>
      <w:r w:rsidRPr="00033F69">
        <w:rPr>
          <w:sz w:val="20"/>
          <w:szCs w:val="20"/>
        </w:rPr>
        <w:t>MIPYMES,</w:t>
      </w:r>
      <w:r w:rsidRPr="00033F69">
        <w:rPr>
          <w:spacing w:val="-4"/>
          <w:sz w:val="20"/>
          <w:szCs w:val="20"/>
        </w:rPr>
        <w:t xml:space="preserve"> </w:t>
      </w:r>
      <w:r w:rsidRPr="00033F69">
        <w:rPr>
          <w:sz w:val="20"/>
          <w:szCs w:val="20"/>
        </w:rPr>
        <w:t>estas</w:t>
      </w:r>
      <w:r w:rsidRPr="00033F69">
        <w:rPr>
          <w:spacing w:val="-6"/>
          <w:sz w:val="20"/>
          <w:szCs w:val="20"/>
        </w:rPr>
        <w:t xml:space="preserve"> </w:t>
      </w:r>
      <w:r w:rsidRPr="00033F69">
        <w:rPr>
          <w:sz w:val="20"/>
          <w:szCs w:val="20"/>
        </w:rPr>
        <w:t>podrán</w:t>
      </w:r>
      <w:r w:rsidRPr="00033F69">
        <w:rPr>
          <w:spacing w:val="-4"/>
          <w:sz w:val="20"/>
          <w:szCs w:val="20"/>
        </w:rPr>
        <w:t xml:space="preserve"> </w:t>
      </w:r>
      <w:r w:rsidRPr="00033F69">
        <w:rPr>
          <w:sz w:val="20"/>
          <w:szCs w:val="20"/>
        </w:rPr>
        <w:t>acreditar</w:t>
      </w:r>
      <w:r w:rsidRPr="00033F69">
        <w:rPr>
          <w:spacing w:val="-7"/>
          <w:sz w:val="20"/>
          <w:szCs w:val="20"/>
        </w:rPr>
        <w:t xml:space="preserve"> </w:t>
      </w:r>
      <w:r w:rsidRPr="00033F69">
        <w:rPr>
          <w:sz w:val="20"/>
          <w:szCs w:val="20"/>
        </w:rPr>
        <w:t>la</w:t>
      </w:r>
      <w:r w:rsidRPr="00033F69">
        <w:rPr>
          <w:spacing w:val="-4"/>
          <w:sz w:val="20"/>
          <w:szCs w:val="20"/>
        </w:rPr>
        <w:t xml:space="preserve"> </w:t>
      </w:r>
      <w:r w:rsidRPr="00033F69">
        <w:rPr>
          <w:sz w:val="20"/>
          <w:szCs w:val="20"/>
        </w:rPr>
        <w:t>experiencia</w:t>
      </w:r>
      <w:r w:rsidRPr="00033F69">
        <w:rPr>
          <w:spacing w:val="-6"/>
          <w:sz w:val="20"/>
          <w:szCs w:val="20"/>
        </w:rPr>
        <w:t xml:space="preserve"> </w:t>
      </w:r>
      <w:r w:rsidRPr="00033F69">
        <w:rPr>
          <w:sz w:val="20"/>
          <w:szCs w:val="20"/>
        </w:rPr>
        <w:t>mínima</w:t>
      </w:r>
      <w:r w:rsidRPr="00033F69">
        <w:rPr>
          <w:spacing w:val="-4"/>
          <w:sz w:val="20"/>
          <w:szCs w:val="20"/>
        </w:rPr>
        <w:t xml:space="preserve"> </w:t>
      </w:r>
      <w:r w:rsidRPr="00033F69">
        <w:rPr>
          <w:sz w:val="20"/>
          <w:szCs w:val="20"/>
        </w:rPr>
        <w:t>del proponente</w:t>
      </w:r>
      <w:r w:rsidRPr="00033F69">
        <w:rPr>
          <w:spacing w:val="-10"/>
          <w:sz w:val="20"/>
          <w:szCs w:val="20"/>
        </w:rPr>
        <w:t xml:space="preserve"> </w:t>
      </w:r>
      <w:r w:rsidRPr="00033F69">
        <w:rPr>
          <w:sz w:val="20"/>
          <w:szCs w:val="20"/>
        </w:rPr>
        <w:t>con</w:t>
      </w:r>
      <w:r w:rsidRPr="00033F69">
        <w:rPr>
          <w:spacing w:val="-9"/>
          <w:sz w:val="20"/>
          <w:szCs w:val="20"/>
        </w:rPr>
        <w:t xml:space="preserve"> </w:t>
      </w:r>
      <w:r w:rsidRPr="00033F69">
        <w:rPr>
          <w:sz w:val="20"/>
          <w:szCs w:val="20"/>
        </w:rPr>
        <w:t>una</w:t>
      </w:r>
      <w:r w:rsidRPr="00033F69">
        <w:rPr>
          <w:spacing w:val="-9"/>
          <w:sz w:val="20"/>
          <w:szCs w:val="20"/>
        </w:rPr>
        <w:t xml:space="preserve"> </w:t>
      </w:r>
      <w:r w:rsidRPr="00033F69">
        <w:rPr>
          <w:sz w:val="20"/>
          <w:szCs w:val="20"/>
        </w:rPr>
        <w:t>(1)</w:t>
      </w:r>
      <w:r w:rsidRPr="00033F69">
        <w:rPr>
          <w:spacing w:val="-12"/>
          <w:sz w:val="20"/>
          <w:szCs w:val="20"/>
        </w:rPr>
        <w:t xml:space="preserve"> </w:t>
      </w:r>
      <w:r w:rsidRPr="00033F69">
        <w:rPr>
          <w:sz w:val="20"/>
          <w:szCs w:val="20"/>
        </w:rPr>
        <w:t>certificación</w:t>
      </w:r>
      <w:r w:rsidRPr="00033F69">
        <w:rPr>
          <w:spacing w:val="-9"/>
          <w:sz w:val="20"/>
          <w:szCs w:val="20"/>
        </w:rPr>
        <w:t xml:space="preserve"> </w:t>
      </w:r>
      <w:r w:rsidRPr="00033F69">
        <w:rPr>
          <w:sz w:val="20"/>
          <w:szCs w:val="20"/>
        </w:rPr>
        <w:t>de</w:t>
      </w:r>
      <w:r w:rsidRPr="00033F69">
        <w:rPr>
          <w:spacing w:val="-9"/>
          <w:sz w:val="20"/>
          <w:szCs w:val="20"/>
        </w:rPr>
        <w:t xml:space="preserve"> </w:t>
      </w:r>
      <w:r w:rsidRPr="00033F69">
        <w:rPr>
          <w:sz w:val="20"/>
          <w:szCs w:val="20"/>
        </w:rPr>
        <w:t>contrato</w:t>
      </w:r>
      <w:r w:rsidRPr="00033F69">
        <w:rPr>
          <w:spacing w:val="-11"/>
          <w:sz w:val="20"/>
          <w:szCs w:val="20"/>
        </w:rPr>
        <w:t xml:space="preserve"> </w:t>
      </w:r>
      <w:r w:rsidRPr="00033F69">
        <w:rPr>
          <w:sz w:val="20"/>
          <w:szCs w:val="20"/>
        </w:rPr>
        <w:t>adicional</w:t>
      </w:r>
      <w:r w:rsidRPr="00033F69">
        <w:rPr>
          <w:spacing w:val="-11"/>
          <w:sz w:val="20"/>
          <w:szCs w:val="20"/>
        </w:rPr>
        <w:t xml:space="preserve"> </w:t>
      </w:r>
      <w:r w:rsidRPr="00033F69">
        <w:rPr>
          <w:sz w:val="20"/>
          <w:szCs w:val="20"/>
        </w:rPr>
        <w:t>al</w:t>
      </w:r>
      <w:r w:rsidRPr="00033F69">
        <w:rPr>
          <w:spacing w:val="-11"/>
          <w:sz w:val="20"/>
          <w:szCs w:val="20"/>
        </w:rPr>
        <w:t xml:space="preserve"> </w:t>
      </w:r>
      <w:r w:rsidRPr="00033F69">
        <w:rPr>
          <w:sz w:val="20"/>
          <w:szCs w:val="20"/>
        </w:rPr>
        <w:t>máximo</w:t>
      </w:r>
      <w:r w:rsidRPr="00033F69">
        <w:rPr>
          <w:spacing w:val="-11"/>
          <w:sz w:val="20"/>
          <w:szCs w:val="20"/>
        </w:rPr>
        <w:t xml:space="preserve"> </w:t>
      </w:r>
      <w:r w:rsidRPr="00033F69">
        <w:rPr>
          <w:sz w:val="20"/>
          <w:szCs w:val="20"/>
        </w:rPr>
        <w:t>exigido,</w:t>
      </w:r>
      <w:r w:rsidRPr="00033F69">
        <w:rPr>
          <w:spacing w:val="-5"/>
          <w:sz w:val="20"/>
          <w:szCs w:val="20"/>
        </w:rPr>
        <w:t xml:space="preserve"> </w:t>
      </w:r>
      <w:r w:rsidRPr="00033F69">
        <w:rPr>
          <w:sz w:val="20"/>
          <w:szCs w:val="20"/>
        </w:rPr>
        <w:t>es</w:t>
      </w:r>
      <w:r w:rsidRPr="00033F69">
        <w:rPr>
          <w:spacing w:val="-11"/>
          <w:sz w:val="20"/>
          <w:szCs w:val="20"/>
        </w:rPr>
        <w:t xml:space="preserve"> </w:t>
      </w:r>
      <w:r w:rsidRPr="00033F69">
        <w:rPr>
          <w:sz w:val="20"/>
          <w:szCs w:val="20"/>
        </w:rPr>
        <w:t>decir</w:t>
      </w:r>
      <w:r w:rsidRPr="00033F69">
        <w:rPr>
          <w:spacing w:val="-12"/>
          <w:sz w:val="20"/>
          <w:szCs w:val="20"/>
        </w:rPr>
        <w:t xml:space="preserve"> </w:t>
      </w:r>
      <w:r w:rsidRPr="008670B7">
        <w:rPr>
          <w:b/>
          <w:bCs/>
          <w:sz w:val="20"/>
          <w:szCs w:val="20"/>
          <w:u w:val="single"/>
        </w:rPr>
        <w:t>mínimo</w:t>
      </w:r>
      <w:r w:rsidRPr="008670B7">
        <w:rPr>
          <w:b/>
          <w:bCs/>
          <w:spacing w:val="-9"/>
          <w:sz w:val="20"/>
          <w:szCs w:val="20"/>
          <w:u w:val="single"/>
        </w:rPr>
        <w:t xml:space="preserve"> </w:t>
      </w:r>
      <w:r w:rsidRPr="008670B7">
        <w:rPr>
          <w:b/>
          <w:bCs/>
          <w:sz w:val="20"/>
          <w:szCs w:val="20"/>
          <w:u w:val="single"/>
        </w:rPr>
        <w:t>una</w:t>
      </w:r>
      <w:r w:rsidRPr="008670B7">
        <w:rPr>
          <w:b/>
          <w:bCs/>
          <w:spacing w:val="-9"/>
          <w:sz w:val="20"/>
          <w:szCs w:val="20"/>
          <w:u w:val="single"/>
        </w:rPr>
        <w:t xml:space="preserve"> </w:t>
      </w:r>
      <w:r w:rsidRPr="008670B7">
        <w:rPr>
          <w:b/>
          <w:bCs/>
          <w:sz w:val="20"/>
          <w:szCs w:val="20"/>
          <w:u w:val="single"/>
        </w:rPr>
        <w:t>(1)</w:t>
      </w:r>
      <w:r w:rsidRPr="008670B7">
        <w:rPr>
          <w:b/>
          <w:bCs/>
          <w:spacing w:val="-9"/>
          <w:sz w:val="20"/>
          <w:szCs w:val="20"/>
          <w:u w:val="single"/>
        </w:rPr>
        <w:t xml:space="preserve"> </w:t>
      </w:r>
      <w:r w:rsidRPr="008670B7">
        <w:rPr>
          <w:b/>
          <w:bCs/>
          <w:sz w:val="20"/>
          <w:szCs w:val="20"/>
          <w:u w:val="single"/>
        </w:rPr>
        <w:t>certificación</w:t>
      </w:r>
      <w:r w:rsidRPr="008670B7">
        <w:rPr>
          <w:b/>
          <w:bCs/>
          <w:spacing w:val="-11"/>
          <w:sz w:val="20"/>
          <w:szCs w:val="20"/>
          <w:u w:val="single"/>
        </w:rPr>
        <w:t xml:space="preserve"> </w:t>
      </w:r>
      <w:r w:rsidRPr="008670B7">
        <w:rPr>
          <w:b/>
          <w:bCs/>
          <w:sz w:val="20"/>
          <w:szCs w:val="20"/>
          <w:u w:val="single"/>
        </w:rPr>
        <w:t>y</w:t>
      </w:r>
      <w:r w:rsidRPr="008670B7">
        <w:rPr>
          <w:b/>
          <w:bCs/>
          <w:spacing w:val="-7"/>
          <w:sz w:val="20"/>
          <w:szCs w:val="20"/>
          <w:u w:val="single"/>
        </w:rPr>
        <w:t xml:space="preserve"> </w:t>
      </w:r>
      <w:r w:rsidRPr="008670B7">
        <w:rPr>
          <w:b/>
          <w:bCs/>
          <w:sz w:val="20"/>
          <w:szCs w:val="20"/>
          <w:u w:val="single"/>
        </w:rPr>
        <w:t>máximo 4 certificaciones.</w:t>
      </w:r>
    </w:p>
    <w:p w14:paraId="17476FC1" w14:textId="77777777" w:rsidR="00165323" w:rsidRPr="00033F69" w:rsidRDefault="00165323" w:rsidP="00033F69">
      <w:pPr>
        <w:pStyle w:val="TableParagraph"/>
        <w:jc w:val="both"/>
        <w:rPr>
          <w:sz w:val="20"/>
          <w:szCs w:val="20"/>
        </w:rPr>
      </w:pPr>
    </w:p>
    <w:p w14:paraId="02D6A633" w14:textId="77777777" w:rsidR="00033F69" w:rsidRDefault="00033F69" w:rsidP="00033F69">
      <w:pPr>
        <w:pStyle w:val="TableParagraph"/>
        <w:jc w:val="both"/>
        <w:rPr>
          <w:sz w:val="20"/>
          <w:szCs w:val="20"/>
        </w:rPr>
      </w:pPr>
      <w:r w:rsidRPr="00033F69">
        <w:rPr>
          <w:sz w:val="20"/>
          <w:szCs w:val="20"/>
        </w:rPr>
        <w:t>La certificación de</w:t>
      </w:r>
      <w:r w:rsidRPr="00033F69">
        <w:rPr>
          <w:spacing w:val="-3"/>
          <w:sz w:val="20"/>
          <w:szCs w:val="20"/>
        </w:rPr>
        <w:t xml:space="preserve"> </w:t>
      </w:r>
      <w:r w:rsidRPr="00033F69">
        <w:rPr>
          <w:sz w:val="20"/>
          <w:szCs w:val="20"/>
        </w:rPr>
        <w:t>contrato</w:t>
      </w:r>
      <w:r w:rsidRPr="00033F69">
        <w:rPr>
          <w:spacing w:val="-3"/>
          <w:sz w:val="20"/>
          <w:szCs w:val="20"/>
        </w:rPr>
        <w:t xml:space="preserve"> </w:t>
      </w:r>
      <w:r w:rsidRPr="00033F69">
        <w:rPr>
          <w:sz w:val="20"/>
          <w:szCs w:val="20"/>
        </w:rPr>
        <w:t>adicional deberá cumplir</w:t>
      </w:r>
      <w:r w:rsidRPr="00033F69">
        <w:rPr>
          <w:spacing w:val="-1"/>
          <w:sz w:val="20"/>
          <w:szCs w:val="20"/>
        </w:rPr>
        <w:t xml:space="preserve"> </w:t>
      </w:r>
      <w:r w:rsidRPr="00033F69">
        <w:rPr>
          <w:sz w:val="20"/>
          <w:szCs w:val="20"/>
        </w:rPr>
        <w:t>con los requisitos establecidos en el</w:t>
      </w:r>
      <w:r w:rsidRPr="00033F69">
        <w:rPr>
          <w:spacing w:val="-3"/>
          <w:sz w:val="20"/>
          <w:szCs w:val="20"/>
        </w:rPr>
        <w:t xml:space="preserve"> </w:t>
      </w:r>
      <w:r w:rsidRPr="00033F69">
        <w:rPr>
          <w:sz w:val="20"/>
          <w:szCs w:val="20"/>
        </w:rPr>
        <w:t>numeral “1.</w:t>
      </w:r>
      <w:r w:rsidRPr="00033F69">
        <w:rPr>
          <w:spacing w:val="-1"/>
          <w:sz w:val="20"/>
          <w:szCs w:val="20"/>
        </w:rPr>
        <w:t xml:space="preserve"> </w:t>
      </w:r>
      <w:r w:rsidRPr="00033F69">
        <w:rPr>
          <w:sz w:val="20"/>
          <w:szCs w:val="20"/>
        </w:rPr>
        <w:t>EXPERIENCIA</w:t>
      </w:r>
      <w:r w:rsidRPr="00033F69">
        <w:rPr>
          <w:spacing w:val="-1"/>
          <w:sz w:val="20"/>
          <w:szCs w:val="20"/>
        </w:rPr>
        <w:t xml:space="preserve"> </w:t>
      </w:r>
      <w:r w:rsidRPr="00033F69">
        <w:rPr>
          <w:sz w:val="20"/>
          <w:szCs w:val="20"/>
        </w:rPr>
        <w:t>DEL PROPONENTE” señalado anteriormente. Para la acreditación de MiPymes en el sistema de compras públicas el proponente deberá aportar:</w:t>
      </w:r>
    </w:p>
    <w:p w14:paraId="7F0D182F" w14:textId="77777777" w:rsidR="00165323" w:rsidRPr="00033F69" w:rsidRDefault="00165323" w:rsidP="00033F69">
      <w:pPr>
        <w:pStyle w:val="TableParagraph"/>
        <w:jc w:val="both"/>
        <w:rPr>
          <w:sz w:val="20"/>
          <w:szCs w:val="20"/>
        </w:rPr>
      </w:pPr>
    </w:p>
    <w:p w14:paraId="7FB29298" w14:textId="77777777" w:rsidR="00033F69" w:rsidRPr="00033F69" w:rsidRDefault="00033F69" w:rsidP="00165323">
      <w:pPr>
        <w:pStyle w:val="TableParagraph"/>
        <w:numPr>
          <w:ilvl w:val="0"/>
          <w:numId w:val="64"/>
        </w:numPr>
        <w:tabs>
          <w:tab w:val="left" w:pos="378"/>
        </w:tabs>
        <w:ind w:left="426" w:hanging="426"/>
        <w:jc w:val="both"/>
        <w:rPr>
          <w:sz w:val="20"/>
          <w:szCs w:val="20"/>
        </w:rPr>
      </w:pPr>
      <w:r w:rsidRPr="00033F69">
        <w:rPr>
          <w:sz w:val="20"/>
          <w:szCs w:val="20"/>
        </w:rPr>
        <w:t xml:space="preserve">Las personas naturales mediante certificación expedida por ellos y un contador público, adjuntando copia del registro </w:t>
      </w:r>
      <w:r w:rsidRPr="00033F69">
        <w:rPr>
          <w:spacing w:val="-2"/>
          <w:sz w:val="20"/>
          <w:szCs w:val="20"/>
        </w:rPr>
        <w:t>mercantil.</w:t>
      </w:r>
    </w:p>
    <w:p w14:paraId="00AEC789" w14:textId="77777777" w:rsidR="00033F69" w:rsidRPr="00033F69" w:rsidRDefault="00033F69" w:rsidP="00165323">
      <w:pPr>
        <w:pStyle w:val="TableParagraph"/>
        <w:tabs>
          <w:tab w:val="left" w:pos="378"/>
        </w:tabs>
        <w:ind w:left="426" w:hanging="426"/>
        <w:rPr>
          <w:sz w:val="20"/>
          <w:szCs w:val="20"/>
        </w:rPr>
      </w:pPr>
    </w:p>
    <w:p w14:paraId="4C2995FB" w14:textId="77777777" w:rsidR="00033F69" w:rsidRPr="00033F69" w:rsidRDefault="00033F69" w:rsidP="00165323">
      <w:pPr>
        <w:pStyle w:val="TableParagraph"/>
        <w:numPr>
          <w:ilvl w:val="0"/>
          <w:numId w:val="64"/>
        </w:numPr>
        <w:tabs>
          <w:tab w:val="left" w:pos="378"/>
        </w:tabs>
        <w:ind w:left="426" w:hanging="426"/>
        <w:jc w:val="both"/>
        <w:rPr>
          <w:sz w:val="20"/>
          <w:szCs w:val="20"/>
        </w:rPr>
      </w:pPr>
      <w:r w:rsidRPr="00033F69">
        <w:rPr>
          <w:sz w:val="20"/>
          <w:szCs w:val="20"/>
        </w:rPr>
        <w:t>Las personas jurídicas mediante certificación expedida por el representante legal y el contador</w:t>
      </w:r>
      <w:r w:rsidRPr="00033F69">
        <w:rPr>
          <w:spacing w:val="-1"/>
          <w:sz w:val="20"/>
          <w:szCs w:val="20"/>
        </w:rPr>
        <w:t xml:space="preserve"> </w:t>
      </w:r>
      <w:r w:rsidRPr="00033F69">
        <w:rPr>
          <w:sz w:val="20"/>
          <w:szCs w:val="20"/>
        </w:rPr>
        <w:t>o revisor fiscal, si están obligados a tenerlo, adjuntando copia del certificado de existencia y representación legal expedido por la Cámara de Comercio o por la autoridad competente para expedir dicha certificación.</w:t>
      </w:r>
    </w:p>
    <w:p w14:paraId="726B9566" w14:textId="77777777" w:rsidR="00033F69" w:rsidRPr="00033F69" w:rsidRDefault="00033F69" w:rsidP="00033F69">
      <w:pPr>
        <w:pStyle w:val="TableParagraph"/>
        <w:rPr>
          <w:sz w:val="20"/>
          <w:szCs w:val="20"/>
        </w:rPr>
      </w:pPr>
    </w:p>
    <w:p w14:paraId="7FF3CB53" w14:textId="22BA5246" w:rsidR="00165323" w:rsidRDefault="6B8BBEC5" w:rsidP="00396A13">
      <w:pPr>
        <w:pStyle w:val="TableParagraph"/>
        <w:spacing w:line="259" w:lineRule="auto"/>
        <w:jc w:val="both"/>
        <w:rPr>
          <w:sz w:val="20"/>
          <w:szCs w:val="20"/>
        </w:rPr>
      </w:pPr>
      <w:r w:rsidRPr="00165323">
        <w:rPr>
          <w:b/>
          <w:bCs/>
          <w:sz w:val="20"/>
          <w:szCs w:val="20"/>
        </w:rPr>
        <w:t>Nota</w:t>
      </w:r>
      <w:r w:rsidRPr="00165323">
        <w:rPr>
          <w:b/>
          <w:bCs/>
          <w:spacing w:val="-2"/>
          <w:sz w:val="20"/>
          <w:szCs w:val="20"/>
        </w:rPr>
        <w:t xml:space="preserve"> </w:t>
      </w:r>
      <w:r w:rsidRPr="00165323">
        <w:rPr>
          <w:b/>
          <w:bCs/>
          <w:sz w:val="20"/>
          <w:szCs w:val="20"/>
        </w:rPr>
        <w:t>1:</w:t>
      </w:r>
      <w:r w:rsidRPr="00033F69">
        <w:rPr>
          <w:spacing w:val="-2"/>
          <w:sz w:val="20"/>
          <w:szCs w:val="20"/>
        </w:rPr>
        <w:t xml:space="preserve"> </w:t>
      </w:r>
      <w:r w:rsidRPr="00033F69">
        <w:rPr>
          <w:sz w:val="20"/>
          <w:szCs w:val="20"/>
        </w:rPr>
        <w:t>En</w:t>
      </w:r>
      <w:r w:rsidRPr="00033F69">
        <w:rPr>
          <w:spacing w:val="-4"/>
          <w:sz w:val="20"/>
          <w:szCs w:val="20"/>
        </w:rPr>
        <w:t xml:space="preserve"> </w:t>
      </w:r>
      <w:r w:rsidRPr="00033F69">
        <w:rPr>
          <w:sz w:val="20"/>
          <w:szCs w:val="20"/>
        </w:rPr>
        <w:t>todo</w:t>
      </w:r>
      <w:r w:rsidRPr="00033F69">
        <w:rPr>
          <w:spacing w:val="-2"/>
          <w:sz w:val="20"/>
          <w:szCs w:val="20"/>
        </w:rPr>
        <w:t xml:space="preserve"> </w:t>
      </w:r>
      <w:r w:rsidRPr="00033F69">
        <w:rPr>
          <w:sz w:val="20"/>
          <w:szCs w:val="20"/>
        </w:rPr>
        <w:t>caso,</w:t>
      </w:r>
      <w:r w:rsidRPr="00033F69">
        <w:rPr>
          <w:spacing w:val="-4"/>
          <w:sz w:val="20"/>
          <w:szCs w:val="20"/>
        </w:rPr>
        <w:t xml:space="preserve"> </w:t>
      </w:r>
      <w:r w:rsidRPr="00033F69">
        <w:rPr>
          <w:sz w:val="20"/>
          <w:szCs w:val="20"/>
        </w:rPr>
        <w:t>las</w:t>
      </w:r>
      <w:r w:rsidRPr="00033F69">
        <w:rPr>
          <w:spacing w:val="-2"/>
          <w:sz w:val="20"/>
          <w:szCs w:val="20"/>
        </w:rPr>
        <w:t xml:space="preserve"> </w:t>
      </w:r>
      <w:r w:rsidRPr="00033F69">
        <w:rPr>
          <w:sz w:val="20"/>
          <w:szCs w:val="20"/>
        </w:rPr>
        <w:t>MiPymes</w:t>
      </w:r>
      <w:r w:rsidRPr="00033F69">
        <w:rPr>
          <w:spacing w:val="-2"/>
          <w:sz w:val="20"/>
          <w:szCs w:val="20"/>
        </w:rPr>
        <w:t xml:space="preserve"> </w:t>
      </w:r>
      <w:r w:rsidRPr="00033F69">
        <w:rPr>
          <w:sz w:val="20"/>
          <w:szCs w:val="20"/>
        </w:rPr>
        <w:t>también</w:t>
      </w:r>
      <w:r w:rsidRPr="00033F69">
        <w:rPr>
          <w:spacing w:val="-2"/>
          <w:sz w:val="20"/>
          <w:szCs w:val="20"/>
        </w:rPr>
        <w:t xml:space="preserve"> </w:t>
      </w:r>
      <w:r w:rsidRPr="00033F69">
        <w:rPr>
          <w:sz w:val="20"/>
          <w:szCs w:val="20"/>
        </w:rPr>
        <w:t>podrán</w:t>
      </w:r>
      <w:r w:rsidRPr="00033F69">
        <w:rPr>
          <w:spacing w:val="-2"/>
          <w:sz w:val="20"/>
          <w:szCs w:val="20"/>
        </w:rPr>
        <w:t xml:space="preserve"> </w:t>
      </w:r>
      <w:r w:rsidRPr="00033F69">
        <w:rPr>
          <w:sz w:val="20"/>
          <w:szCs w:val="20"/>
        </w:rPr>
        <w:t>acreditar</w:t>
      </w:r>
      <w:r w:rsidRPr="00033F69">
        <w:rPr>
          <w:spacing w:val="-2"/>
          <w:sz w:val="20"/>
          <w:szCs w:val="20"/>
        </w:rPr>
        <w:t xml:space="preserve"> </w:t>
      </w:r>
      <w:r w:rsidRPr="00033F69">
        <w:rPr>
          <w:sz w:val="20"/>
          <w:szCs w:val="20"/>
        </w:rPr>
        <w:t>esta</w:t>
      </w:r>
      <w:r w:rsidRPr="00033F69">
        <w:rPr>
          <w:spacing w:val="-4"/>
          <w:sz w:val="20"/>
          <w:szCs w:val="20"/>
        </w:rPr>
        <w:t xml:space="preserve"> </w:t>
      </w:r>
      <w:r w:rsidRPr="00033F69">
        <w:rPr>
          <w:sz w:val="20"/>
          <w:szCs w:val="20"/>
        </w:rPr>
        <w:t>condición</w:t>
      </w:r>
      <w:r w:rsidRPr="00033F69">
        <w:rPr>
          <w:spacing w:val="-2"/>
          <w:sz w:val="20"/>
          <w:szCs w:val="20"/>
        </w:rPr>
        <w:t xml:space="preserve"> </w:t>
      </w:r>
      <w:r w:rsidRPr="00033F69">
        <w:rPr>
          <w:sz w:val="20"/>
          <w:szCs w:val="20"/>
        </w:rPr>
        <w:t>con</w:t>
      </w:r>
      <w:r w:rsidRPr="00033F69">
        <w:rPr>
          <w:spacing w:val="-2"/>
          <w:sz w:val="20"/>
          <w:szCs w:val="20"/>
        </w:rPr>
        <w:t xml:space="preserve"> </w:t>
      </w:r>
      <w:r w:rsidRPr="00033F69">
        <w:rPr>
          <w:sz w:val="20"/>
          <w:szCs w:val="20"/>
        </w:rPr>
        <w:t>la</w:t>
      </w:r>
      <w:r w:rsidRPr="00033F69">
        <w:rPr>
          <w:spacing w:val="-4"/>
          <w:sz w:val="20"/>
          <w:szCs w:val="20"/>
        </w:rPr>
        <w:t xml:space="preserve"> </w:t>
      </w:r>
      <w:r w:rsidRPr="00033F69">
        <w:rPr>
          <w:sz w:val="20"/>
          <w:szCs w:val="20"/>
        </w:rPr>
        <w:t>copia</w:t>
      </w:r>
      <w:r w:rsidRPr="00033F69">
        <w:rPr>
          <w:spacing w:val="-4"/>
          <w:sz w:val="20"/>
          <w:szCs w:val="20"/>
        </w:rPr>
        <w:t xml:space="preserve"> </w:t>
      </w:r>
      <w:r w:rsidRPr="00033F69">
        <w:rPr>
          <w:sz w:val="20"/>
          <w:szCs w:val="20"/>
        </w:rPr>
        <w:t>del</w:t>
      </w:r>
      <w:r w:rsidRPr="00033F69">
        <w:rPr>
          <w:spacing w:val="-2"/>
          <w:sz w:val="20"/>
          <w:szCs w:val="20"/>
        </w:rPr>
        <w:t xml:space="preserve"> </w:t>
      </w:r>
      <w:r w:rsidR="30B2C150" w:rsidRPr="1FC25EDB">
        <w:rPr>
          <w:sz w:val="20"/>
          <w:szCs w:val="20"/>
        </w:rPr>
        <w:t>C</w:t>
      </w:r>
      <w:r w:rsidRPr="00033F69">
        <w:rPr>
          <w:sz w:val="20"/>
          <w:szCs w:val="20"/>
        </w:rPr>
        <w:t>ertificado</w:t>
      </w:r>
      <w:r w:rsidRPr="00033F69">
        <w:rPr>
          <w:spacing w:val="-2"/>
          <w:sz w:val="20"/>
          <w:szCs w:val="20"/>
        </w:rPr>
        <w:t xml:space="preserve"> </w:t>
      </w:r>
      <w:r w:rsidR="3012C654" w:rsidRPr="1FC25EDB">
        <w:rPr>
          <w:sz w:val="20"/>
          <w:szCs w:val="20"/>
        </w:rPr>
        <w:t xml:space="preserve">de </w:t>
      </w:r>
      <w:r w:rsidR="33327A07" w:rsidRPr="1FC25EDB">
        <w:rPr>
          <w:sz w:val="20"/>
          <w:szCs w:val="20"/>
        </w:rPr>
        <w:t>E</w:t>
      </w:r>
      <w:r w:rsidR="3012C654" w:rsidRPr="1FC25EDB">
        <w:rPr>
          <w:sz w:val="20"/>
          <w:szCs w:val="20"/>
        </w:rPr>
        <w:t xml:space="preserve">xistencia y </w:t>
      </w:r>
      <w:r w:rsidR="3B72687C" w:rsidRPr="1FC25EDB">
        <w:rPr>
          <w:sz w:val="20"/>
          <w:szCs w:val="20"/>
        </w:rPr>
        <w:t>R</w:t>
      </w:r>
      <w:r w:rsidR="3012C654" w:rsidRPr="1FC25EDB">
        <w:rPr>
          <w:sz w:val="20"/>
          <w:szCs w:val="20"/>
        </w:rPr>
        <w:t xml:space="preserve">epresentación </w:t>
      </w:r>
      <w:r w:rsidRPr="00033F69">
        <w:rPr>
          <w:sz w:val="20"/>
          <w:szCs w:val="20"/>
        </w:rPr>
        <w:t xml:space="preserve">el cual deberá </w:t>
      </w:r>
      <w:r w:rsidR="1A9A161C" w:rsidRPr="1FC25EDB">
        <w:rPr>
          <w:sz w:val="20"/>
          <w:szCs w:val="20"/>
        </w:rPr>
        <w:t xml:space="preserve">tener una fecha de expedición no mayor a 30 días anteriores a la fecha de cierre del presente proceso. </w:t>
      </w:r>
    </w:p>
    <w:p w14:paraId="669B906A" w14:textId="77777777" w:rsidR="00396A13" w:rsidRPr="00033F69" w:rsidRDefault="00396A13" w:rsidP="00396A13">
      <w:pPr>
        <w:pStyle w:val="TableParagraph"/>
        <w:spacing w:line="259" w:lineRule="auto"/>
        <w:jc w:val="both"/>
        <w:rPr>
          <w:sz w:val="20"/>
        </w:rPr>
      </w:pPr>
    </w:p>
    <w:p w14:paraId="141CA9A1" w14:textId="714B4228" w:rsidR="00033F69" w:rsidRPr="00033F69" w:rsidRDefault="00033F69" w:rsidP="00033F69">
      <w:pPr>
        <w:pStyle w:val="TableParagraph"/>
        <w:jc w:val="both"/>
        <w:rPr>
          <w:sz w:val="20"/>
          <w:szCs w:val="20"/>
        </w:rPr>
      </w:pPr>
      <w:r w:rsidRPr="00165323">
        <w:rPr>
          <w:b/>
          <w:bCs/>
          <w:sz w:val="20"/>
          <w:szCs w:val="20"/>
        </w:rPr>
        <w:t>Nota 2</w:t>
      </w:r>
      <w:r w:rsidR="00165323" w:rsidRPr="00165323">
        <w:rPr>
          <w:b/>
          <w:bCs/>
          <w:sz w:val="20"/>
          <w:szCs w:val="20"/>
        </w:rPr>
        <w:t>:</w:t>
      </w:r>
      <w:r w:rsidRPr="00033F69">
        <w:rPr>
          <w:sz w:val="20"/>
          <w:szCs w:val="20"/>
        </w:rPr>
        <w:t xml:space="preserve"> Tratándose de proponentes plurales, los criterios diferenciales solo se aplicarán si por lo menos uno de los integrantes</w:t>
      </w:r>
      <w:r w:rsidRPr="00033F69">
        <w:rPr>
          <w:spacing w:val="-10"/>
          <w:sz w:val="20"/>
          <w:szCs w:val="20"/>
        </w:rPr>
        <w:t xml:space="preserve"> </w:t>
      </w:r>
      <w:r w:rsidRPr="00033F69">
        <w:rPr>
          <w:sz w:val="20"/>
          <w:szCs w:val="20"/>
        </w:rPr>
        <w:t>acredita</w:t>
      </w:r>
      <w:r w:rsidRPr="00033F69">
        <w:rPr>
          <w:spacing w:val="-10"/>
          <w:sz w:val="20"/>
          <w:szCs w:val="20"/>
        </w:rPr>
        <w:t xml:space="preserve"> </w:t>
      </w:r>
      <w:r w:rsidRPr="00033F69">
        <w:rPr>
          <w:sz w:val="20"/>
          <w:szCs w:val="20"/>
        </w:rPr>
        <w:t>la</w:t>
      </w:r>
      <w:r w:rsidRPr="00033F69">
        <w:rPr>
          <w:spacing w:val="-8"/>
          <w:sz w:val="20"/>
          <w:szCs w:val="20"/>
        </w:rPr>
        <w:t xml:space="preserve"> </w:t>
      </w:r>
      <w:r w:rsidRPr="00033F69">
        <w:rPr>
          <w:sz w:val="20"/>
          <w:szCs w:val="20"/>
        </w:rPr>
        <w:t>calidad</w:t>
      </w:r>
      <w:r w:rsidRPr="00033F69">
        <w:rPr>
          <w:spacing w:val="-12"/>
          <w:sz w:val="20"/>
          <w:szCs w:val="20"/>
        </w:rPr>
        <w:t xml:space="preserve"> </w:t>
      </w:r>
      <w:r w:rsidRPr="00033F69">
        <w:rPr>
          <w:sz w:val="20"/>
          <w:szCs w:val="20"/>
        </w:rPr>
        <w:t>de</w:t>
      </w:r>
      <w:r w:rsidRPr="00033F69">
        <w:rPr>
          <w:spacing w:val="-10"/>
          <w:sz w:val="20"/>
          <w:szCs w:val="20"/>
        </w:rPr>
        <w:t xml:space="preserve"> </w:t>
      </w:r>
      <w:r w:rsidRPr="00033F69">
        <w:rPr>
          <w:sz w:val="20"/>
          <w:szCs w:val="20"/>
        </w:rPr>
        <w:t>MiPymes</w:t>
      </w:r>
      <w:r w:rsidRPr="00033F69">
        <w:rPr>
          <w:spacing w:val="-10"/>
          <w:sz w:val="20"/>
          <w:szCs w:val="20"/>
        </w:rPr>
        <w:t xml:space="preserve"> </w:t>
      </w:r>
      <w:r w:rsidRPr="00033F69">
        <w:rPr>
          <w:sz w:val="20"/>
          <w:szCs w:val="20"/>
        </w:rPr>
        <w:t>y</w:t>
      </w:r>
      <w:r w:rsidRPr="00033F69">
        <w:rPr>
          <w:spacing w:val="-7"/>
          <w:sz w:val="20"/>
          <w:szCs w:val="20"/>
        </w:rPr>
        <w:t xml:space="preserve"> </w:t>
      </w:r>
      <w:r w:rsidRPr="00033F69">
        <w:rPr>
          <w:sz w:val="20"/>
          <w:szCs w:val="20"/>
        </w:rPr>
        <w:t>tiene</w:t>
      </w:r>
      <w:r w:rsidRPr="00033F69">
        <w:rPr>
          <w:spacing w:val="-10"/>
          <w:sz w:val="20"/>
          <w:szCs w:val="20"/>
        </w:rPr>
        <w:t xml:space="preserve"> </w:t>
      </w:r>
      <w:r w:rsidRPr="00033F69">
        <w:rPr>
          <w:sz w:val="20"/>
          <w:szCs w:val="20"/>
        </w:rPr>
        <w:t>una</w:t>
      </w:r>
      <w:r w:rsidRPr="00033F69">
        <w:rPr>
          <w:spacing w:val="-8"/>
          <w:sz w:val="20"/>
          <w:szCs w:val="20"/>
        </w:rPr>
        <w:t xml:space="preserve"> </w:t>
      </w:r>
      <w:r w:rsidRPr="00033F69">
        <w:rPr>
          <w:sz w:val="20"/>
          <w:szCs w:val="20"/>
        </w:rPr>
        <w:t>participación</w:t>
      </w:r>
      <w:r w:rsidRPr="00033F69">
        <w:rPr>
          <w:spacing w:val="-10"/>
          <w:sz w:val="20"/>
          <w:szCs w:val="20"/>
        </w:rPr>
        <w:t xml:space="preserve"> </w:t>
      </w:r>
      <w:r w:rsidRPr="00033F69">
        <w:rPr>
          <w:sz w:val="20"/>
          <w:szCs w:val="20"/>
        </w:rPr>
        <w:t>igual</w:t>
      </w:r>
      <w:r w:rsidRPr="00033F69">
        <w:rPr>
          <w:spacing w:val="-10"/>
          <w:sz w:val="20"/>
          <w:szCs w:val="20"/>
        </w:rPr>
        <w:t xml:space="preserve"> </w:t>
      </w:r>
      <w:r w:rsidRPr="00033F69">
        <w:rPr>
          <w:sz w:val="20"/>
          <w:szCs w:val="20"/>
        </w:rPr>
        <w:t>o</w:t>
      </w:r>
      <w:r w:rsidRPr="00033F69">
        <w:rPr>
          <w:spacing w:val="-10"/>
          <w:sz w:val="20"/>
          <w:szCs w:val="20"/>
        </w:rPr>
        <w:t xml:space="preserve"> </w:t>
      </w:r>
      <w:r w:rsidRPr="00033F69">
        <w:rPr>
          <w:sz w:val="20"/>
          <w:szCs w:val="20"/>
        </w:rPr>
        <w:t>superior</w:t>
      </w:r>
      <w:r w:rsidRPr="00033F69">
        <w:rPr>
          <w:spacing w:val="-11"/>
          <w:sz w:val="20"/>
          <w:szCs w:val="20"/>
        </w:rPr>
        <w:t xml:space="preserve"> </w:t>
      </w:r>
      <w:r w:rsidRPr="00033F69">
        <w:rPr>
          <w:sz w:val="20"/>
          <w:szCs w:val="20"/>
        </w:rPr>
        <w:t>al</w:t>
      </w:r>
      <w:r w:rsidRPr="00033F69">
        <w:rPr>
          <w:spacing w:val="-10"/>
          <w:sz w:val="20"/>
          <w:szCs w:val="20"/>
        </w:rPr>
        <w:t xml:space="preserve"> </w:t>
      </w:r>
      <w:r w:rsidRPr="00033F69">
        <w:rPr>
          <w:sz w:val="20"/>
          <w:szCs w:val="20"/>
        </w:rPr>
        <w:t>diez</w:t>
      </w:r>
      <w:r w:rsidRPr="00033F69">
        <w:rPr>
          <w:spacing w:val="-10"/>
          <w:sz w:val="20"/>
          <w:szCs w:val="20"/>
        </w:rPr>
        <w:t xml:space="preserve"> </w:t>
      </w:r>
      <w:r w:rsidRPr="00033F69">
        <w:rPr>
          <w:sz w:val="20"/>
          <w:szCs w:val="20"/>
        </w:rPr>
        <w:t>por</w:t>
      </w:r>
      <w:r w:rsidRPr="00033F69">
        <w:rPr>
          <w:spacing w:val="-11"/>
          <w:sz w:val="20"/>
          <w:szCs w:val="20"/>
        </w:rPr>
        <w:t xml:space="preserve"> </w:t>
      </w:r>
      <w:r w:rsidRPr="00033F69">
        <w:rPr>
          <w:sz w:val="20"/>
          <w:szCs w:val="20"/>
        </w:rPr>
        <w:t>ciento</w:t>
      </w:r>
      <w:r w:rsidRPr="00033F69">
        <w:rPr>
          <w:spacing w:val="-7"/>
          <w:sz w:val="20"/>
          <w:szCs w:val="20"/>
        </w:rPr>
        <w:t xml:space="preserve"> </w:t>
      </w:r>
      <w:r w:rsidRPr="00033F69">
        <w:rPr>
          <w:sz w:val="20"/>
          <w:szCs w:val="20"/>
        </w:rPr>
        <w:t>(10%)</w:t>
      </w:r>
      <w:r w:rsidRPr="00033F69">
        <w:rPr>
          <w:spacing w:val="-11"/>
          <w:sz w:val="20"/>
          <w:szCs w:val="20"/>
        </w:rPr>
        <w:t xml:space="preserve"> </w:t>
      </w:r>
      <w:r w:rsidRPr="00033F69">
        <w:rPr>
          <w:sz w:val="20"/>
          <w:szCs w:val="20"/>
        </w:rPr>
        <w:t>en</w:t>
      </w:r>
      <w:r w:rsidRPr="00033F69">
        <w:rPr>
          <w:spacing w:val="-10"/>
          <w:sz w:val="20"/>
          <w:szCs w:val="20"/>
        </w:rPr>
        <w:t xml:space="preserve"> </w:t>
      </w:r>
      <w:r w:rsidRPr="00033F69">
        <w:rPr>
          <w:sz w:val="20"/>
          <w:szCs w:val="20"/>
        </w:rPr>
        <w:t>el</w:t>
      </w:r>
      <w:r w:rsidRPr="00033F69">
        <w:rPr>
          <w:spacing w:val="-10"/>
          <w:sz w:val="20"/>
          <w:szCs w:val="20"/>
        </w:rPr>
        <w:t xml:space="preserve"> </w:t>
      </w:r>
      <w:r w:rsidRPr="00033F69">
        <w:rPr>
          <w:sz w:val="20"/>
          <w:szCs w:val="20"/>
        </w:rPr>
        <w:t>consorcio o la unión temporal. En todo caso no será posible aportar más de un (1) contrato adicional aun cuando otros integrantes del Proponente Plural también cumplan la condición previamente definida.</w:t>
      </w:r>
    </w:p>
    <w:p w14:paraId="2AA435E5" w14:textId="77777777" w:rsidR="00033F69" w:rsidRPr="00033F69" w:rsidRDefault="00033F69" w:rsidP="00033F69">
      <w:pPr>
        <w:pStyle w:val="TableParagraph"/>
        <w:rPr>
          <w:sz w:val="20"/>
          <w:szCs w:val="20"/>
        </w:rPr>
      </w:pPr>
    </w:p>
    <w:p w14:paraId="38D5AC4A" w14:textId="319A95B0" w:rsidR="00033F69" w:rsidRPr="00033F69" w:rsidRDefault="00033F69" w:rsidP="00033F69">
      <w:pPr>
        <w:pStyle w:val="TableParagraph"/>
        <w:jc w:val="both"/>
        <w:rPr>
          <w:sz w:val="20"/>
          <w:szCs w:val="20"/>
        </w:rPr>
      </w:pPr>
      <w:r w:rsidRPr="00165323">
        <w:rPr>
          <w:b/>
          <w:bCs/>
          <w:sz w:val="20"/>
          <w:szCs w:val="20"/>
        </w:rPr>
        <w:t>Nota 3:</w:t>
      </w:r>
      <w:r w:rsidRPr="00033F69">
        <w:rPr>
          <w:sz w:val="20"/>
          <w:szCs w:val="20"/>
        </w:rPr>
        <w:t xml:space="preserve"> Si la convocatoria se limita a </w:t>
      </w:r>
      <w:proofErr w:type="spellStart"/>
      <w:r w:rsidRPr="00033F69">
        <w:rPr>
          <w:sz w:val="20"/>
          <w:szCs w:val="20"/>
        </w:rPr>
        <w:t>Mipyme</w:t>
      </w:r>
      <w:proofErr w:type="spellEnd"/>
      <w:r w:rsidRPr="00033F69">
        <w:rPr>
          <w:sz w:val="20"/>
          <w:szCs w:val="20"/>
        </w:rPr>
        <w:t xml:space="preserve">, no aplicará este requisito habilitante diferencial del número de contratos aportados para acreditar la experiencia por parte de las </w:t>
      </w:r>
      <w:proofErr w:type="spellStart"/>
      <w:r w:rsidRPr="00033F69">
        <w:rPr>
          <w:sz w:val="20"/>
          <w:szCs w:val="20"/>
        </w:rPr>
        <w:t>Mipyme</w:t>
      </w:r>
      <w:proofErr w:type="spellEnd"/>
      <w:r w:rsidRPr="00033F69">
        <w:rPr>
          <w:sz w:val="20"/>
          <w:szCs w:val="20"/>
        </w:rPr>
        <w:t>.</w:t>
      </w:r>
    </w:p>
    <w:p w14:paraId="783F781C" w14:textId="77777777" w:rsidR="00033F69" w:rsidRPr="00033F69" w:rsidRDefault="00033F69" w:rsidP="00033F69">
      <w:pPr>
        <w:pStyle w:val="TableParagraph"/>
        <w:rPr>
          <w:sz w:val="20"/>
          <w:szCs w:val="20"/>
        </w:rPr>
      </w:pPr>
    </w:p>
    <w:p w14:paraId="35EFB339" w14:textId="77777777" w:rsidR="00033F69" w:rsidRPr="00033F69" w:rsidRDefault="00033F69" w:rsidP="00033F69">
      <w:pPr>
        <w:pStyle w:val="TableParagraph"/>
        <w:jc w:val="both"/>
        <w:rPr>
          <w:b/>
          <w:sz w:val="20"/>
          <w:szCs w:val="20"/>
        </w:rPr>
      </w:pPr>
      <w:r w:rsidRPr="00033F69">
        <w:rPr>
          <w:b/>
          <w:sz w:val="20"/>
          <w:szCs w:val="20"/>
        </w:rPr>
        <w:t>2.</w:t>
      </w:r>
      <w:r w:rsidRPr="00033F69">
        <w:rPr>
          <w:b/>
          <w:spacing w:val="48"/>
          <w:sz w:val="20"/>
          <w:szCs w:val="20"/>
        </w:rPr>
        <w:t xml:space="preserve">  </w:t>
      </w:r>
      <w:r w:rsidRPr="00033F69">
        <w:rPr>
          <w:b/>
          <w:sz w:val="20"/>
          <w:szCs w:val="20"/>
        </w:rPr>
        <w:t>CERTIFICACIÓN</w:t>
      </w:r>
      <w:r w:rsidRPr="00033F69">
        <w:rPr>
          <w:b/>
          <w:spacing w:val="-2"/>
          <w:sz w:val="20"/>
          <w:szCs w:val="20"/>
        </w:rPr>
        <w:t xml:space="preserve"> </w:t>
      </w:r>
      <w:r w:rsidRPr="00033F69">
        <w:rPr>
          <w:b/>
          <w:sz w:val="20"/>
          <w:szCs w:val="20"/>
        </w:rPr>
        <w:t>DE</w:t>
      </w:r>
      <w:r w:rsidRPr="00033F69">
        <w:rPr>
          <w:b/>
          <w:spacing w:val="-2"/>
          <w:sz w:val="20"/>
          <w:szCs w:val="20"/>
        </w:rPr>
        <w:t xml:space="preserve"> </w:t>
      </w:r>
      <w:r w:rsidRPr="00033F69">
        <w:rPr>
          <w:b/>
          <w:sz w:val="20"/>
          <w:szCs w:val="20"/>
        </w:rPr>
        <w:t>DISTRIBUCIÓN</w:t>
      </w:r>
      <w:r w:rsidRPr="00033F69">
        <w:rPr>
          <w:b/>
          <w:spacing w:val="-3"/>
          <w:sz w:val="20"/>
          <w:szCs w:val="20"/>
        </w:rPr>
        <w:t xml:space="preserve"> </w:t>
      </w:r>
      <w:r w:rsidRPr="00033F69">
        <w:rPr>
          <w:b/>
          <w:sz w:val="20"/>
          <w:szCs w:val="20"/>
        </w:rPr>
        <w:t>o</w:t>
      </w:r>
      <w:r w:rsidRPr="00033F69">
        <w:rPr>
          <w:b/>
          <w:spacing w:val="-2"/>
          <w:sz w:val="20"/>
          <w:szCs w:val="20"/>
        </w:rPr>
        <w:t xml:space="preserve"> COMERCIALIZACIÓN</w:t>
      </w:r>
    </w:p>
    <w:p w14:paraId="47BB5EA9" w14:textId="77777777" w:rsidR="00033F69" w:rsidRPr="00033F69" w:rsidRDefault="00033F69" w:rsidP="00033F69">
      <w:pPr>
        <w:pStyle w:val="TableParagraph"/>
        <w:rPr>
          <w:sz w:val="20"/>
          <w:szCs w:val="20"/>
        </w:rPr>
      </w:pPr>
    </w:p>
    <w:p w14:paraId="7A2B41C6" w14:textId="3008C2A3" w:rsidR="00033F69" w:rsidRDefault="00033F69" w:rsidP="00033F69">
      <w:pPr>
        <w:pStyle w:val="TableParagraph"/>
        <w:jc w:val="both"/>
        <w:rPr>
          <w:sz w:val="20"/>
          <w:szCs w:val="20"/>
        </w:rPr>
      </w:pPr>
      <w:r w:rsidRPr="00033F69">
        <w:rPr>
          <w:sz w:val="20"/>
          <w:szCs w:val="20"/>
          <w:lang w:val="es-CO"/>
        </w:rPr>
        <w:t xml:space="preserve">El proponente deberá allegar con su oferta, la acreditación a través de </w:t>
      </w:r>
      <w:r w:rsidRPr="00396A13">
        <w:rPr>
          <w:b/>
          <w:bCs/>
          <w:sz w:val="20"/>
          <w:szCs w:val="20"/>
          <w:u w:val="single"/>
          <w:lang w:val="es-CO"/>
        </w:rPr>
        <w:t>una (1) certificación expedida por el fabricante o por el representante de la marca en Colombia</w:t>
      </w:r>
      <w:r w:rsidRPr="00033F69">
        <w:rPr>
          <w:sz w:val="20"/>
          <w:szCs w:val="20"/>
          <w:lang w:val="es-CO"/>
        </w:rPr>
        <w:t xml:space="preserve">, que está autorizado para ofrecer, distribuir y/o comercializar los productos para el segmento Gobierno. </w:t>
      </w:r>
      <w:r w:rsidRPr="00033F69">
        <w:rPr>
          <w:sz w:val="20"/>
          <w:szCs w:val="20"/>
        </w:rPr>
        <w:t>Dicha certificación deberá tener vigencia no mayor a 90 días al cierre del presente</w:t>
      </w:r>
      <w:r w:rsidRPr="00033F69">
        <w:rPr>
          <w:spacing w:val="80"/>
          <w:sz w:val="20"/>
          <w:szCs w:val="20"/>
        </w:rPr>
        <w:t xml:space="preserve"> </w:t>
      </w:r>
      <w:r w:rsidRPr="00033F69">
        <w:rPr>
          <w:sz w:val="20"/>
          <w:szCs w:val="20"/>
        </w:rPr>
        <w:t>proceso de selección.</w:t>
      </w:r>
    </w:p>
    <w:p w14:paraId="1EFA2D92" w14:textId="77777777" w:rsidR="00165323" w:rsidRPr="00033F69" w:rsidRDefault="00165323" w:rsidP="00033F69">
      <w:pPr>
        <w:pStyle w:val="TableParagraph"/>
        <w:jc w:val="both"/>
        <w:rPr>
          <w:sz w:val="20"/>
          <w:szCs w:val="20"/>
        </w:rPr>
      </w:pPr>
    </w:p>
    <w:p w14:paraId="68873499" w14:textId="77777777" w:rsidR="00033F69" w:rsidRPr="00033F69" w:rsidRDefault="00033F69" w:rsidP="00033F69">
      <w:pPr>
        <w:pStyle w:val="TableParagraph"/>
        <w:jc w:val="both"/>
        <w:rPr>
          <w:sz w:val="20"/>
          <w:szCs w:val="20"/>
        </w:rPr>
      </w:pPr>
      <w:r w:rsidRPr="00033F69">
        <w:rPr>
          <w:sz w:val="20"/>
          <w:szCs w:val="20"/>
        </w:rPr>
        <w:t>En caso de que la propuesta sea presentada por un proponente plural, el requisito se entenderá cumplido cuando alguno de los integrantes presente la certificación en los términos aquí solicitados.</w:t>
      </w:r>
    </w:p>
    <w:p w14:paraId="25F9D289" w14:textId="77777777" w:rsidR="00033F69" w:rsidRPr="00033F69" w:rsidRDefault="00033F69" w:rsidP="00033F69">
      <w:pPr>
        <w:pStyle w:val="TableParagraph"/>
        <w:rPr>
          <w:sz w:val="20"/>
          <w:szCs w:val="20"/>
        </w:rPr>
      </w:pPr>
    </w:p>
    <w:p w14:paraId="7C0E9C65" w14:textId="77777777" w:rsidR="00033F69" w:rsidRDefault="00033F69" w:rsidP="00033F69">
      <w:pPr>
        <w:pStyle w:val="TableParagraph"/>
        <w:jc w:val="both"/>
        <w:rPr>
          <w:b/>
          <w:spacing w:val="-2"/>
          <w:sz w:val="20"/>
          <w:szCs w:val="20"/>
        </w:rPr>
      </w:pPr>
      <w:r w:rsidRPr="00033F69">
        <w:rPr>
          <w:b/>
          <w:sz w:val="20"/>
          <w:szCs w:val="20"/>
        </w:rPr>
        <w:t>No</w:t>
      </w:r>
      <w:r w:rsidRPr="00033F69">
        <w:rPr>
          <w:b/>
          <w:spacing w:val="-1"/>
          <w:sz w:val="20"/>
          <w:szCs w:val="20"/>
        </w:rPr>
        <w:t xml:space="preserve"> </w:t>
      </w:r>
      <w:r w:rsidRPr="00033F69">
        <w:rPr>
          <w:b/>
          <w:sz w:val="20"/>
          <w:szCs w:val="20"/>
        </w:rPr>
        <w:t>allegar</w:t>
      </w:r>
      <w:r w:rsidRPr="00033F69">
        <w:rPr>
          <w:b/>
          <w:spacing w:val="-1"/>
          <w:sz w:val="20"/>
          <w:szCs w:val="20"/>
        </w:rPr>
        <w:t xml:space="preserve"> </w:t>
      </w:r>
      <w:r w:rsidRPr="00033F69">
        <w:rPr>
          <w:b/>
          <w:sz w:val="20"/>
          <w:szCs w:val="20"/>
        </w:rPr>
        <w:t>la certificación</w:t>
      </w:r>
      <w:r w:rsidRPr="00033F69">
        <w:rPr>
          <w:b/>
          <w:spacing w:val="-3"/>
          <w:sz w:val="20"/>
          <w:szCs w:val="20"/>
        </w:rPr>
        <w:t xml:space="preserve"> </w:t>
      </w:r>
      <w:r w:rsidRPr="00033F69">
        <w:rPr>
          <w:b/>
          <w:sz w:val="20"/>
          <w:szCs w:val="20"/>
        </w:rPr>
        <w:t>de</w:t>
      </w:r>
      <w:r w:rsidRPr="00033F69">
        <w:rPr>
          <w:b/>
          <w:spacing w:val="-2"/>
          <w:sz w:val="20"/>
          <w:szCs w:val="20"/>
        </w:rPr>
        <w:t xml:space="preserve"> </w:t>
      </w:r>
      <w:r w:rsidRPr="00033F69">
        <w:rPr>
          <w:b/>
          <w:sz w:val="20"/>
          <w:szCs w:val="20"/>
        </w:rPr>
        <w:t>distribución,</w:t>
      </w:r>
      <w:r w:rsidRPr="00033F69">
        <w:rPr>
          <w:b/>
          <w:spacing w:val="-3"/>
          <w:sz w:val="20"/>
          <w:szCs w:val="20"/>
        </w:rPr>
        <w:t xml:space="preserve"> </w:t>
      </w:r>
      <w:r w:rsidRPr="00033F69">
        <w:rPr>
          <w:b/>
          <w:sz w:val="20"/>
          <w:szCs w:val="20"/>
        </w:rPr>
        <w:t>será</w:t>
      </w:r>
      <w:r w:rsidRPr="00033F69">
        <w:rPr>
          <w:b/>
          <w:spacing w:val="-1"/>
          <w:sz w:val="20"/>
          <w:szCs w:val="20"/>
        </w:rPr>
        <w:t xml:space="preserve"> </w:t>
      </w:r>
      <w:r w:rsidRPr="00033F69">
        <w:rPr>
          <w:b/>
          <w:sz w:val="20"/>
          <w:szCs w:val="20"/>
        </w:rPr>
        <w:t>motivo</w:t>
      </w:r>
      <w:r w:rsidRPr="00033F69">
        <w:rPr>
          <w:b/>
          <w:spacing w:val="-3"/>
          <w:sz w:val="20"/>
          <w:szCs w:val="20"/>
        </w:rPr>
        <w:t xml:space="preserve"> </w:t>
      </w:r>
      <w:r w:rsidRPr="00033F69">
        <w:rPr>
          <w:b/>
          <w:sz w:val="20"/>
          <w:szCs w:val="20"/>
        </w:rPr>
        <w:t>para</w:t>
      </w:r>
      <w:r w:rsidRPr="00033F69">
        <w:rPr>
          <w:b/>
          <w:spacing w:val="-1"/>
          <w:sz w:val="20"/>
          <w:szCs w:val="20"/>
        </w:rPr>
        <w:t xml:space="preserve"> </w:t>
      </w:r>
      <w:r w:rsidRPr="00033F69">
        <w:rPr>
          <w:b/>
          <w:sz w:val="20"/>
          <w:szCs w:val="20"/>
        </w:rPr>
        <w:t>que la</w:t>
      </w:r>
      <w:r w:rsidRPr="00033F69">
        <w:rPr>
          <w:b/>
          <w:spacing w:val="-2"/>
          <w:sz w:val="20"/>
          <w:szCs w:val="20"/>
        </w:rPr>
        <w:t xml:space="preserve"> </w:t>
      </w:r>
      <w:r w:rsidRPr="00033F69">
        <w:rPr>
          <w:b/>
          <w:sz w:val="20"/>
          <w:szCs w:val="20"/>
        </w:rPr>
        <w:t>propuesta</w:t>
      </w:r>
      <w:r w:rsidRPr="00033F69">
        <w:rPr>
          <w:b/>
          <w:spacing w:val="-3"/>
          <w:sz w:val="20"/>
          <w:szCs w:val="20"/>
        </w:rPr>
        <w:t xml:space="preserve"> </w:t>
      </w:r>
      <w:r w:rsidRPr="00033F69">
        <w:rPr>
          <w:b/>
          <w:sz w:val="20"/>
          <w:szCs w:val="20"/>
        </w:rPr>
        <w:t>sea</w:t>
      </w:r>
      <w:r w:rsidRPr="00033F69">
        <w:rPr>
          <w:b/>
          <w:spacing w:val="-3"/>
          <w:sz w:val="20"/>
          <w:szCs w:val="20"/>
        </w:rPr>
        <w:t xml:space="preserve"> </w:t>
      </w:r>
      <w:r w:rsidRPr="00033F69">
        <w:rPr>
          <w:b/>
          <w:sz w:val="20"/>
          <w:szCs w:val="20"/>
        </w:rPr>
        <w:t>evaluada</w:t>
      </w:r>
      <w:r w:rsidRPr="00033F69">
        <w:rPr>
          <w:b/>
          <w:spacing w:val="-2"/>
          <w:sz w:val="20"/>
          <w:szCs w:val="20"/>
        </w:rPr>
        <w:t xml:space="preserve"> </w:t>
      </w:r>
      <w:r w:rsidRPr="00033F69">
        <w:rPr>
          <w:b/>
          <w:sz w:val="20"/>
          <w:szCs w:val="20"/>
        </w:rPr>
        <w:t>como NO</w:t>
      </w:r>
      <w:r w:rsidRPr="00033F69">
        <w:rPr>
          <w:b/>
          <w:spacing w:val="-2"/>
          <w:sz w:val="20"/>
          <w:szCs w:val="20"/>
        </w:rPr>
        <w:t xml:space="preserve"> </w:t>
      </w:r>
      <w:r w:rsidRPr="00033F69">
        <w:rPr>
          <w:b/>
          <w:sz w:val="20"/>
          <w:szCs w:val="20"/>
        </w:rPr>
        <w:t xml:space="preserve">HABILITADA </w:t>
      </w:r>
      <w:r w:rsidRPr="00033F69">
        <w:rPr>
          <w:b/>
          <w:spacing w:val="-2"/>
          <w:sz w:val="20"/>
          <w:szCs w:val="20"/>
        </w:rPr>
        <w:t>TECNICAMENTE.</w:t>
      </w:r>
    </w:p>
    <w:p w14:paraId="5641B3C6" w14:textId="77777777" w:rsidR="00033F69" w:rsidRPr="00033F69" w:rsidRDefault="00033F69" w:rsidP="00033F69">
      <w:pPr>
        <w:pStyle w:val="TableParagraph"/>
        <w:jc w:val="both"/>
        <w:rPr>
          <w:b/>
          <w:sz w:val="20"/>
          <w:szCs w:val="20"/>
        </w:rPr>
      </w:pPr>
    </w:p>
    <w:p w14:paraId="5792CB99" w14:textId="77777777" w:rsidR="00033F69" w:rsidRPr="00033F69" w:rsidRDefault="00033F69" w:rsidP="00033F69">
      <w:pPr>
        <w:pStyle w:val="TableParagraph"/>
        <w:rPr>
          <w:b/>
          <w:sz w:val="20"/>
          <w:szCs w:val="20"/>
        </w:rPr>
      </w:pPr>
      <w:r w:rsidRPr="00033F69">
        <w:rPr>
          <w:b/>
          <w:sz w:val="20"/>
          <w:szCs w:val="20"/>
        </w:rPr>
        <w:t xml:space="preserve">3. OFRECIMIENTO </w:t>
      </w:r>
      <w:r w:rsidRPr="00033F69">
        <w:rPr>
          <w:b/>
          <w:spacing w:val="-2"/>
          <w:sz w:val="20"/>
          <w:szCs w:val="20"/>
        </w:rPr>
        <w:t>TÉCNICO</w:t>
      </w:r>
    </w:p>
    <w:p w14:paraId="35997EA1" w14:textId="77777777" w:rsidR="00033F69" w:rsidRPr="00033F69" w:rsidRDefault="00033F69" w:rsidP="00033F69">
      <w:pPr>
        <w:pStyle w:val="TableParagraph"/>
        <w:rPr>
          <w:sz w:val="20"/>
          <w:szCs w:val="20"/>
        </w:rPr>
      </w:pPr>
    </w:p>
    <w:p w14:paraId="5C9BBC5B" w14:textId="77777777" w:rsidR="00033F69" w:rsidRPr="00033F69" w:rsidRDefault="00033F69" w:rsidP="00033F69">
      <w:pPr>
        <w:pStyle w:val="TableParagraph"/>
        <w:jc w:val="both"/>
        <w:rPr>
          <w:sz w:val="20"/>
          <w:szCs w:val="20"/>
        </w:rPr>
      </w:pPr>
      <w:r w:rsidRPr="00033F69">
        <w:rPr>
          <w:sz w:val="20"/>
          <w:szCs w:val="20"/>
        </w:rPr>
        <w:t>El</w:t>
      </w:r>
      <w:r w:rsidRPr="00033F69">
        <w:rPr>
          <w:spacing w:val="-5"/>
          <w:sz w:val="20"/>
          <w:szCs w:val="20"/>
        </w:rPr>
        <w:t xml:space="preserve"> </w:t>
      </w:r>
      <w:r w:rsidRPr="00033F69">
        <w:rPr>
          <w:sz w:val="20"/>
          <w:szCs w:val="20"/>
        </w:rPr>
        <w:t>proponente</w:t>
      </w:r>
      <w:r w:rsidRPr="00033F69">
        <w:rPr>
          <w:spacing w:val="-3"/>
          <w:sz w:val="20"/>
          <w:szCs w:val="20"/>
        </w:rPr>
        <w:t xml:space="preserve"> </w:t>
      </w:r>
      <w:r w:rsidRPr="00033F69">
        <w:rPr>
          <w:sz w:val="20"/>
          <w:szCs w:val="20"/>
        </w:rPr>
        <w:t>deberá</w:t>
      </w:r>
      <w:r w:rsidRPr="00033F69">
        <w:rPr>
          <w:spacing w:val="-3"/>
          <w:sz w:val="20"/>
          <w:szCs w:val="20"/>
        </w:rPr>
        <w:t xml:space="preserve"> </w:t>
      </w:r>
      <w:r w:rsidRPr="00033F69">
        <w:rPr>
          <w:sz w:val="20"/>
          <w:szCs w:val="20"/>
        </w:rPr>
        <w:t>cumplir</w:t>
      </w:r>
      <w:r w:rsidRPr="00033F69">
        <w:rPr>
          <w:spacing w:val="-5"/>
          <w:sz w:val="20"/>
          <w:szCs w:val="20"/>
        </w:rPr>
        <w:t xml:space="preserve"> </w:t>
      </w:r>
      <w:r w:rsidRPr="00033F69">
        <w:rPr>
          <w:sz w:val="20"/>
          <w:szCs w:val="20"/>
        </w:rPr>
        <w:t>con</w:t>
      </w:r>
      <w:r w:rsidRPr="00033F69">
        <w:rPr>
          <w:spacing w:val="-5"/>
          <w:sz w:val="20"/>
          <w:szCs w:val="20"/>
        </w:rPr>
        <w:t xml:space="preserve"> </w:t>
      </w:r>
      <w:r w:rsidRPr="00033F69">
        <w:rPr>
          <w:sz w:val="20"/>
          <w:szCs w:val="20"/>
        </w:rPr>
        <w:t>las</w:t>
      </w:r>
      <w:r w:rsidRPr="00033F69">
        <w:rPr>
          <w:spacing w:val="-5"/>
          <w:sz w:val="20"/>
          <w:szCs w:val="20"/>
        </w:rPr>
        <w:t xml:space="preserve"> </w:t>
      </w:r>
      <w:r w:rsidRPr="00033F69">
        <w:rPr>
          <w:sz w:val="20"/>
          <w:szCs w:val="20"/>
        </w:rPr>
        <w:t>especificaciones</w:t>
      </w:r>
      <w:r w:rsidRPr="00033F69">
        <w:rPr>
          <w:spacing w:val="-2"/>
          <w:sz w:val="20"/>
          <w:szCs w:val="20"/>
        </w:rPr>
        <w:t xml:space="preserve"> </w:t>
      </w:r>
      <w:r w:rsidRPr="00033F69">
        <w:rPr>
          <w:sz w:val="20"/>
          <w:szCs w:val="20"/>
        </w:rPr>
        <w:t>técnicas</w:t>
      </w:r>
      <w:r w:rsidRPr="00033F69">
        <w:rPr>
          <w:spacing w:val="-3"/>
          <w:sz w:val="20"/>
          <w:szCs w:val="20"/>
        </w:rPr>
        <w:t xml:space="preserve"> </w:t>
      </w:r>
      <w:r w:rsidRPr="00033F69">
        <w:rPr>
          <w:sz w:val="20"/>
          <w:szCs w:val="20"/>
        </w:rPr>
        <w:t>establecidas</w:t>
      </w:r>
      <w:r w:rsidRPr="00033F69">
        <w:rPr>
          <w:spacing w:val="-5"/>
          <w:sz w:val="20"/>
          <w:szCs w:val="20"/>
        </w:rPr>
        <w:t xml:space="preserve"> </w:t>
      </w:r>
      <w:r w:rsidRPr="00033F69">
        <w:rPr>
          <w:sz w:val="20"/>
          <w:szCs w:val="20"/>
        </w:rPr>
        <w:t>en</w:t>
      </w:r>
      <w:r w:rsidRPr="00033F69">
        <w:rPr>
          <w:spacing w:val="-5"/>
          <w:sz w:val="20"/>
          <w:szCs w:val="20"/>
        </w:rPr>
        <w:t xml:space="preserve"> </w:t>
      </w:r>
      <w:r w:rsidRPr="00033F69">
        <w:rPr>
          <w:sz w:val="20"/>
          <w:szCs w:val="20"/>
        </w:rPr>
        <w:t>el</w:t>
      </w:r>
      <w:r w:rsidRPr="00033F69">
        <w:rPr>
          <w:spacing w:val="-3"/>
          <w:sz w:val="20"/>
          <w:szCs w:val="20"/>
        </w:rPr>
        <w:t xml:space="preserve"> </w:t>
      </w:r>
      <w:r w:rsidRPr="00033F69">
        <w:rPr>
          <w:sz w:val="20"/>
          <w:szCs w:val="20"/>
        </w:rPr>
        <w:t>Anexo</w:t>
      </w:r>
      <w:r w:rsidRPr="00033F69">
        <w:rPr>
          <w:spacing w:val="-6"/>
          <w:sz w:val="20"/>
          <w:szCs w:val="20"/>
        </w:rPr>
        <w:t xml:space="preserve"> </w:t>
      </w:r>
      <w:r w:rsidRPr="00033F69">
        <w:rPr>
          <w:spacing w:val="-2"/>
          <w:sz w:val="20"/>
          <w:szCs w:val="20"/>
        </w:rPr>
        <w:t>Técnico.</w:t>
      </w:r>
    </w:p>
    <w:p w14:paraId="5D95CF0A" w14:textId="77777777" w:rsidR="00033F69" w:rsidRPr="00033F69" w:rsidRDefault="00033F69" w:rsidP="00033F69">
      <w:pPr>
        <w:pStyle w:val="TableParagraph"/>
        <w:rPr>
          <w:sz w:val="20"/>
          <w:szCs w:val="20"/>
        </w:rPr>
      </w:pPr>
    </w:p>
    <w:p w14:paraId="5734A69F" w14:textId="77777777" w:rsidR="00033F69" w:rsidRPr="00033F69" w:rsidRDefault="00033F69" w:rsidP="00033F69">
      <w:pPr>
        <w:pStyle w:val="TableParagraph"/>
        <w:jc w:val="both"/>
        <w:rPr>
          <w:sz w:val="20"/>
          <w:szCs w:val="20"/>
        </w:rPr>
      </w:pPr>
      <w:r w:rsidRPr="00033F69">
        <w:rPr>
          <w:sz w:val="20"/>
          <w:szCs w:val="20"/>
        </w:rPr>
        <w:t>El único documento válido para verificar</w:t>
      </w:r>
      <w:r w:rsidRPr="00033F69">
        <w:rPr>
          <w:spacing w:val="-1"/>
          <w:sz w:val="20"/>
          <w:szCs w:val="20"/>
        </w:rPr>
        <w:t xml:space="preserve"> </w:t>
      </w:r>
      <w:r w:rsidRPr="00033F69">
        <w:rPr>
          <w:sz w:val="20"/>
          <w:szCs w:val="20"/>
        </w:rPr>
        <w:t>el cumplimiento de las especificaciones técnicas requeridas en el Anexo Técnico será la aceptación del Anexo Ofrecimiento Técnico.</w:t>
      </w:r>
    </w:p>
    <w:p w14:paraId="19E9027F" w14:textId="77777777" w:rsidR="00033F69" w:rsidRPr="00033F69" w:rsidRDefault="00033F69" w:rsidP="00033F69">
      <w:pPr>
        <w:pStyle w:val="TableParagraph"/>
        <w:rPr>
          <w:sz w:val="20"/>
          <w:szCs w:val="20"/>
        </w:rPr>
      </w:pPr>
    </w:p>
    <w:p w14:paraId="7697B469" w14:textId="78CB30BC" w:rsidR="00033F69" w:rsidRDefault="75A96D70" w:rsidP="001C3233">
      <w:pPr>
        <w:keepNext/>
        <w:rPr>
          <w:rFonts w:cs="Arial"/>
          <w:b/>
          <w:sz w:val="20"/>
        </w:rPr>
      </w:pPr>
      <w:r w:rsidRPr="24C7E788">
        <w:rPr>
          <w:rFonts w:cs="Arial"/>
          <w:sz w:val="20"/>
        </w:rPr>
        <w:t xml:space="preserve">Por ello, además de lo solicitado, el proponente </w:t>
      </w:r>
      <w:r w:rsidRPr="00503688">
        <w:rPr>
          <w:rFonts w:cs="Arial"/>
          <w:sz w:val="20"/>
        </w:rPr>
        <w:t>diligenciará el ANEXO - OFRECIMIENTO TÉCNICO,</w:t>
      </w:r>
      <w:r w:rsidRPr="24C7E788">
        <w:rPr>
          <w:rFonts w:cs="Arial"/>
          <w:sz w:val="20"/>
        </w:rPr>
        <w:t xml:space="preserve"> el cual será presentado</w:t>
      </w:r>
      <w:r w:rsidRPr="24C7E788">
        <w:rPr>
          <w:rFonts w:cs="Arial"/>
          <w:spacing w:val="-6"/>
          <w:sz w:val="20"/>
        </w:rPr>
        <w:t xml:space="preserve"> </w:t>
      </w:r>
      <w:r w:rsidRPr="24C7E788">
        <w:rPr>
          <w:rFonts w:cs="Arial"/>
          <w:sz w:val="20"/>
        </w:rPr>
        <w:t>junto</w:t>
      </w:r>
      <w:r w:rsidRPr="24C7E788">
        <w:rPr>
          <w:rFonts w:cs="Arial"/>
          <w:spacing w:val="-6"/>
          <w:sz w:val="20"/>
        </w:rPr>
        <w:t xml:space="preserve"> </w:t>
      </w:r>
      <w:r w:rsidRPr="24C7E788">
        <w:rPr>
          <w:rFonts w:cs="Arial"/>
          <w:sz w:val="20"/>
        </w:rPr>
        <w:t>con</w:t>
      </w:r>
      <w:r w:rsidRPr="24C7E788">
        <w:rPr>
          <w:rFonts w:cs="Arial"/>
          <w:spacing w:val="-9"/>
          <w:sz w:val="20"/>
        </w:rPr>
        <w:t xml:space="preserve"> </w:t>
      </w:r>
      <w:r w:rsidRPr="24C7E788">
        <w:rPr>
          <w:rFonts w:cs="Arial"/>
          <w:sz w:val="20"/>
        </w:rPr>
        <w:t>su</w:t>
      </w:r>
      <w:r w:rsidRPr="24C7E788">
        <w:rPr>
          <w:rFonts w:cs="Arial"/>
          <w:spacing w:val="-6"/>
          <w:sz w:val="20"/>
        </w:rPr>
        <w:t xml:space="preserve"> </w:t>
      </w:r>
      <w:r w:rsidRPr="24C7E788">
        <w:rPr>
          <w:rFonts w:cs="Arial"/>
          <w:sz w:val="20"/>
        </w:rPr>
        <w:t>propuesta</w:t>
      </w:r>
      <w:r w:rsidRPr="24C7E788">
        <w:rPr>
          <w:rFonts w:cs="Arial"/>
          <w:spacing w:val="-6"/>
          <w:sz w:val="20"/>
        </w:rPr>
        <w:t xml:space="preserve"> </w:t>
      </w:r>
      <w:r w:rsidRPr="24C7E788">
        <w:rPr>
          <w:rFonts w:cs="Arial"/>
          <w:sz w:val="20"/>
        </w:rPr>
        <w:t>en</w:t>
      </w:r>
      <w:r w:rsidRPr="24C7E788">
        <w:rPr>
          <w:rFonts w:cs="Arial"/>
          <w:spacing w:val="-6"/>
          <w:sz w:val="20"/>
        </w:rPr>
        <w:t xml:space="preserve"> </w:t>
      </w:r>
      <w:r w:rsidRPr="24C7E788">
        <w:rPr>
          <w:rFonts w:cs="Arial"/>
          <w:sz w:val="20"/>
        </w:rPr>
        <w:t>donde</w:t>
      </w:r>
      <w:r w:rsidRPr="24C7E788">
        <w:rPr>
          <w:rFonts w:cs="Arial"/>
          <w:spacing w:val="-6"/>
          <w:sz w:val="20"/>
        </w:rPr>
        <w:t xml:space="preserve"> </w:t>
      </w:r>
      <w:r w:rsidRPr="24C7E788">
        <w:rPr>
          <w:rFonts w:cs="Arial"/>
          <w:sz w:val="20"/>
        </w:rPr>
        <w:t>acepta</w:t>
      </w:r>
      <w:r w:rsidRPr="24C7E788">
        <w:rPr>
          <w:rFonts w:cs="Arial"/>
          <w:spacing w:val="-6"/>
          <w:sz w:val="20"/>
        </w:rPr>
        <w:t xml:space="preserve"> </w:t>
      </w:r>
      <w:r w:rsidRPr="24C7E788">
        <w:rPr>
          <w:rFonts w:cs="Arial"/>
          <w:sz w:val="20"/>
        </w:rPr>
        <w:t>y</w:t>
      </w:r>
      <w:r w:rsidRPr="24C7E788">
        <w:rPr>
          <w:rFonts w:cs="Arial"/>
          <w:spacing w:val="-8"/>
          <w:sz w:val="20"/>
        </w:rPr>
        <w:t xml:space="preserve"> </w:t>
      </w:r>
      <w:r w:rsidRPr="24C7E788">
        <w:rPr>
          <w:rFonts w:cs="Arial"/>
          <w:sz w:val="20"/>
        </w:rPr>
        <w:t>se</w:t>
      </w:r>
      <w:r w:rsidRPr="24C7E788">
        <w:rPr>
          <w:rFonts w:cs="Arial"/>
          <w:spacing w:val="-6"/>
          <w:sz w:val="20"/>
        </w:rPr>
        <w:t xml:space="preserve"> </w:t>
      </w:r>
      <w:r w:rsidRPr="24C7E788">
        <w:rPr>
          <w:rFonts w:cs="Arial"/>
          <w:sz w:val="20"/>
        </w:rPr>
        <w:t>obliga</w:t>
      </w:r>
      <w:r w:rsidRPr="24C7E788">
        <w:rPr>
          <w:rFonts w:cs="Arial"/>
          <w:spacing w:val="-6"/>
          <w:sz w:val="20"/>
        </w:rPr>
        <w:t xml:space="preserve"> </w:t>
      </w:r>
      <w:r w:rsidRPr="24C7E788">
        <w:rPr>
          <w:rFonts w:cs="Arial"/>
          <w:sz w:val="20"/>
        </w:rPr>
        <w:t>a</w:t>
      </w:r>
      <w:r w:rsidRPr="24C7E788">
        <w:rPr>
          <w:rFonts w:cs="Arial"/>
          <w:spacing w:val="-6"/>
          <w:sz w:val="20"/>
        </w:rPr>
        <w:t xml:space="preserve"> </w:t>
      </w:r>
      <w:r w:rsidRPr="24C7E788">
        <w:rPr>
          <w:rFonts w:cs="Arial"/>
          <w:sz w:val="20"/>
        </w:rPr>
        <w:t>cumplir</w:t>
      </w:r>
      <w:r w:rsidRPr="24C7E788">
        <w:rPr>
          <w:rFonts w:cs="Arial"/>
          <w:spacing w:val="-9"/>
          <w:sz w:val="20"/>
        </w:rPr>
        <w:t xml:space="preserve"> </w:t>
      </w:r>
      <w:r w:rsidRPr="24C7E788">
        <w:rPr>
          <w:rFonts w:cs="Arial"/>
          <w:sz w:val="20"/>
        </w:rPr>
        <w:t>con</w:t>
      </w:r>
      <w:r w:rsidRPr="24C7E788">
        <w:rPr>
          <w:rFonts w:cs="Arial"/>
          <w:spacing w:val="-6"/>
          <w:sz w:val="20"/>
        </w:rPr>
        <w:t xml:space="preserve"> </w:t>
      </w:r>
      <w:r w:rsidRPr="24C7E788">
        <w:rPr>
          <w:rFonts w:cs="Arial"/>
          <w:sz w:val="20"/>
        </w:rPr>
        <w:t>las</w:t>
      </w:r>
      <w:r w:rsidRPr="24C7E788">
        <w:rPr>
          <w:rFonts w:cs="Arial"/>
          <w:spacing w:val="-6"/>
          <w:sz w:val="20"/>
        </w:rPr>
        <w:t xml:space="preserve"> </w:t>
      </w:r>
      <w:r w:rsidRPr="24C7E788">
        <w:rPr>
          <w:rFonts w:cs="Arial"/>
          <w:sz w:val="20"/>
        </w:rPr>
        <w:t>especificaciones</w:t>
      </w:r>
      <w:r w:rsidRPr="24C7E788">
        <w:rPr>
          <w:rFonts w:cs="Arial"/>
          <w:spacing w:val="-6"/>
          <w:sz w:val="20"/>
        </w:rPr>
        <w:t xml:space="preserve"> </w:t>
      </w:r>
      <w:r w:rsidRPr="24C7E788">
        <w:rPr>
          <w:rFonts w:cs="Arial"/>
          <w:sz w:val="20"/>
        </w:rPr>
        <w:t>técnica</w:t>
      </w:r>
      <w:r w:rsidRPr="24C7E788">
        <w:rPr>
          <w:rFonts w:cs="Arial"/>
          <w:spacing w:val="-6"/>
          <w:sz w:val="20"/>
        </w:rPr>
        <w:t xml:space="preserve"> </w:t>
      </w:r>
      <w:r w:rsidRPr="24C7E788">
        <w:rPr>
          <w:rFonts w:cs="Arial"/>
          <w:sz w:val="20"/>
        </w:rPr>
        <w:lastRenderedPageBreak/>
        <w:t>establecidas</w:t>
      </w:r>
      <w:r w:rsidRPr="24C7E788">
        <w:rPr>
          <w:rFonts w:cs="Arial"/>
          <w:spacing w:val="-6"/>
          <w:sz w:val="20"/>
        </w:rPr>
        <w:t xml:space="preserve"> </w:t>
      </w:r>
      <w:r w:rsidRPr="24C7E788">
        <w:rPr>
          <w:rFonts w:cs="Arial"/>
          <w:sz w:val="20"/>
        </w:rPr>
        <w:t>por la entidad, sin realizar</w:t>
      </w:r>
      <w:r w:rsidRPr="24C7E788">
        <w:rPr>
          <w:rFonts w:cs="Arial"/>
          <w:spacing w:val="-2"/>
          <w:sz w:val="20"/>
        </w:rPr>
        <w:t xml:space="preserve"> </w:t>
      </w:r>
      <w:r w:rsidRPr="24C7E788">
        <w:rPr>
          <w:rFonts w:cs="Arial"/>
          <w:sz w:val="20"/>
        </w:rPr>
        <w:t>modificaciones o alteraciones a las solicitadas. La presentación y aceptación de estos documentos le permitirá al proponente cumplir con el ofrecimiento técnico de su propuesta. Por lo anterior, en la ejecución del contrato, es responsabilidad del supervisor hacer que el contratista seleccionado de cabal cumplimiento a las especificaciones técnicas aceptadas por la entidad en el proceso.</w:t>
      </w:r>
    </w:p>
    <w:p w14:paraId="10E527EB" w14:textId="77777777" w:rsidR="00A87456" w:rsidRDefault="00A87456" w:rsidP="00835B48">
      <w:pPr>
        <w:rPr>
          <w:rFonts w:cs="Arial"/>
          <w:sz w:val="20"/>
        </w:rPr>
      </w:pPr>
    </w:p>
    <w:p w14:paraId="24F0A185" w14:textId="2E0D80A2" w:rsidR="00A87456" w:rsidRPr="002F40B6" w:rsidRDefault="00213497" w:rsidP="00217CDF">
      <w:pPr>
        <w:pStyle w:val="Prrafodelista"/>
        <w:numPr>
          <w:ilvl w:val="0"/>
          <w:numId w:val="8"/>
        </w:numPr>
        <w:rPr>
          <w:rFonts w:cs="Arial"/>
          <w:sz w:val="20"/>
        </w:rPr>
      </w:pPr>
      <w:r w:rsidRPr="00F94CA5">
        <w:rPr>
          <w:rFonts w:cs="Arial"/>
          <w:b/>
          <w:sz w:val="20"/>
        </w:rPr>
        <w:t>CRITERIOS PARA SELECCIONAR LA OFERTA MÁS FAVORABLE</w:t>
      </w:r>
      <w:r>
        <w:rPr>
          <w:rFonts w:cs="Arial"/>
          <w:b/>
          <w:sz w:val="20"/>
        </w:rPr>
        <w:t xml:space="preserve"> – FACTORES DE PONDERACIÓN</w:t>
      </w:r>
      <w:r w:rsidR="00AD3449">
        <w:rPr>
          <w:rFonts w:cs="Arial"/>
          <w:b/>
          <w:sz w:val="20"/>
        </w:rPr>
        <w:t>.</w:t>
      </w:r>
    </w:p>
    <w:p w14:paraId="5E0DE618" w14:textId="77777777" w:rsidR="002F40B6" w:rsidRPr="00A0369F" w:rsidRDefault="002F40B6" w:rsidP="00A0369F">
      <w:pPr>
        <w:rPr>
          <w:rFonts w:cs="Arial"/>
          <w:sz w:val="18"/>
          <w:szCs w:val="18"/>
        </w:rPr>
      </w:pPr>
    </w:p>
    <w:p w14:paraId="3B01D06D" w14:textId="77777777" w:rsidR="002F40B6" w:rsidRPr="00A0369F" w:rsidRDefault="002F40B6" w:rsidP="00A0369F">
      <w:pPr>
        <w:shd w:val="clear" w:color="auto" w:fill="FFFFFF"/>
        <w:textAlignment w:val="baseline"/>
        <w:rPr>
          <w:rFonts w:cs="Arial"/>
          <w:i/>
          <w:iCs/>
          <w:color w:val="000000"/>
          <w:sz w:val="20"/>
          <w:szCs w:val="18"/>
          <w:bdr w:val="none" w:sz="0" w:space="0" w:color="auto" w:frame="1"/>
          <w:lang w:val="es-CO" w:eastAsia="es-CO"/>
        </w:rPr>
      </w:pPr>
      <w:r w:rsidRPr="00A0369F">
        <w:rPr>
          <w:rFonts w:cs="Arial"/>
          <w:color w:val="000000"/>
          <w:sz w:val="20"/>
          <w:szCs w:val="18"/>
          <w:bdr w:val="none" w:sz="0" w:space="0" w:color="auto" w:frame="1"/>
          <w:lang w:val="es-CO" w:eastAsia="es-CO"/>
        </w:rPr>
        <w:t>De conformidad con el Artículo 2.2.1.2.1.5.2. Del Decreto 1082 de 2015, “</w:t>
      </w:r>
      <w:r w:rsidRPr="00A0369F">
        <w:rPr>
          <w:rFonts w:cs="Arial"/>
          <w:i/>
          <w:iCs/>
          <w:color w:val="000000"/>
          <w:sz w:val="20"/>
          <w:szCs w:val="18"/>
          <w:bdr w:val="none" w:sz="0" w:space="0" w:color="auto" w:frame="1"/>
          <w:lang w:val="es-CO" w:eastAsia="es-CO"/>
        </w:rPr>
        <w:t>Procedimiento para contratación mínima cuantía</w:t>
      </w:r>
      <w:r w:rsidRPr="00A0369F">
        <w:rPr>
          <w:rFonts w:cs="Arial"/>
          <w:color w:val="000000"/>
          <w:sz w:val="20"/>
          <w:szCs w:val="18"/>
          <w:bdr w:val="none" w:sz="0" w:space="0" w:color="auto" w:frame="1"/>
          <w:lang w:val="es-CO" w:eastAsia="es-CO"/>
        </w:rPr>
        <w:t>, numeral 4</w:t>
      </w:r>
      <w:r w:rsidRPr="00A0369F">
        <w:rPr>
          <w:rFonts w:cs="Arial"/>
          <w:i/>
          <w:iCs/>
          <w:color w:val="000000"/>
          <w:sz w:val="20"/>
          <w:szCs w:val="18"/>
          <w:bdr w:val="none" w:sz="0" w:space="0" w:color="auto" w:frame="1"/>
          <w:lang w:val="es-CO" w:eastAsia="es-CO"/>
        </w:rPr>
        <w:t>. La entidad estatal debe revisar las ofertas económicas y verificar que la de menor precio cumple con las condiciones de la invitación. Si ésta no cumple con las condiciones de la invitación, la entidad estatal debe verificar el cumplimento de los requisitos de la invitación de la oferta con el segundo mejor precio, y así sucesivamente”.</w:t>
      </w:r>
    </w:p>
    <w:p w14:paraId="4FA5AF2D" w14:textId="77777777" w:rsidR="002F40B6" w:rsidRPr="00A0369F" w:rsidRDefault="002F40B6" w:rsidP="00A0369F">
      <w:pPr>
        <w:shd w:val="clear" w:color="auto" w:fill="FFFFFF"/>
        <w:textAlignment w:val="baseline"/>
        <w:rPr>
          <w:rFonts w:cs="Arial"/>
          <w:color w:val="000000"/>
          <w:sz w:val="20"/>
          <w:szCs w:val="18"/>
          <w:lang w:val="es-CO" w:eastAsia="es-CO"/>
        </w:rPr>
      </w:pPr>
    </w:p>
    <w:p w14:paraId="223E396D" w14:textId="3462C4CC" w:rsidR="002F40B6" w:rsidRDefault="002F40B6" w:rsidP="00A0369F">
      <w:pPr>
        <w:shd w:val="clear" w:color="auto" w:fill="FFFFFF"/>
        <w:textAlignment w:val="baseline"/>
        <w:rPr>
          <w:rFonts w:cs="Arial"/>
          <w:color w:val="000000"/>
          <w:sz w:val="20"/>
          <w:szCs w:val="18"/>
          <w:bdr w:val="none" w:sz="0" w:space="0" w:color="auto" w:frame="1"/>
          <w:lang w:val="es-CO" w:eastAsia="es-CO"/>
        </w:rPr>
      </w:pPr>
      <w:r w:rsidRPr="00A0369F">
        <w:rPr>
          <w:rFonts w:cs="Arial"/>
          <w:i/>
          <w:iCs/>
          <w:color w:val="000000"/>
          <w:sz w:val="20"/>
          <w:szCs w:val="18"/>
          <w:bdr w:val="none" w:sz="0" w:space="0" w:color="auto" w:frame="1"/>
          <w:lang w:val="es-CO" w:eastAsia="es-CO"/>
        </w:rPr>
        <w:t>El numeral 7. Del mismo artículo señala: “La Entidad Estatal, debe aceptar la oferta de MENOR PRECIO, siempre que cumpla con las condiciones establecidas en la invitación a participar en los procesos de mínima cuantía. En caso de empate la Entidad Estatal aplicará los criterios del artículo 35 de la Ley 2069 de 2020, </w:t>
      </w:r>
      <w:r w:rsidRPr="00A0369F">
        <w:rPr>
          <w:rFonts w:cs="Arial"/>
          <w:color w:val="000000"/>
          <w:sz w:val="20"/>
          <w:szCs w:val="18"/>
          <w:bdr w:val="none" w:sz="0" w:space="0" w:color="auto" w:frame="1"/>
          <w:lang w:val="es-CO" w:eastAsia="es-CO"/>
        </w:rPr>
        <w:t>en los términos del artículo 2.2.1.2.4.2.17. del Decreto 1860 de 2021”</w:t>
      </w:r>
      <w:r w:rsidR="00396A13">
        <w:rPr>
          <w:rFonts w:cs="Arial"/>
          <w:color w:val="000000"/>
          <w:sz w:val="20"/>
          <w:szCs w:val="18"/>
          <w:bdr w:val="none" w:sz="0" w:space="0" w:color="auto" w:frame="1"/>
          <w:lang w:val="es-CO" w:eastAsia="es-CO"/>
        </w:rPr>
        <w:t>.</w:t>
      </w:r>
    </w:p>
    <w:p w14:paraId="5EAEC71B" w14:textId="77777777" w:rsidR="00747CD3" w:rsidRDefault="00747CD3" w:rsidP="00A0369F">
      <w:pPr>
        <w:shd w:val="clear" w:color="auto" w:fill="FFFFFF"/>
        <w:textAlignment w:val="baseline"/>
        <w:rPr>
          <w:rFonts w:cs="Arial"/>
          <w:color w:val="000000"/>
          <w:sz w:val="20"/>
          <w:szCs w:val="18"/>
          <w:bdr w:val="none" w:sz="0" w:space="0" w:color="auto" w:frame="1"/>
          <w:lang w:val="es-CO" w:eastAsia="es-CO"/>
        </w:rPr>
      </w:pPr>
    </w:p>
    <w:p w14:paraId="04909915" w14:textId="2F9D3193" w:rsidR="00747CD3" w:rsidRPr="00D04B22" w:rsidRDefault="00747CD3" w:rsidP="00747CD3">
      <w:pPr>
        <w:pStyle w:val="Prrafodelista"/>
        <w:numPr>
          <w:ilvl w:val="1"/>
          <w:numId w:val="70"/>
        </w:numPr>
        <w:ind w:right="51"/>
        <w:rPr>
          <w:rFonts w:eastAsia="Arial" w:cs="Arial"/>
          <w:b/>
          <w:sz w:val="20"/>
        </w:rPr>
      </w:pPr>
      <w:r w:rsidRPr="00D04B22">
        <w:rPr>
          <w:rFonts w:eastAsia="Arial" w:cs="Arial"/>
          <w:b/>
          <w:sz w:val="20"/>
        </w:rPr>
        <w:t xml:space="preserve">PROPUESTA ECONÓMICA  </w:t>
      </w:r>
    </w:p>
    <w:p w14:paraId="3A4D5CA6" w14:textId="77777777" w:rsidR="00747CD3" w:rsidRPr="00747CD3" w:rsidRDefault="00747CD3" w:rsidP="00747CD3">
      <w:pPr>
        <w:pStyle w:val="TableParagraph"/>
        <w:ind w:right="51"/>
        <w:jc w:val="both"/>
        <w:rPr>
          <w:sz w:val="20"/>
          <w:szCs w:val="20"/>
        </w:rPr>
      </w:pPr>
    </w:p>
    <w:p w14:paraId="44E8119D" w14:textId="77777777" w:rsidR="00747CD3" w:rsidRPr="00747CD3" w:rsidRDefault="00747CD3" w:rsidP="00747CD3">
      <w:pPr>
        <w:ind w:right="51"/>
        <w:rPr>
          <w:rFonts w:eastAsia="Arial" w:cs="Arial"/>
          <w:sz w:val="20"/>
        </w:rPr>
      </w:pPr>
      <w:r w:rsidRPr="00747CD3">
        <w:rPr>
          <w:rFonts w:eastAsia="Arial" w:cs="Arial"/>
          <w:sz w:val="20"/>
        </w:rPr>
        <w:t xml:space="preserve">Los interesados, en participar en el proceso de selección, deberán presentar sus propuestas durante el plazo y con anterioridad a la hora y fecha establecida para el cierre, de conformidad con el cronograma del presente proceso. </w:t>
      </w:r>
    </w:p>
    <w:p w14:paraId="15F88E8D" w14:textId="77777777" w:rsidR="00747CD3" w:rsidRPr="00747CD3" w:rsidRDefault="00747CD3" w:rsidP="00747CD3">
      <w:pPr>
        <w:ind w:right="51"/>
        <w:rPr>
          <w:rFonts w:eastAsia="Arial" w:cs="Arial"/>
          <w:sz w:val="20"/>
        </w:rPr>
      </w:pPr>
    </w:p>
    <w:p w14:paraId="7B817AE1" w14:textId="77777777" w:rsidR="00747CD3" w:rsidRPr="00747CD3" w:rsidRDefault="00747CD3" w:rsidP="00747CD3">
      <w:pPr>
        <w:ind w:right="51"/>
        <w:rPr>
          <w:rFonts w:eastAsia="Arial" w:cs="Arial"/>
          <w:sz w:val="20"/>
        </w:rPr>
      </w:pPr>
      <w:r w:rsidRPr="00747CD3">
        <w:rPr>
          <w:rFonts w:eastAsia="Arial" w:cs="Arial"/>
          <w:b/>
          <w:sz w:val="20"/>
        </w:rPr>
        <w:t>El Cuestionario</w:t>
      </w:r>
      <w:r w:rsidRPr="00747CD3">
        <w:rPr>
          <w:rFonts w:eastAsia="Arial" w:cs="Arial"/>
          <w:sz w:val="20"/>
        </w:rPr>
        <w:t xml:space="preserve">: La Propuesta Económica deberá diligenciarse en la plataforma SECOP II y a partir de la misma se realizará la evaluación económica. Sólo serán recibidas y tenidas en cuenta las propuestas (oferta económica) presentadas oportunamente y en línea a través de la plataforma del SECOP II, en el respectivo proceso. </w:t>
      </w:r>
    </w:p>
    <w:p w14:paraId="31540AC4" w14:textId="77777777" w:rsidR="00747CD3" w:rsidRPr="00747CD3" w:rsidRDefault="00747CD3" w:rsidP="00747CD3">
      <w:pPr>
        <w:ind w:right="51"/>
        <w:rPr>
          <w:rFonts w:eastAsia="Arial" w:cs="Arial"/>
          <w:sz w:val="20"/>
        </w:rPr>
      </w:pPr>
    </w:p>
    <w:p w14:paraId="74E40F95" w14:textId="77777777" w:rsidR="00747CD3" w:rsidRPr="00747CD3" w:rsidRDefault="00747CD3" w:rsidP="00747CD3">
      <w:pPr>
        <w:ind w:right="51"/>
        <w:rPr>
          <w:rFonts w:eastAsia="Arial" w:cs="Arial"/>
          <w:sz w:val="20"/>
        </w:rPr>
      </w:pPr>
      <w:r w:rsidRPr="00747CD3">
        <w:rPr>
          <w:rFonts w:eastAsia="Arial" w:cs="Arial"/>
          <w:sz w:val="20"/>
        </w:rPr>
        <w:t>La SED no asumirá ninguna responsabilidad, respecto a cualquier propuesta que haya sido incorrectamente presentada o identificada, así como por la información suministrada por cualquiera de sus funcionarios o</w:t>
      </w:r>
      <w:r>
        <w:rPr>
          <w:rFonts w:eastAsia="Arial" w:cs="Arial"/>
          <w:sz w:val="20"/>
        </w:rPr>
        <w:t xml:space="preserve"> </w:t>
      </w:r>
      <w:r w:rsidRPr="00747CD3">
        <w:rPr>
          <w:rFonts w:eastAsia="Arial" w:cs="Arial"/>
          <w:sz w:val="20"/>
        </w:rPr>
        <w:t xml:space="preserve">representantes antes del cierre del presente proceso de selección, distintas a las suministradas a los proponentes por escrito y/o publicadas en SECOP II en el </w:t>
      </w:r>
      <w:proofErr w:type="gramStart"/>
      <w:r w:rsidRPr="00747CD3">
        <w:rPr>
          <w:rFonts w:eastAsia="Arial" w:cs="Arial"/>
          <w:sz w:val="20"/>
        </w:rPr>
        <w:t>Link</w:t>
      </w:r>
      <w:proofErr w:type="gramEnd"/>
      <w:r w:rsidRPr="00747CD3">
        <w:rPr>
          <w:rFonts w:eastAsia="Arial" w:cs="Arial"/>
          <w:sz w:val="20"/>
        </w:rPr>
        <w:t xml:space="preserve"> del proceso. </w:t>
      </w:r>
    </w:p>
    <w:p w14:paraId="6C36BCEA" w14:textId="77777777" w:rsidR="00747CD3" w:rsidRPr="00747CD3" w:rsidRDefault="00747CD3" w:rsidP="00747CD3">
      <w:pPr>
        <w:ind w:right="51"/>
        <w:rPr>
          <w:rFonts w:eastAsia="Arial" w:cs="Arial"/>
          <w:sz w:val="20"/>
        </w:rPr>
      </w:pPr>
    </w:p>
    <w:p w14:paraId="0AFA4B88" w14:textId="77777777" w:rsidR="00747CD3" w:rsidRPr="00747CD3" w:rsidRDefault="00747CD3" w:rsidP="00747CD3">
      <w:pPr>
        <w:ind w:right="51"/>
        <w:rPr>
          <w:rFonts w:eastAsia="Arial" w:cs="Arial"/>
          <w:sz w:val="20"/>
        </w:rPr>
      </w:pPr>
      <w:r w:rsidRPr="00747CD3">
        <w:rPr>
          <w:rFonts w:eastAsia="Arial" w:cs="Arial"/>
          <w:sz w:val="20"/>
        </w:rPr>
        <w:t>Los precios ofertados no podrán sobrepasar los valores unitarios ni totales de referencia establecidos por la entidad so pena de rechazo, estos son:</w:t>
      </w:r>
    </w:p>
    <w:p w14:paraId="1366F299" w14:textId="3F3050E3" w:rsidR="00747CD3" w:rsidRDefault="00747CD3" w:rsidP="00747CD3">
      <w:pPr>
        <w:shd w:val="clear" w:color="auto" w:fill="FFFFFF"/>
        <w:textAlignment w:val="baseline"/>
        <w:rPr>
          <w:rFonts w:cs="Arial"/>
          <w:color w:val="000000"/>
          <w:sz w:val="20"/>
          <w:bdr w:val="none" w:sz="0" w:space="0" w:color="auto" w:frame="1"/>
          <w:lang w:eastAsia="es-CO"/>
        </w:rPr>
      </w:pPr>
    </w:p>
    <w:tbl>
      <w:tblPr>
        <w:tblW w:w="7969" w:type="dxa"/>
        <w:jc w:val="center"/>
        <w:tblCellMar>
          <w:left w:w="70" w:type="dxa"/>
          <w:right w:w="70" w:type="dxa"/>
        </w:tblCellMar>
        <w:tblLook w:val="04A0" w:firstRow="1" w:lastRow="0" w:firstColumn="1" w:lastColumn="0" w:noHBand="0" w:noVBand="1"/>
      </w:tblPr>
      <w:tblGrid>
        <w:gridCol w:w="271"/>
        <w:gridCol w:w="2364"/>
        <w:gridCol w:w="1569"/>
        <w:gridCol w:w="1255"/>
        <w:gridCol w:w="1255"/>
        <w:gridCol w:w="1255"/>
      </w:tblGrid>
      <w:tr w:rsidR="008D410E" w:rsidRPr="008D410E" w14:paraId="6BE72357" w14:textId="77777777" w:rsidTr="00396A13">
        <w:trPr>
          <w:trHeight w:val="864"/>
          <w:jc w:val="center"/>
        </w:trPr>
        <w:tc>
          <w:tcPr>
            <w:tcW w:w="271" w:type="dxa"/>
            <w:tcBorders>
              <w:top w:val="single" w:sz="8" w:space="0" w:color="auto"/>
              <w:left w:val="single" w:sz="8" w:space="0" w:color="auto"/>
              <w:bottom w:val="nil"/>
              <w:right w:val="single" w:sz="8" w:space="0" w:color="auto"/>
            </w:tcBorders>
            <w:shd w:val="clear" w:color="000000" w:fill="F2F2F2"/>
            <w:vAlign w:val="center"/>
            <w:hideMark/>
          </w:tcPr>
          <w:p w14:paraId="74790AA9" w14:textId="77777777" w:rsidR="008D410E" w:rsidRPr="008D410E" w:rsidRDefault="008D410E" w:rsidP="008D410E">
            <w:pPr>
              <w:jc w:val="center"/>
              <w:rPr>
                <w:rFonts w:cs="Arial"/>
                <w:b/>
                <w:bCs/>
                <w:color w:val="000000"/>
                <w:sz w:val="18"/>
                <w:szCs w:val="18"/>
                <w:lang w:val="es-CO" w:eastAsia="es-CO"/>
              </w:rPr>
            </w:pPr>
            <w:r w:rsidRPr="008D410E">
              <w:rPr>
                <w:rFonts w:cs="Arial"/>
                <w:b/>
                <w:bCs/>
                <w:color w:val="000000"/>
                <w:sz w:val="18"/>
                <w:szCs w:val="18"/>
                <w:lang w:val="es-CO" w:eastAsia="es-CO"/>
              </w:rPr>
              <w:t>#</w:t>
            </w:r>
          </w:p>
        </w:tc>
        <w:tc>
          <w:tcPr>
            <w:tcW w:w="2364" w:type="dxa"/>
            <w:tcBorders>
              <w:top w:val="single" w:sz="8" w:space="0" w:color="auto"/>
              <w:left w:val="nil"/>
              <w:bottom w:val="nil"/>
              <w:right w:val="single" w:sz="8" w:space="0" w:color="auto"/>
            </w:tcBorders>
            <w:shd w:val="clear" w:color="000000" w:fill="F2F2F2"/>
            <w:vAlign w:val="center"/>
            <w:hideMark/>
          </w:tcPr>
          <w:p w14:paraId="629AF811" w14:textId="77777777" w:rsidR="008D410E" w:rsidRPr="008D410E" w:rsidRDefault="008D410E" w:rsidP="008D410E">
            <w:pPr>
              <w:jc w:val="center"/>
              <w:rPr>
                <w:rFonts w:cs="Arial"/>
                <w:b/>
                <w:bCs/>
                <w:color w:val="000000"/>
                <w:sz w:val="18"/>
                <w:szCs w:val="18"/>
                <w:lang w:val="es-CO" w:eastAsia="es-CO"/>
              </w:rPr>
            </w:pPr>
            <w:r w:rsidRPr="008D410E">
              <w:rPr>
                <w:rFonts w:cs="Arial"/>
                <w:b/>
                <w:bCs/>
                <w:color w:val="000000"/>
                <w:sz w:val="18"/>
                <w:szCs w:val="18"/>
                <w:lang w:val="es-CO" w:eastAsia="es-CO"/>
              </w:rPr>
              <w:t xml:space="preserve">ELEMENTO </w:t>
            </w:r>
          </w:p>
        </w:tc>
        <w:tc>
          <w:tcPr>
            <w:tcW w:w="1569" w:type="dxa"/>
            <w:tcBorders>
              <w:top w:val="single" w:sz="8" w:space="0" w:color="auto"/>
              <w:left w:val="nil"/>
              <w:bottom w:val="nil"/>
              <w:right w:val="single" w:sz="8" w:space="0" w:color="auto"/>
            </w:tcBorders>
            <w:shd w:val="clear" w:color="000000" w:fill="F2F2F2"/>
            <w:vAlign w:val="center"/>
            <w:hideMark/>
          </w:tcPr>
          <w:p w14:paraId="6E2B9BFC" w14:textId="77777777" w:rsidR="008D410E" w:rsidRPr="008D410E" w:rsidRDefault="008D410E" w:rsidP="008D410E">
            <w:pPr>
              <w:jc w:val="center"/>
              <w:rPr>
                <w:rFonts w:cs="Arial"/>
                <w:b/>
                <w:bCs/>
                <w:color w:val="000000"/>
                <w:sz w:val="18"/>
                <w:szCs w:val="18"/>
                <w:lang w:val="es-CO" w:eastAsia="es-CO"/>
              </w:rPr>
            </w:pPr>
            <w:r w:rsidRPr="008D410E">
              <w:rPr>
                <w:rFonts w:cs="Arial"/>
                <w:b/>
                <w:bCs/>
                <w:color w:val="000000"/>
                <w:sz w:val="18"/>
                <w:szCs w:val="18"/>
                <w:lang w:val="es-CO" w:eastAsia="es-CO"/>
              </w:rPr>
              <w:t>CANTIDADES</w:t>
            </w:r>
          </w:p>
        </w:tc>
        <w:tc>
          <w:tcPr>
            <w:tcW w:w="1255" w:type="dxa"/>
            <w:tcBorders>
              <w:top w:val="single" w:sz="8" w:space="0" w:color="auto"/>
              <w:left w:val="nil"/>
              <w:bottom w:val="nil"/>
              <w:right w:val="single" w:sz="8" w:space="0" w:color="auto"/>
            </w:tcBorders>
            <w:shd w:val="clear" w:color="000000" w:fill="F2F2F2"/>
            <w:vAlign w:val="center"/>
            <w:hideMark/>
          </w:tcPr>
          <w:p w14:paraId="1A0BFD66" w14:textId="77777777" w:rsidR="008D410E" w:rsidRPr="008D410E" w:rsidRDefault="008D410E" w:rsidP="008D410E">
            <w:pPr>
              <w:jc w:val="center"/>
              <w:rPr>
                <w:rFonts w:cs="Arial"/>
                <w:b/>
                <w:bCs/>
                <w:color w:val="000000"/>
                <w:sz w:val="18"/>
                <w:szCs w:val="18"/>
                <w:lang w:val="es-CO" w:eastAsia="es-CO"/>
              </w:rPr>
            </w:pPr>
            <w:r w:rsidRPr="008D410E">
              <w:rPr>
                <w:rFonts w:cs="Arial"/>
                <w:b/>
                <w:bCs/>
                <w:color w:val="000000"/>
                <w:sz w:val="18"/>
                <w:szCs w:val="18"/>
                <w:lang w:val="es-CO" w:eastAsia="es-CO"/>
              </w:rPr>
              <w:t>UNIDAD DE MEDIDA</w:t>
            </w:r>
          </w:p>
        </w:tc>
        <w:tc>
          <w:tcPr>
            <w:tcW w:w="1255" w:type="dxa"/>
            <w:tcBorders>
              <w:top w:val="single" w:sz="8" w:space="0" w:color="auto"/>
              <w:left w:val="nil"/>
              <w:bottom w:val="nil"/>
              <w:right w:val="single" w:sz="8" w:space="0" w:color="auto"/>
            </w:tcBorders>
            <w:shd w:val="clear" w:color="000000" w:fill="F2F2F2"/>
            <w:vAlign w:val="center"/>
            <w:hideMark/>
          </w:tcPr>
          <w:p w14:paraId="5904E66E" w14:textId="77777777" w:rsidR="008D410E" w:rsidRPr="008D410E" w:rsidRDefault="008D410E" w:rsidP="008D410E">
            <w:pPr>
              <w:jc w:val="center"/>
              <w:rPr>
                <w:rFonts w:cs="Arial"/>
                <w:b/>
                <w:bCs/>
                <w:color w:val="000000"/>
                <w:sz w:val="18"/>
                <w:szCs w:val="18"/>
                <w:lang w:val="es-CO" w:eastAsia="es-CO"/>
              </w:rPr>
            </w:pPr>
            <w:r w:rsidRPr="008D410E">
              <w:rPr>
                <w:rFonts w:cs="Arial"/>
                <w:b/>
                <w:bCs/>
                <w:color w:val="000000"/>
                <w:sz w:val="18"/>
                <w:szCs w:val="18"/>
                <w:lang w:val="es-CO" w:eastAsia="es-CO"/>
              </w:rPr>
              <w:t xml:space="preserve">PRECIO TECHO UNITARIO EXCLUIDO IVA </w:t>
            </w:r>
          </w:p>
        </w:tc>
        <w:tc>
          <w:tcPr>
            <w:tcW w:w="1255" w:type="dxa"/>
            <w:tcBorders>
              <w:top w:val="single" w:sz="8" w:space="0" w:color="auto"/>
              <w:left w:val="nil"/>
              <w:bottom w:val="nil"/>
              <w:right w:val="single" w:sz="8" w:space="0" w:color="auto"/>
            </w:tcBorders>
            <w:shd w:val="clear" w:color="000000" w:fill="F2F2F2"/>
            <w:vAlign w:val="center"/>
            <w:hideMark/>
          </w:tcPr>
          <w:p w14:paraId="2C08E287" w14:textId="77777777" w:rsidR="008D410E" w:rsidRPr="008D410E" w:rsidRDefault="008D410E" w:rsidP="008D410E">
            <w:pPr>
              <w:jc w:val="center"/>
              <w:rPr>
                <w:rFonts w:cs="Arial"/>
                <w:b/>
                <w:bCs/>
                <w:color w:val="000000"/>
                <w:sz w:val="18"/>
                <w:szCs w:val="18"/>
                <w:lang w:val="es-CO" w:eastAsia="es-CO"/>
              </w:rPr>
            </w:pPr>
            <w:r w:rsidRPr="008D410E">
              <w:rPr>
                <w:rFonts w:cs="Arial"/>
                <w:b/>
                <w:bCs/>
                <w:color w:val="000000"/>
                <w:sz w:val="18"/>
                <w:szCs w:val="18"/>
                <w:lang w:val="es-CO" w:eastAsia="es-CO"/>
              </w:rPr>
              <w:t>VALOR TOTAL</w:t>
            </w:r>
            <w:r w:rsidRPr="008D410E">
              <w:rPr>
                <w:rFonts w:cs="Arial"/>
                <w:b/>
                <w:bCs/>
                <w:color w:val="000000"/>
                <w:sz w:val="18"/>
                <w:szCs w:val="18"/>
                <w:lang w:val="es-CO" w:eastAsia="es-CO"/>
              </w:rPr>
              <w:br/>
              <w:t xml:space="preserve">EXCLUIDO IVA </w:t>
            </w:r>
          </w:p>
        </w:tc>
      </w:tr>
      <w:tr w:rsidR="008D410E" w:rsidRPr="008D410E" w14:paraId="06F0BDCA" w14:textId="77777777" w:rsidTr="00396A13">
        <w:trPr>
          <w:trHeight w:val="901"/>
          <w:jc w:val="center"/>
        </w:trPr>
        <w:tc>
          <w:tcPr>
            <w:tcW w:w="2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43B9B1" w14:textId="77777777" w:rsidR="008D410E" w:rsidRPr="008D410E" w:rsidRDefault="008D410E" w:rsidP="008D410E">
            <w:pPr>
              <w:jc w:val="right"/>
              <w:rPr>
                <w:rFonts w:cs="Arial"/>
                <w:i/>
                <w:iCs/>
                <w:color w:val="000000"/>
                <w:sz w:val="18"/>
                <w:szCs w:val="18"/>
                <w:lang w:val="es-CO" w:eastAsia="es-CO"/>
              </w:rPr>
            </w:pPr>
            <w:r w:rsidRPr="008D410E">
              <w:rPr>
                <w:rFonts w:cs="Arial"/>
                <w:i/>
                <w:iCs/>
                <w:color w:val="000000"/>
                <w:sz w:val="18"/>
                <w:szCs w:val="18"/>
                <w:lang w:val="es-CO" w:eastAsia="es-CO"/>
              </w:rPr>
              <w:t>1</w:t>
            </w:r>
          </w:p>
        </w:tc>
        <w:tc>
          <w:tcPr>
            <w:tcW w:w="2364" w:type="dxa"/>
            <w:tcBorders>
              <w:top w:val="single" w:sz="4" w:space="0" w:color="auto"/>
              <w:left w:val="nil"/>
              <w:bottom w:val="single" w:sz="4" w:space="0" w:color="auto"/>
              <w:right w:val="single" w:sz="4" w:space="0" w:color="auto"/>
            </w:tcBorders>
            <w:shd w:val="clear" w:color="000000" w:fill="FFFFFF"/>
            <w:vAlign w:val="center"/>
            <w:hideMark/>
          </w:tcPr>
          <w:p w14:paraId="4A378328" w14:textId="6D56B89A" w:rsidR="008D410E" w:rsidRPr="00396A13" w:rsidRDefault="008D410E" w:rsidP="00837FA0">
            <w:pPr>
              <w:jc w:val="left"/>
              <w:rPr>
                <w:rFonts w:cs="Arial"/>
                <w:i/>
                <w:iCs/>
                <w:color w:val="000000"/>
                <w:sz w:val="18"/>
                <w:szCs w:val="18"/>
                <w:lang w:val="en-US" w:eastAsia="es-CO"/>
              </w:rPr>
            </w:pPr>
            <w:r w:rsidRPr="008D410E">
              <w:rPr>
                <w:rFonts w:cs="Arial"/>
                <w:i/>
                <w:iCs/>
                <w:color w:val="000000"/>
                <w:sz w:val="18"/>
                <w:szCs w:val="18"/>
                <w:lang w:val="en-US" w:eastAsia="es-CO"/>
              </w:rPr>
              <w:t>ACROBAT PRO FOR TEAMS ALL SUBSCRIPTION NEW MULTIPL</w:t>
            </w:r>
            <w:r w:rsidR="00837FA0">
              <w:rPr>
                <w:rFonts w:cs="Arial"/>
                <w:i/>
                <w:iCs/>
                <w:color w:val="000000"/>
                <w:sz w:val="18"/>
                <w:szCs w:val="18"/>
                <w:lang w:val="en-US" w:eastAsia="es-CO"/>
              </w:rPr>
              <w:t>E</w:t>
            </w:r>
          </w:p>
        </w:tc>
        <w:tc>
          <w:tcPr>
            <w:tcW w:w="1569" w:type="dxa"/>
            <w:tcBorders>
              <w:top w:val="single" w:sz="4" w:space="0" w:color="auto"/>
              <w:left w:val="nil"/>
              <w:bottom w:val="single" w:sz="4" w:space="0" w:color="auto"/>
              <w:right w:val="single" w:sz="4" w:space="0" w:color="auto"/>
            </w:tcBorders>
            <w:shd w:val="clear" w:color="000000" w:fill="FFFFFF"/>
            <w:noWrap/>
            <w:vAlign w:val="center"/>
            <w:hideMark/>
          </w:tcPr>
          <w:p w14:paraId="4EAF76CA" w14:textId="77777777" w:rsidR="008D410E" w:rsidRPr="008D410E" w:rsidRDefault="008D410E" w:rsidP="008D410E">
            <w:pPr>
              <w:jc w:val="center"/>
              <w:rPr>
                <w:rFonts w:cs="Arial"/>
                <w:i/>
                <w:iCs/>
                <w:color w:val="000000"/>
                <w:sz w:val="18"/>
                <w:szCs w:val="18"/>
                <w:lang w:val="es-CO" w:eastAsia="es-CO"/>
              </w:rPr>
            </w:pPr>
            <w:r w:rsidRPr="008D410E">
              <w:rPr>
                <w:rFonts w:cs="Arial"/>
                <w:i/>
                <w:iCs/>
                <w:color w:val="000000"/>
                <w:sz w:val="18"/>
                <w:szCs w:val="18"/>
                <w:lang w:val="es-CO" w:eastAsia="es-CO"/>
              </w:rPr>
              <w:t>38</w:t>
            </w: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14:paraId="3C6CF461" w14:textId="77777777" w:rsidR="008D410E" w:rsidRPr="008D410E" w:rsidRDefault="008D410E" w:rsidP="008D410E">
            <w:pPr>
              <w:jc w:val="center"/>
              <w:rPr>
                <w:rFonts w:cs="Arial"/>
                <w:i/>
                <w:iCs/>
                <w:color w:val="000000"/>
                <w:sz w:val="18"/>
                <w:szCs w:val="18"/>
                <w:lang w:val="es-CO" w:eastAsia="es-CO"/>
              </w:rPr>
            </w:pPr>
            <w:r w:rsidRPr="008D410E">
              <w:rPr>
                <w:rFonts w:cs="Arial"/>
                <w:i/>
                <w:iCs/>
                <w:color w:val="000000"/>
                <w:sz w:val="18"/>
                <w:szCs w:val="18"/>
                <w:lang w:val="es-CO" w:eastAsia="es-CO"/>
              </w:rPr>
              <w:t xml:space="preserve">UN </w:t>
            </w: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14:paraId="3AE814A4" w14:textId="77777777" w:rsidR="008D410E" w:rsidRPr="008D410E" w:rsidRDefault="008D410E" w:rsidP="008D410E">
            <w:pPr>
              <w:jc w:val="left"/>
              <w:rPr>
                <w:rFonts w:cs="Arial"/>
                <w:i/>
                <w:iCs/>
                <w:color w:val="000000"/>
                <w:sz w:val="18"/>
                <w:szCs w:val="18"/>
                <w:lang w:val="es-CO" w:eastAsia="es-CO"/>
              </w:rPr>
            </w:pPr>
            <w:r w:rsidRPr="008D410E">
              <w:rPr>
                <w:rFonts w:cs="Arial"/>
                <w:i/>
                <w:iCs/>
                <w:color w:val="000000"/>
                <w:sz w:val="18"/>
                <w:szCs w:val="18"/>
                <w:lang w:val="es-CO" w:eastAsia="es-CO"/>
              </w:rPr>
              <w:t>$ 1,226,061</w:t>
            </w:r>
          </w:p>
        </w:tc>
        <w:tc>
          <w:tcPr>
            <w:tcW w:w="1255" w:type="dxa"/>
            <w:tcBorders>
              <w:top w:val="single" w:sz="4" w:space="0" w:color="auto"/>
              <w:left w:val="nil"/>
              <w:bottom w:val="single" w:sz="4" w:space="0" w:color="auto"/>
              <w:right w:val="single" w:sz="4" w:space="0" w:color="auto"/>
            </w:tcBorders>
            <w:shd w:val="clear" w:color="000000" w:fill="FFFFFF"/>
            <w:vAlign w:val="center"/>
            <w:hideMark/>
          </w:tcPr>
          <w:p w14:paraId="746CA487" w14:textId="77777777" w:rsidR="008D410E" w:rsidRPr="008D410E" w:rsidRDefault="008D410E" w:rsidP="008D410E">
            <w:pPr>
              <w:jc w:val="left"/>
              <w:rPr>
                <w:rFonts w:cs="Arial"/>
                <w:i/>
                <w:iCs/>
                <w:color w:val="000000"/>
                <w:sz w:val="18"/>
                <w:szCs w:val="18"/>
                <w:lang w:val="es-CO" w:eastAsia="es-CO"/>
              </w:rPr>
            </w:pPr>
            <w:r w:rsidRPr="008D410E">
              <w:rPr>
                <w:rFonts w:cs="Arial"/>
                <w:i/>
                <w:iCs/>
                <w:color w:val="000000"/>
                <w:sz w:val="18"/>
                <w:szCs w:val="18"/>
                <w:lang w:val="es-CO" w:eastAsia="es-CO"/>
              </w:rPr>
              <w:t>$ 46,590,318</w:t>
            </w:r>
          </w:p>
        </w:tc>
      </w:tr>
      <w:tr w:rsidR="008D410E" w:rsidRPr="008D410E" w14:paraId="170ABBCD" w14:textId="77777777" w:rsidTr="00396A13">
        <w:trPr>
          <w:trHeight w:val="541"/>
          <w:jc w:val="center"/>
        </w:trPr>
        <w:tc>
          <w:tcPr>
            <w:tcW w:w="271" w:type="dxa"/>
            <w:tcBorders>
              <w:top w:val="nil"/>
              <w:left w:val="single" w:sz="4" w:space="0" w:color="auto"/>
              <w:bottom w:val="single" w:sz="4" w:space="0" w:color="auto"/>
              <w:right w:val="single" w:sz="4" w:space="0" w:color="auto"/>
            </w:tcBorders>
            <w:shd w:val="clear" w:color="000000" w:fill="FFFFFF"/>
            <w:vAlign w:val="center"/>
            <w:hideMark/>
          </w:tcPr>
          <w:p w14:paraId="5CADB3D7" w14:textId="77777777" w:rsidR="008D410E" w:rsidRPr="008D410E" w:rsidRDefault="008D410E" w:rsidP="008D410E">
            <w:pPr>
              <w:jc w:val="center"/>
              <w:rPr>
                <w:rFonts w:cs="Arial"/>
                <w:i/>
                <w:iCs/>
                <w:color w:val="000000"/>
                <w:sz w:val="18"/>
                <w:szCs w:val="18"/>
                <w:lang w:val="es-CO" w:eastAsia="es-CO"/>
              </w:rPr>
            </w:pPr>
            <w:r w:rsidRPr="008D410E">
              <w:rPr>
                <w:rFonts w:cs="Arial"/>
                <w:i/>
                <w:iCs/>
                <w:color w:val="000000"/>
                <w:sz w:val="18"/>
                <w:szCs w:val="18"/>
                <w:lang w:val="es-CO" w:eastAsia="es-CO"/>
              </w:rPr>
              <w:t>2</w:t>
            </w:r>
          </w:p>
        </w:tc>
        <w:tc>
          <w:tcPr>
            <w:tcW w:w="2364" w:type="dxa"/>
            <w:tcBorders>
              <w:top w:val="nil"/>
              <w:left w:val="nil"/>
              <w:bottom w:val="single" w:sz="4" w:space="0" w:color="auto"/>
              <w:right w:val="single" w:sz="4" w:space="0" w:color="auto"/>
            </w:tcBorders>
            <w:shd w:val="clear" w:color="000000" w:fill="FFFFFF"/>
            <w:vAlign w:val="center"/>
            <w:hideMark/>
          </w:tcPr>
          <w:p w14:paraId="0ED9278F" w14:textId="31B1281A" w:rsidR="008D410E" w:rsidRPr="00396A13" w:rsidRDefault="008D410E" w:rsidP="00837FA0">
            <w:pPr>
              <w:jc w:val="left"/>
              <w:rPr>
                <w:rFonts w:cs="Arial"/>
                <w:i/>
                <w:iCs/>
                <w:color w:val="000000"/>
                <w:sz w:val="18"/>
                <w:szCs w:val="18"/>
                <w:lang w:val="en-US" w:eastAsia="es-CO"/>
              </w:rPr>
            </w:pPr>
            <w:r w:rsidRPr="008D410E">
              <w:rPr>
                <w:rFonts w:cs="Arial"/>
                <w:i/>
                <w:iCs/>
                <w:color w:val="000000"/>
                <w:sz w:val="18"/>
                <w:szCs w:val="18"/>
                <w:lang w:val="en-US" w:eastAsia="es-CO"/>
              </w:rPr>
              <w:t xml:space="preserve"> CLOUD FOR TEAMS ALL NEW MULTIPLE</w:t>
            </w:r>
          </w:p>
        </w:tc>
        <w:tc>
          <w:tcPr>
            <w:tcW w:w="1569" w:type="dxa"/>
            <w:tcBorders>
              <w:top w:val="nil"/>
              <w:left w:val="nil"/>
              <w:bottom w:val="single" w:sz="4" w:space="0" w:color="auto"/>
              <w:right w:val="single" w:sz="4" w:space="0" w:color="auto"/>
            </w:tcBorders>
            <w:shd w:val="clear" w:color="000000" w:fill="FFFFFF"/>
            <w:noWrap/>
            <w:vAlign w:val="center"/>
            <w:hideMark/>
          </w:tcPr>
          <w:p w14:paraId="3BCF545E" w14:textId="77777777" w:rsidR="008D410E" w:rsidRPr="008D410E" w:rsidRDefault="008D410E" w:rsidP="008D410E">
            <w:pPr>
              <w:jc w:val="center"/>
              <w:rPr>
                <w:rFonts w:cs="Arial"/>
                <w:i/>
                <w:iCs/>
                <w:color w:val="000000"/>
                <w:sz w:val="18"/>
                <w:szCs w:val="18"/>
                <w:lang w:val="es-CO" w:eastAsia="es-CO"/>
              </w:rPr>
            </w:pPr>
            <w:r w:rsidRPr="008D410E">
              <w:rPr>
                <w:rFonts w:cs="Arial"/>
                <w:i/>
                <w:iCs/>
                <w:color w:val="000000"/>
                <w:sz w:val="18"/>
                <w:szCs w:val="18"/>
                <w:lang w:val="es-CO" w:eastAsia="es-CO"/>
              </w:rPr>
              <w:t>12</w:t>
            </w:r>
          </w:p>
        </w:tc>
        <w:tc>
          <w:tcPr>
            <w:tcW w:w="1255" w:type="dxa"/>
            <w:tcBorders>
              <w:top w:val="nil"/>
              <w:left w:val="nil"/>
              <w:bottom w:val="single" w:sz="4" w:space="0" w:color="auto"/>
              <w:right w:val="single" w:sz="4" w:space="0" w:color="auto"/>
            </w:tcBorders>
            <w:shd w:val="clear" w:color="000000" w:fill="FFFFFF"/>
            <w:vAlign w:val="center"/>
            <w:hideMark/>
          </w:tcPr>
          <w:p w14:paraId="1BE47590" w14:textId="77777777" w:rsidR="008D410E" w:rsidRPr="008D410E" w:rsidRDefault="008D410E" w:rsidP="008D410E">
            <w:pPr>
              <w:jc w:val="center"/>
              <w:rPr>
                <w:rFonts w:cs="Arial"/>
                <w:i/>
                <w:iCs/>
                <w:color w:val="000000"/>
                <w:sz w:val="18"/>
                <w:szCs w:val="18"/>
                <w:lang w:val="es-CO" w:eastAsia="es-CO"/>
              </w:rPr>
            </w:pPr>
            <w:r w:rsidRPr="008D410E">
              <w:rPr>
                <w:rFonts w:cs="Arial"/>
                <w:i/>
                <w:iCs/>
                <w:color w:val="000000"/>
                <w:sz w:val="18"/>
                <w:szCs w:val="18"/>
                <w:lang w:val="es-CO" w:eastAsia="es-CO"/>
              </w:rPr>
              <w:t xml:space="preserve">UN </w:t>
            </w:r>
          </w:p>
        </w:tc>
        <w:tc>
          <w:tcPr>
            <w:tcW w:w="1255" w:type="dxa"/>
            <w:tcBorders>
              <w:top w:val="nil"/>
              <w:left w:val="nil"/>
              <w:bottom w:val="single" w:sz="4" w:space="0" w:color="auto"/>
              <w:right w:val="single" w:sz="4" w:space="0" w:color="auto"/>
            </w:tcBorders>
            <w:shd w:val="clear" w:color="000000" w:fill="FFFFFF"/>
            <w:vAlign w:val="center"/>
            <w:hideMark/>
          </w:tcPr>
          <w:p w14:paraId="267EDFDE" w14:textId="77777777" w:rsidR="008D410E" w:rsidRPr="008D410E" w:rsidRDefault="008D410E" w:rsidP="008D410E">
            <w:pPr>
              <w:jc w:val="center"/>
              <w:rPr>
                <w:rFonts w:cs="Arial"/>
                <w:i/>
                <w:iCs/>
                <w:color w:val="000000"/>
                <w:sz w:val="18"/>
                <w:szCs w:val="18"/>
                <w:lang w:val="es-CO" w:eastAsia="es-CO"/>
              </w:rPr>
            </w:pPr>
            <w:r w:rsidRPr="008D410E">
              <w:rPr>
                <w:rFonts w:cs="Arial"/>
                <w:i/>
                <w:iCs/>
                <w:color w:val="000000"/>
                <w:sz w:val="18"/>
                <w:szCs w:val="18"/>
                <w:lang w:val="es-CO" w:eastAsia="es-CO"/>
              </w:rPr>
              <w:t>$ 3,731,171</w:t>
            </w:r>
          </w:p>
        </w:tc>
        <w:tc>
          <w:tcPr>
            <w:tcW w:w="1255" w:type="dxa"/>
            <w:tcBorders>
              <w:top w:val="nil"/>
              <w:left w:val="nil"/>
              <w:bottom w:val="single" w:sz="4" w:space="0" w:color="auto"/>
              <w:right w:val="single" w:sz="4" w:space="0" w:color="auto"/>
            </w:tcBorders>
            <w:shd w:val="clear" w:color="000000" w:fill="FFFFFF"/>
            <w:vAlign w:val="center"/>
            <w:hideMark/>
          </w:tcPr>
          <w:p w14:paraId="6C5F1738" w14:textId="77777777" w:rsidR="008D410E" w:rsidRPr="008D410E" w:rsidRDefault="008D410E" w:rsidP="008D410E">
            <w:pPr>
              <w:jc w:val="center"/>
              <w:rPr>
                <w:rFonts w:cs="Arial"/>
                <w:i/>
                <w:iCs/>
                <w:color w:val="000000"/>
                <w:sz w:val="18"/>
                <w:szCs w:val="18"/>
                <w:lang w:val="es-CO" w:eastAsia="es-CO"/>
              </w:rPr>
            </w:pPr>
            <w:r w:rsidRPr="008D410E">
              <w:rPr>
                <w:rFonts w:cs="Arial"/>
                <w:i/>
                <w:iCs/>
                <w:color w:val="000000"/>
                <w:sz w:val="18"/>
                <w:szCs w:val="18"/>
                <w:lang w:val="es-CO" w:eastAsia="es-CO"/>
              </w:rPr>
              <w:t>$ 44,774,052</w:t>
            </w:r>
          </w:p>
        </w:tc>
      </w:tr>
    </w:tbl>
    <w:p w14:paraId="43CB2C8A" w14:textId="386A8493" w:rsidR="00747CD3" w:rsidRDefault="00747CD3" w:rsidP="00747CD3">
      <w:pPr>
        <w:shd w:val="clear" w:color="auto" w:fill="FFFFFF"/>
        <w:textAlignment w:val="baseline"/>
        <w:rPr>
          <w:rFonts w:cs="Arial"/>
          <w:color w:val="000000"/>
          <w:sz w:val="20"/>
          <w:bdr w:val="none" w:sz="0" w:space="0" w:color="auto" w:frame="1"/>
          <w:lang w:eastAsia="es-CO"/>
        </w:rPr>
      </w:pPr>
    </w:p>
    <w:p w14:paraId="67F30118" w14:textId="77777777" w:rsidR="00747CD3" w:rsidRPr="00747CD3" w:rsidRDefault="00747CD3" w:rsidP="00747CD3">
      <w:pPr>
        <w:ind w:right="51"/>
        <w:rPr>
          <w:rFonts w:eastAsia="Arial" w:cs="Arial"/>
          <w:sz w:val="20"/>
        </w:rPr>
      </w:pPr>
      <w:r w:rsidRPr="00747CD3">
        <w:rPr>
          <w:rFonts w:eastAsia="Arial" w:cs="Arial"/>
          <w:sz w:val="20"/>
        </w:rPr>
        <w:t xml:space="preserve">La propuesta económica debe ser debidamente diligenciada en la plataforma SECOP II así: </w:t>
      </w:r>
    </w:p>
    <w:p w14:paraId="707DF22C" w14:textId="77777777" w:rsidR="00747CD3" w:rsidRPr="00747CD3" w:rsidRDefault="00747CD3" w:rsidP="00747CD3">
      <w:pPr>
        <w:ind w:right="51"/>
        <w:rPr>
          <w:rFonts w:eastAsia="Arial" w:cs="Arial"/>
          <w:b/>
          <w:sz w:val="20"/>
        </w:rPr>
      </w:pPr>
    </w:p>
    <w:p w14:paraId="2AC076E0" w14:textId="6AE6AC12" w:rsidR="00747CD3" w:rsidRPr="00747CD3" w:rsidRDefault="00747CD3" w:rsidP="00747CD3">
      <w:pPr>
        <w:ind w:right="51"/>
        <w:rPr>
          <w:rFonts w:eastAsia="Arial" w:cs="Arial"/>
          <w:sz w:val="20"/>
        </w:rPr>
      </w:pPr>
      <w:r w:rsidRPr="00747CD3">
        <w:rPr>
          <w:rFonts w:eastAsia="Arial" w:cs="Arial"/>
          <w:b/>
          <w:sz w:val="20"/>
        </w:rPr>
        <w:lastRenderedPageBreak/>
        <w:t>Propuesta económica que determina el menor valor ofertado</w:t>
      </w:r>
      <w:r w:rsidRPr="00747CD3">
        <w:rPr>
          <w:rFonts w:eastAsia="Arial" w:cs="Arial"/>
          <w:sz w:val="20"/>
        </w:rPr>
        <w:t>: Para efectos del presente proceso de selección, el proponente deberá diligenciar el valor unitario en la lista de precios de SECOP II, en las casillas correspondientes. La SED determina la menor oferta económica teniendo en cuenta el valor total de la</w:t>
      </w:r>
      <w:r>
        <w:rPr>
          <w:rFonts w:eastAsia="Arial" w:cs="Arial"/>
          <w:sz w:val="20"/>
        </w:rPr>
        <w:t>s</w:t>
      </w:r>
      <w:r w:rsidRPr="00747CD3">
        <w:rPr>
          <w:rFonts w:eastAsia="Arial" w:cs="Arial"/>
          <w:sz w:val="20"/>
        </w:rPr>
        <w:t xml:space="preserve"> propuesta</w:t>
      </w:r>
      <w:r>
        <w:rPr>
          <w:rFonts w:eastAsia="Arial" w:cs="Arial"/>
          <w:sz w:val="20"/>
        </w:rPr>
        <w:t>s</w:t>
      </w:r>
      <w:r w:rsidRPr="00747CD3">
        <w:rPr>
          <w:rFonts w:eastAsia="Arial" w:cs="Arial"/>
          <w:sz w:val="20"/>
        </w:rPr>
        <w:t xml:space="preserve"> presentada por cada uno de los proponentes. </w:t>
      </w:r>
    </w:p>
    <w:p w14:paraId="349D30A3" w14:textId="77777777" w:rsidR="00747CD3" w:rsidRPr="00747CD3" w:rsidRDefault="00747CD3" w:rsidP="00747CD3">
      <w:pPr>
        <w:ind w:right="51"/>
        <w:rPr>
          <w:rFonts w:eastAsia="Arial" w:cs="Arial"/>
          <w:sz w:val="20"/>
        </w:rPr>
      </w:pPr>
    </w:p>
    <w:p w14:paraId="0D5FBF13" w14:textId="77777777" w:rsidR="00747CD3" w:rsidRPr="00747CD3" w:rsidRDefault="00747CD3" w:rsidP="00747CD3">
      <w:pPr>
        <w:ind w:right="51"/>
        <w:rPr>
          <w:rFonts w:eastAsia="Arial" w:cs="Arial"/>
          <w:sz w:val="20"/>
        </w:rPr>
      </w:pPr>
      <w:r w:rsidRPr="00747CD3">
        <w:rPr>
          <w:rFonts w:eastAsia="Arial" w:cs="Arial"/>
          <w:sz w:val="20"/>
        </w:rPr>
        <w:t>Los valores relacionados por la Secretaría de Educación del Distrito en la plataforma SECOP II corresponden a precios techo de referencia que el proponente deberá tener en cuenta al momento de definir su oferta económica a fin de no exceder los valores de referencia. Los valores de la oferta deben incluir los impuestos, tasas, contribuciones de carácter nacional y/o distrital, costos legales, costos directos e indirectos y demás conceptos que el cumplimiento del respectivo contrato conlleve. El valor de cada ítem ofrecido no podrá superar el valor estimado por la Entidad, so pena de RECHAZO de la propuesta.</w:t>
      </w:r>
    </w:p>
    <w:p w14:paraId="2D31F7EC" w14:textId="77777777" w:rsidR="00747CD3" w:rsidRPr="00747CD3" w:rsidRDefault="00747CD3" w:rsidP="00747CD3">
      <w:pPr>
        <w:ind w:right="51"/>
        <w:rPr>
          <w:rFonts w:eastAsia="Arial" w:cs="Arial"/>
          <w:sz w:val="20"/>
          <w:lang w:val="es-CO"/>
        </w:rPr>
      </w:pPr>
    </w:p>
    <w:p w14:paraId="7100DF2A" w14:textId="77777777" w:rsidR="00747CD3" w:rsidRPr="00747CD3" w:rsidRDefault="00747CD3" w:rsidP="00747CD3">
      <w:pPr>
        <w:ind w:right="51"/>
        <w:rPr>
          <w:rFonts w:eastAsia="Arial" w:cs="Arial"/>
          <w:b/>
          <w:sz w:val="20"/>
          <w:lang w:val="es-CO"/>
        </w:rPr>
      </w:pPr>
      <w:r w:rsidRPr="00747CD3">
        <w:rPr>
          <w:rFonts w:eastAsia="Arial" w:cs="Arial"/>
          <w:b/>
          <w:sz w:val="20"/>
          <w:lang w:val="es-CO"/>
        </w:rPr>
        <w:t>El valor de cada ítem ofrecido no podrá superar el valor total del presupuesto oficial estimado por la Entidad, so pena de RECHAZO de la propuesta</w:t>
      </w:r>
    </w:p>
    <w:p w14:paraId="497E4492" w14:textId="77777777" w:rsidR="00747CD3" w:rsidRPr="00747CD3" w:rsidRDefault="00747CD3" w:rsidP="00747CD3">
      <w:pPr>
        <w:ind w:right="51"/>
        <w:rPr>
          <w:rFonts w:eastAsia="Arial" w:cs="Arial"/>
          <w:b/>
          <w:sz w:val="20"/>
        </w:rPr>
      </w:pPr>
    </w:p>
    <w:p w14:paraId="0C1967B0" w14:textId="77777777" w:rsidR="00747CD3" w:rsidRPr="00747CD3" w:rsidRDefault="00747CD3" w:rsidP="00747CD3">
      <w:pPr>
        <w:ind w:right="51"/>
        <w:rPr>
          <w:rFonts w:eastAsia="Arial" w:cs="Arial"/>
          <w:sz w:val="20"/>
        </w:rPr>
      </w:pPr>
      <w:r w:rsidRPr="00747CD3">
        <w:rPr>
          <w:rFonts w:eastAsia="Arial" w:cs="Arial"/>
          <w:b/>
          <w:sz w:val="20"/>
        </w:rPr>
        <w:t>PARÁGRAFO</w:t>
      </w:r>
      <w:r w:rsidRPr="00747CD3">
        <w:rPr>
          <w:rFonts w:eastAsia="Arial" w:cs="Arial"/>
          <w:sz w:val="20"/>
        </w:rPr>
        <w:t xml:space="preserve"> </w:t>
      </w:r>
      <w:r w:rsidRPr="00747CD3">
        <w:rPr>
          <w:rFonts w:eastAsia="Arial" w:cs="Arial"/>
          <w:b/>
          <w:sz w:val="20"/>
        </w:rPr>
        <w:t xml:space="preserve">1: </w:t>
      </w:r>
      <w:r w:rsidRPr="00747CD3">
        <w:rPr>
          <w:rFonts w:eastAsia="Arial" w:cs="Arial"/>
          <w:sz w:val="20"/>
        </w:rPr>
        <w:t>Será de exclusiva responsabilidad del oferente los errores u omisiones en que incurra al indicar los precios en su propuesta, debiendo asumir los mayores costos y/o pérdidas que se deriven de dichos errores u omisiones.</w:t>
      </w:r>
    </w:p>
    <w:p w14:paraId="45AB8BD3" w14:textId="77777777" w:rsidR="00747CD3" w:rsidRPr="00747CD3" w:rsidRDefault="00747CD3" w:rsidP="00747CD3">
      <w:pPr>
        <w:ind w:right="51"/>
        <w:rPr>
          <w:rFonts w:eastAsia="Arial" w:cs="Arial"/>
          <w:sz w:val="20"/>
        </w:rPr>
      </w:pPr>
    </w:p>
    <w:p w14:paraId="61200307" w14:textId="77777777" w:rsidR="00747CD3" w:rsidRPr="00747CD3" w:rsidRDefault="00747CD3" w:rsidP="00747CD3">
      <w:pPr>
        <w:ind w:right="51"/>
        <w:rPr>
          <w:rFonts w:eastAsia="Arial" w:cs="Arial"/>
          <w:sz w:val="20"/>
        </w:rPr>
      </w:pPr>
      <w:r w:rsidRPr="00747CD3">
        <w:rPr>
          <w:rFonts w:eastAsia="Arial" w:cs="Arial"/>
          <w:b/>
          <w:sz w:val="20"/>
        </w:rPr>
        <w:t>PARÁGRAFO 2</w:t>
      </w:r>
      <w:r w:rsidRPr="00747CD3">
        <w:rPr>
          <w:rFonts w:eastAsia="Arial" w:cs="Arial"/>
          <w:sz w:val="20"/>
        </w:rPr>
        <w:t>: Los valores ofertados deben incluir la totalidad de los costos directos e indirectos para la completa y adecuada ejecución del contrato objeto del presente proceso de selección, así como todas las contribuciones fiscales y parafiscales (impuestos, tasas, etc.), establecidas por las diferentes autoridades nacionales, departamentales, distritales o municipales, con excepción de los que estrictamente correspondan a la entidad. Por lo tanto, los precios que se propongan deberán considerar tales conceptos.</w:t>
      </w:r>
    </w:p>
    <w:p w14:paraId="24211A88" w14:textId="77777777" w:rsidR="00747CD3" w:rsidRPr="00747CD3" w:rsidRDefault="00747CD3" w:rsidP="00747CD3">
      <w:pPr>
        <w:ind w:right="51"/>
        <w:rPr>
          <w:rFonts w:eastAsia="Arial" w:cs="Arial"/>
          <w:sz w:val="20"/>
        </w:rPr>
      </w:pPr>
    </w:p>
    <w:p w14:paraId="250397F8" w14:textId="77777777" w:rsidR="00747CD3" w:rsidRDefault="00747CD3" w:rsidP="00747CD3">
      <w:pPr>
        <w:ind w:right="51"/>
        <w:rPr>
          <w:rFonts w:eastAsia="Arial" w:cs="Arial"/>
          <w:sz w:val="20"/>
        </w:rPr>
      </w:pPr>
      <w:r w:rsidRPr="00747CD3">
        <w:rPr>
          <w:rFonts w:eastAsia="Arial" w:cs="Arial"/>
          <w:b/>
          <w:sz w:val="20"/>
        </w:rPr>
        <w:t>PARÁGRAFO</w:t>
      </w:r>
      <w:r w:rsidRPr="00747CD3">
        <w:rPr>
          <w:rFonts w:eastAsia="Arial" w:cs="Arial"/>
          <w:sz w:val="20"/>
        </w:rPr>
        <w:t xml:space="preserve"> </w:t>
      </w:r>
      <w:r w:rsidRPr="00747CD3">
        <w:rPr>
          <w:rFonts w:eastAsia="Arial" w:cs="Arial"/>
          <w:b/>
          <w:sz w:val="20"/>
        </w:rPr>
        <w:t>3</w:t>
      </w:r>
      <w:r w:rsidRPr="00747CD3">
        <w:rPr>
          <w:rFonts w:eastAsia="Arial" w:cs="Arial"/>
          <w:sz w:val="20"/>
        </w:rPr>
        <w:t xml:space="preserve">: Los precios contenidos en la propuesta NO ESTÁN SUJETOS A REAJUSTE ALGUNO, por tal razón, el proponente deberá tener en cuenta en el momento de la elaboración de </w:t>
      </w:r>
      <w:proofErr w:type="gramStart"/>
      <w:r w:rsidRPr="00747CD3">
        <w:rPr>
          <w:rFonts w:eastAsia="Arial" w:cs="Arial"/>
          <w:sz w:val="20"/>
        </w:rPr>
        <w:t>los mismos</w:t>
      </w:r>
      <w:proofErr w:type="gramEnd"/>
      <w:r w:rsidRPr="00747CD3">
        <w:rPr>
          <w:rFonts w:eastAsia="Arial" w:cs="Arial"/>
          <w:sz w:val="20"/>
        </w:rPr>
        <w:t xml:space="preserve"> los posibles incrementos.</w:t>
      </w:r>
    </w:p>
    <w:p w14:paraId="0330F285" w14:textId="77777777" w:rsidR="00747CD3" w:rsidRPr="00747CD3" w:rsidRDefault="00747CD3" w:rsidP="00747CD3">
      <w:pPr>
        <w:ind w:right="51"/>
        <w:rPr>
          <w:rFonts w:eastAsia="Arial" w:cs="Arial"/>
          <w:sz w:val="20"/>
        </w:rPr>
      </w:pPr>
    </w:p>
    <w:p w14:paraId="506CEF02" w14:textId="77777777" w:rsidR="00747CD3" w:rsidRPr="00747CD3" w:rsidRDefault="00747CD3" w:rsidP="00747CD3">
      <w:pPr>
        <w:ind w:right="51"/>
        <w:rPr>
          <w:rFonts w:eastAsia="Arial" w:cs="Arial"/>
          <w:b/>
          <w:sz w:val="20"/>
        </w:rPr>
      </w:pPr>
      <w:r w:rsidRPr="00747CD3">
        <w:rPr>
          <w:rFonts w:eastAsia="Arial" w:cs="Arial"/>
          <w:b/>
          <w:sz w:val="20"/>
        </w:rPr>
        <w:t>CON RELACIÓN AL DILIGENCIAMIENTO DE LA PROPUESTA ECONÓMICA, ESTE DEBE SER DEBIDAMENTE DILIGENCIADO EN LA PLATAFORMA SECOP II.</w:t>
      </w:r>
    </w:p>
    <w:p w14:paraId="7E19F3DE" w14:textId="77777777" w:rsidR="00747CD3" w:rsidRPr="00747CD3" w:rsidRDefault="00747CD3" w:rsidP="00747CD3">
      <w:pPr>
        <w:ind w:right="51"/>
        <w:rPr>
          <w:rFonts w:eastAsia="Arial" w:cs="Arial"/>
          <w:sz w:val="20"/>
        </w:rPr>
      </w:pPr>
    </w:p>
    <w:p w14:paraId="44AD8B2D" w14:textId="77777777" w:rsidR="00747CD3" w:rsidRPr="00747CD3" w:rsidRDefault="00747CD3" w:rsidP="00747CD3">
      <w:pPr>
        <w:ind w:right="51"/>
        <w:rPr>
          <w:rFonts w:eastAsia="Arial" w:cs="Arial"/>
          <w:sz w:val="20"/>
        </w:rPr>
      </w:pPr>
      <w:r w:rsidRPr="00747CD3">
        <w:rPr>
          <w:rFonts w:eastAsia="Arial" w:cs="Arial"/>
          <w:sz w:val="20"/>
        </w:rPr>
        <w:t>Una vez presentada la propuesta económica, la Entidad no aceptará variación alguna en sus términos, ni la presentación de documentos o información adicional, lo cual no obsta para que la Secretaría de Educación pueda solicitar las aclaraciones que considere necesarias; por tanto, no se aceptarán propuestas complementarias o modificaciones que fueren presentadas con posterioridad a la fecha y hora de cierre de la Invitación.</w:t>
      </w:r>
    </w:p>
    <w:p w14:paraId="50C11D2E" w14:textId="77777777" w:rsidR="00747CD3" w:rsidRPr="00747CD3" w:rsidRDefault="00747CD3" w:rsidP="00747CD3">
      <w:pPr>
        <w:ind w:right="51"/>
        <w:rPr>
          <w:rFonts w:eastAsia="Arial" w:cs="Arial"/>
          <w:sz w:val="20"/>
        </w:rPr>
      </w:pPr>
    </w:p>
    <w:p w14:paraId="1B8953C4" w14:textId="77777777" w:rsidR="00747CD3" w:rsidRPr="00747CD3" w:rsidRDefault="00747CD3" w:rsidP="00747CD3">
      <w:pPr>
        <w:ind w:right="51"/>
        <w:rPr>
          <w:rFonts w:eastAsia="Arial" w:cs="Arial"/>
          <w:sz w:val="20"/>
        </w:rPr>
      </w:pPr>
      <w:r w:rsidRPr="00747CD3">
        <w:rPr>
          <w:rFonts w:eastAsia="Arial" w:cs="Arial"/>
          <w:sz w:val="20"/>
        </w:rPr>
        <w:t>Se entenderá que en el valor señalado en cada ítem ofertado están incluidos los impuestos, costos y gastos de toda índole en que los proponentes puedan incurrir para la presentación de su oferta, legalización, ejecución y liquidación del contrato resultante de este proceso de selección, que estarán a cargo del proponente o contratista según el caso.</w:t>
      </w:r>
    </w:p>
    <w:p w14:paraId="7E5F48D0" w14:textId="77777777" w:rsidR="00747CD3" w:rsidRPr="00747CD3" w:rsidRDefault="00747CD3" w:rsidP="00747CD3">
      <w:pPr>
        <w:ind w:right="51"/>
        <w:rPr>
          <w:rFonts w:eastAsia="Arial" w:cs="Arial"/>
          <w:sz w:val="20"/>
        </w:rPr>
      </w:pPr>
    </w:p>
    <w:p w14:paraId="28793FC3" w14:textId="77777777" w:rsidR="00747CD3" w:rsidRPr="00747CD3" w:rsidRDefault="00747CD3" w:rsidP="00747CD3">
      <w:pPr>
        <w:ind w:right="51"/>
        <w:rPr>
          <w:rFonts w:eastAsia="Arial" w:cs="Arial"/>
          <w:sz w:val="20"/>
        </w:rPr>
      </w:pPr>
      <w:r w:rsidRPr="00747CD3">
        <w:rPr>
          <w:rFonts w:eastAsia="Arial" w:cs="Arial"/>
          <w:b/>
          <w:sz w:val="20"/>
        </w:rPr>
        <w:t>PARÁGRAFO. 4</w:t>
      </w:r>
      <w:r w:rsidRPr="00747CD3">
        <w:rPr>
          <w:rFonts w:eastAsia="Arial" w:cs="Arial"/>
          <w:sz w:val="20"/>
        </w:rPr>
        <w:t>: Con el fin de dar cumplimiento a la Resolución 354 de septiembre 5 de 2007 de la Contaduría General de la Nación y con base en el principio de medición establecido en el Régimen de contabilidad Pública expedido por el Contador General de la Nación, para la presentación de la oferta económica no se deben utilizar centavos; por lo tanto, el valor total de la propuesta económica debe presentarse en números enteros (pesos sin subdivisiones en centavos).</w:t>
      </w:r>
    </w:p>
    <w:p w14:paraId="4E8FDA68" w14:textId="77777777" w:rsidR="00747CD3" w:rsidRPr="00747CD3" w:rsidRDefault="00747CD3" w:rsidP="00747CD3">
      <w:pPr>
        <w:ind w:right="51"/>
        <w:rPr>
          <w:rFonts w:eastAsia="Arial" w:cs="Arial"/>
          <w:sz w:val="20"/>
        </w:rPr>
      </w:pPr>
    </w:p>
    <w:p w14:paraId="7FBA94F4" w14:textId="77777777" w:rsidR="00747CD3" w:rsidRPr="00747CD3" w:rsidRDefault="00747CD3" w:rsidP="00747CD3">
      <w:pPr>
        <w:ind w:right="51"/>
        <w:rPr>
          <w:rFonts w:eastAsia="Arial" w:cs="Arial"/>
          <w:sz w:val="20"/>
        </w:rPr>
      </w:pPr>
      <w:r w:rsidRPr="00747CD3">
        <w:rPr>
          <w:rFonts w:eastAsia="Arial" w:cs="Arial"/>
          <w:sz w:val="20"/>
        </w:rPr>
        <w:t>En el evento que la propuesta económica se allegue con decimales, estos se deberán aproximar múltiplo de peso más cercano, por exceso (de 0.50 centavos en adelante) o defecto (hasta 0.49 centavos) y sobre el valor aproximado se realizará la evaluación de la propuesta económica.</w:t>
      </w:r>
    </w:p>
    <w:p w14:paraId="33F1584A" w14:textId="77777777" w:rsidR="00747CD3" w:rsidRPr="00747CD3" w:rsidRDefault="00747CD3" w:rsidP="00747CD3">
      <w:pPr>
        <w:ind w:right="51"/>
        <w:rPr>
          <w:rFonts w:eastAsia="Arial" w:cs="Arial"/>
          <w:sz w:val="20"/>
        </w:rPr>
      </w:pPr>
    </w:p>
    <w:p w14:paraId="4CD4EE44" w14:textId="77777777" w:rsidR="00747CD3" w:rsidRPr="00747CD3" w:rsidRDefault="00747CD3" w:rsidP="00747CD3">
      <w:pPr>
        <w:ind w:right="51"/>
        <w:rPr>
          <w:rFonts w:eastAsia="Arial" w:cs="Arial"/>
          <w:sz w:val="20"/>
        </w:rPr>
      </w:pPr>
      <w:r w:rsidRPr="00747CD3">
        <w:rPr>
          <w:rFonts w:eastAsia="Arial" w:cs="Arial"/>
          <w:b/>
          <w:sz w:val="20"/>
        </w:rPr>
        <w:lastRenderedPageBreak/>
        <w:t>PARÁGRAFO</w:t>
      </w:r>
      <w:r w:rsidRPr="00747CD3">
        <w:rPr>
          <w:rFonts w:eastAsia="Arial" w:cs="Arial"/>
          <w:sz w:val="20"/>
        </w:rPr>
        <w:t xml:space="preserve"> </w:t>
      </w:r>
      <w:r w:rsidRPr="00747CD3">
        <w:rPr>
          <w:rFonts w:eastAsia="Arial" w:cs="Arial"/>
          <w:b/>
          <w:sz w:val="20"/>
        </w:rPr>
        <w:t>5:</w:t>
      </w:r>
      <w:r w:rsidRPr="00747CD3">
        <w:rPr>
          <w:rFonts w:eastAsia="Arial" w:cs="Arial"/>
          <w:sz w:val="20"/>
        </w:rPr>
        <w:t xml:space="preserve"> El valor presentado por el oferente para cada uno de los ítems no podrá ser menor o igual a cero ($0) pesos, NI PODRÁ SER SUPERIOR AL VALOR UNITARIO NI TOTAL DE REFERENCIA ESTABLECIDO PARA CADA ITEM*</w:t>
      </w:r>
    </w:p>
    <w:p w14:paraId="1FC58950" w14:textId="77777777" w:rsidR="00747CD3" w:rsidRPr="00747CD3" w:rsidRDefault="00747CD3" w:rsidP="00747CD3">
      <w:pPr>
        <w:ind w:right="51"/>
        <w:rPr>
          <w:rFonts w:eastAsia="Arial" w:cs="Arial"/>
          <w:sz w:val="20"/>
        </w:rPr>
      </w:pPr>
    </w:p>
    <w:p w14:paraId="78317709" w14:textId="77777777" w:rsidR="00747CD3" w:rsidRPr="00747CD3" w:rsidRDefault="00747CD3" w:rsidP="00747CD3">
      <w:pPr>
        <w:ind w:right="51"/>
        <w:contextualSpacing/>
        <w:rPr>
          <w:rFonts w:eastAsia="Arial" w:cs="Arial"/>
          <w:sz w:val="20"/>
          <w:vertAlign w:val="superscript"/>
        </w:rPr>
      </w:pPr>
      <w:r w:rsidRPr="00747CD3">
        <w:rPr>
          <w:rFonts w:eastAsia="Arial" w:cs="Arial"/>
          <w:b/>
          <w:bCs/>
          <w:sz w:val="20"/>
        </w:rPr>
        <w:t>PARÁGRAFO</w:t>
      </w:r>
      <w:r w:rsidRPr="00747CD3">
        <w:rPr>
          <w:rFonts w:eastAsia="Arial" w:cs="Arial"/>
          <w:sz w:val="20"/>
        </w:rPr>
        <w:t xml:space="preserve"> </w:t>
      </w:r>
      <w:r w:rsidRPr="00747CD3">
        <w:rPr>
          <w:rFonts w:eastAsia="Arial" w:cs="Arial"/>
          <w:b/>
          <w:bCs/>
          <w:sz w:val="20"/>
        </w:rPr>
        <w:t>6:</w:t>
      </w:r>
      <w:r w:rsidRPr="00747CD3">
        <w:rPr>
          <w:rFonts w:eastAsia="Arial" w:cs="Arial"/>
          <w:sz w:val="20"/>
        </w:rPr>
        <w:t xml:space="preserve"> De conformidad con lo establecido en el artículo 6° del parágrafo 3° de la ley 2010 de 2018, contenido en el artículo 437 del Estatuto Tributario, “para la celebración de contratos de venta de bienes y/o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w:t>
      </w:r>
      <w:r w:rsidRPr="00747CD3">
        <w:rPr>
          <w:rFonts w:eastAsia="Arial" w:cs="Arial"/>
          <w:b/>
          <w:bCs/>
          <w:sz w:val="20"/>
        </w:rPr>
        <w:t>Valor UVT 2026= $52.374</w:t>
      </w:r>
      <w:r w:rsidRPr="00747CD3">
        <w:rPr>
          <w:rFonts w:eastAsia="Arial" w:cs="Arial"/>
          <w:sz w:val="20"/>
        </w:rPr>
        <w:t>)</w:t>
      </w:r>
      <w:r w:rsidRPr="00747CD3">
        <w:rPr>
          <w:rFonts w:eastAsia="Arial" w:cs="Arial"/>
          <w:sz w:val="20"/>
          <w:vertAlign w:val="superscript"/>
        </w:rPr>
        <w:footnoteReference w:id="1"/>
      </w:r>
      <w:r w:rsidRPr="00747CD3">
        <w:rPr>
          <w:rFonts w:eastAsia="Arial" w:cs="Arial"/>
          <w:sz w:val="20"/>
        </w:rPr>
        <w:t>.</w:t>
      </w:r>
    </w:p>
    <w:p w14:paraId="1CB07E38" w14:textId="77777777" w:rsidR="00747CD3" w:rsidRPr="00747CD3" w:rsidRDefault="00747CD3" w:rsidP="00747CD3">
      <w:pPr>
        <w:ind w:right="51"/>
        <w:contextualSpacing/>
        <w:rPr>
          <w:rFonts w:eastAsia="Arial" w:cs="Arial"/>
          <w:sz w:val="20"/>
        </w:rPr>
      </w:pPr>
    </w:p>
    <w:p w14:paraId="39E6FE30" w14:textId="77777777" w:rsidR="00747CD3" w:rsidRPr="00747CD3" w:rsidRDefault="00747CD3" w:rsidP="00747CD3">
      <w:pPr>
        <w:ind w:right="51"/>
        <w:rPr>
          <w:rFonts w:eastAsia="Arial" w:cs="Arial"/>
          <w:sz w:val="20"/>
        </w:rPr>
      </w:pPr>
      <w:r w:rsidRPr="00747CD3">
        <w:rPr>
          <w:rFonts w:eastAsia="Arial" w:cs="Arial"/>
          <w:sz w:val="20"/>
          <w:lang w:val="es-MX"/>
        </w:rPr>
        <w:t xml:space="preserve">La anterior norma es de obligatorio cumplimiento, por lo tanto, el proponente deberá tener en cuenta el IVA al momento de participar en procesos de selección, de lo contrario deberá asumir el IVA si su oferta fue igual o superior a los </w:t>
      </w:r>
      <w:r w:rsidRPr="00747CD3">
        <w:rPr>
          <w:rFonts w:eastAsia="Arial" w:cs="Arial"/>
          <w:b/>
          <w:sz w:val="20"/>
          <w:lang w:val="es-MX"/>
        </w:rPr>
        <w:t>$183.309.000</w:t>
      </w:r>
      <w:r w:rsidRPr="00747CD3">
        <w:rPr>
          <w:rFonts w:eastAsia="Arial" w:cs="Arial"/>
          <w:sz w:val="20"/>
          <w:lang w:val="es-MX"/>
        </w:rPr>
        <w:t xml:space="preserve"> pesos. De igual forma aplica para los contratos por valor inferior que sean adicionados.</w:t>
      </w:r>
    </w:p>
    <w:p w14:paraId="6DB25B17" w14:textId="77777777" w:rsidR="00747CD3" w:rsidRPr="00747CD3" w:rsidRDefault="00747CD3" w:rsidP="00747CD3">
      <w:pPr>
        <w:ind w:right="51"/>
        <w:rPr>
          <w:rFonts w:eastAsia="Arial" w:cs="Arial"/>
          <w:sz w:val="20"/>
        </w:rPr>
      </w:pPr>
    </w:p>
    <w:p w14:paraId="6E5D7185" w14:textId="77777777" w:rsidR="00747CD3" w:rsidRPr="00747CD3" w:rsidRDefault="00747CD3" w:rsidP="00747CD3">
      <w:pPr>
        <w:ind w:right="51"/>
        <w:rPr>
          <w:rFonts w:eastAsia="Arial" w:cs="Arial"/>
          <w:sz w:val="20"/>
        </w:rPr>
      </w:pPr>
      <w:r w:rsidRPr="00747CD3">
        <w:rPr>
          <w:rFonts w:eastAsia="Arial" w:cs="Arial"/>
          <w:sz w:val="20"/>
        </w:rPr>
        <w:t>De conformidad con lo establecido en el Estatuto Tributario, deberá incluirse en la propuesta el valor del IVA, cuando a ello hubiere lugar.</w:t>
      </w:r>
    </w:p>
    <w:p w14:paraId="6C33F848" w14:textId="77777777" w:rsidR="00747CD3" w:rsidRDefault="00747CD3" w:rsidP="00747CD3">
      <w:pPr>
        <w:shd w:val="clear" w:color="auto" w:fill="FFFFFF"/>
        <w:textAlignment w:val="baseline"/>
        <w:rPr>
          <w:rFonts w:cs="Arial"/>
          <w:color w:val="000000"/>
          <w:sz w:val="20"/>
          <w:bdr w:val="none" w:sz="0" w:space="0" w:color="auto" w:frame="1"/>
          <w:lang w:eastAsia="es-CO"/>
        </w:rPr>
      </w:pPr>
    </w:p>
    <w:p w14:paraId="3E5215DE" w14:textId="77777777" w:rsidR="00747CD3" w:rsidRPr="00747CD3" w:rsidRDefault="00747CD3" w:rsidP="00747CD3">
      <w:pPr>
        <w:ind w:right="51"/>
        <w:rPr>
          <w:rFonts w:eastAsia="Arial" w:cs="Arial"/>
          <w:sz w:val="20"/>
        </w:rPr>
      </w:pPr>
      <w:r w:rsidRPr="00747CD3">
        <w:rPr>
          <w:rFonts w:eastAsia="Arial" w:cs="Arial"/>
          <w:b/>
          <w:sz w:val="20"/>
        </w:rPr>
        <w:t>PARÁGRAFO</w:t>
      </w:r>
      <w:r w:rsidRPr="00747CD3">
        <w:rPr>
          <w:rFonts w:eastAsia="Arial" w:cs="Arial"/>
          <w:sz w:val="20"/>
        </w:rPr>
        <w:t xml:space="preserve"> </w:t>
      </w:r>
      <w:r w:rsidRPr="00747CD3">
        <w:rPr>
          <w:rFonts w:eastAsia="Arial" w:cs="Arial"/>
          <w:b/>
          <w:sz w:val="20"/>
        </w:rPr>
        <w:t xml:space="preserve">7: </w:t>
      </w:r>
      <w:r w:rsidRPr="00747CD3">
        <w:rPr>
          <w:rFonts w:eastAsia="Arial" w:cs="Arial"/>
          <w:sz w:val="20"/>
        </w:rPr>
        <w:t>Si revisada la propuesta de conformidad con la información establecida por la Secretaría de Educación del Distrito Capital en los estudios previos, del sector y del mercado, la SED establece esta parece artificialmente baja, el Comité Evaluador requerirá al proponente para que explique las razones que sustentan el valor ofertado, señalándose para ello un término perentorio, no mayor a un (1) día hábil, contados a partir del recibo del requerimiento enviado, y dentro del cual deberá allegar la respuesta solicitada de manera clara y completa tal y como se describe en el presente documento, toda vez que no habrá lugar a que la Entidad le realice nuevos requerimientos para este efecto. El Comité Asesor y Evaluador realizará las siguientes solicitudes (en el caso que aplique), en atención a su procedencia y pertinencia conforme al objeto a contratar:</w:t>
      </w:r>
    </w:p>
    <w:p w14:paraId="6E1DC674" w14:textId="77777777" w:rsidR="00747CD3" w:rsidRPr="00747CD3" w:rsidRDefault="00747CD3" w:rsidP="00747CD3">
      <w:pPr>
        <w:ind w:right="51"/>
        <w:rPr>
          <w:rFonts w:eastAsia="Arial" w:cs="Arial"/>
          <w:sz w:val="20"/>
        </w:rPr>
      </w:pPr>
    </w:p>
    <w:p w14:paraId="0753440F" w14:textId="77777777" w:rsidR="00747CD3" w:rsidRPr="00747CD3" w:rsidRDefault="00747CD3" w:rsidP="00747CD3">
      <w:pPr>
        <w:numPr>
          <w:ilvl w:val="0"/>
          <w:numId w:val="71"/>
        </w:numPr>
        <w:ind w:right="51"/>
        <w:rPr>
          <w:rFonts w:eastAsia="Arial" w:cs="Arial"/>
          <w:sz w:val="20"/>
        </w:rPr>
      </w:pPr>
      <w:r w:rsidRPr="00747CD3">
        <w:rPr>
          <w:rFonts w:eastAsia="Arial" w:cs="Arial"/>
          <w:sz w:val="20"/>
        </w:rPr>
        <w:t>Presentar a la Entidad sustentación o fundamento sobre la estructuración de precios, esta debe ser razonable dentro del mercado comercial en el cual se desarrolla el negocio, esto teniendo que la calificación de artificialmente bajo parte de la estructuración de precios cotizados en el estudio de costos de mercado realizado por la entidad.</w:t>
      </w:r>
    </w:p>
    <w:p w14:paraId="2066A6ED" w14:textId="77777777" w:rsidR="00747CD3" w:rsidRPr="00747CD3" w:rsidRDefault="00747CD3" w:rsidP="00747CD3">
      <w:pPr>
        <w:ind w:right="51"/>
        <w:rPr>
          <w:rFonts w:eastAsia="Arial" w:cs="Arial"/>
          <w:sz w:val="20"/>
        </w:rPr>
      </w:pPr>
    </w:p>
    <w:p w14:paraId="1D1EA3C6" w14:textId="77777777" w:rsidR="00747CD3" w:rsidRPr="00747CD3" w:rsidRDefault="00747CD3" w:rsidP="00747CD3">
      <w:pPr>
        <w:numPr>
          <w:ilvl w:val="0"/>
          <w:numId w:val="71"/>
        </w:numPr>
        <w:ind w:right="51"/>
        <w:rPr>
          <w:rFonts w:eastAsia="Arial" w:cs="Arial"/>
          <w:sz w:val="20"/>
        </w:rPr>
      </w:pPr>
      <w:r w:rsidRPr="00747CD3">
        <w:rPr>
          <w:rFonts w:eastAsia="Arial" w:cs="Arial"/>
          <w:sz w:val="20"/>
        </w:rPr>
        <w:t>Explicar su precio, el cual debe ser proporcional al objeto ofrecido, puesto que este no puede ser irrisorio o vil, pues ello puede significar a futuro un eventual incumplimiento del contrato, o eventuales conflictos por imprevisión, lesión, abuso de derecho etc., que la contratación administrativa debe evitar. En el caso del contrato que se pretenda celebrar, el proponente deberá considerar en la justificación de precio los siguientes aspectos:</w:t>
      </w:r>
    </w:p>
    <w:p w14:paraId="3B7D95F5" w14:textId="77777777" w:rsidR="00747CD3" w:rsidRPr="00747CD3" w:rsidRDefault="00747CD3" w:rsidP="00747CD3">
      <w:pPr>
        <w:ind w:right="51"/>
        <w:rPr>
          <w:rFonts w:eastAsia="Arial" w:cs="Arial"/>
          <w:sz w:val="20"/>
        </w:rPr>
      </w:pPr>
    </w:p>
    <w:p w14:paraId="5BEEA63A" w14:textId="77777777" w:rsidR="00747CD3" w:rsidRPr="00747CD3" w:rsidRDefault="00747CD3" w:rsidP="00747CD3">
      <w:pPr>
        <w:numPr>
          <w:ilvl w:val="0"/>
          <w:numId w:val="72"/>
        </w:numPr>
        <w:ind w:right="51"/>
        <w:rPr>
          <w:rFonts w:eastAsia="Arial" w:cs="Arial"/>
          <w:sz w:val="20"/>
        </w:rPr>
      </w:pPr>
      <w:r w:rsidRPr="00747CD3">
        <w:rPr>
          <w:rFonts w:eastAsia="Arial" w:cs="Arial"/>
          <w:sz w:val="20"/>
        </w:rPr>
        <w:t>Gastos de impuestos y contribuciones, entre otros señalados en la invitación.</w:t>
      </w:r>
    </w:p>
    <w:p w14:paraId="6D6BF12F" w14:textId="77777777" w:rsidR="00747CD3" w:rsidRPr="00747CD3" w:rsidRDefault="00747CD3" w:rsidP="00747CD3">
      <w:pPr>
        <w:ind w:right="51"/>
        <w:rPr>
          <w:rFonts w:eastAsia="Arial" w:cs="Arial"/>
          <w:sz w:val="20"/>
        </w:rPr>
      </w:pPr>
    </w:p>
    <w:p w14:paraId="61108A6A" w14:textId="77777777" w:rsidR="00747CD3" w:rsidRPr="00747CD3" w:rsidRDefault="00747CD3" w:rsidP="00747CD3">
      <w:pPr>
        <w:numPr>
          <w:ilvl w:val="0"/>
          <w:numId w:val="71"/>
        </w:numPr>
        <w:ind w:right="51"/>
        <w:rPr>
          <w:rFonts w:eastAsia="Arial" w:cs="Arial"/>
          <w:sz w:val="20"/>
        </w:rPr>
      </w:pPr>
      <w:r w:rsidRPr="00747CD3">
        <w:rPr>
          <w:rFonts w:eastAsia="Arial" w:cs="Arial"/>
          <w:sz w:val="20"/>
        </w:rPr>
        <w:t>Explicar, a la Entidad, que con su propuesta no llega a un punto de pérdida que afecte su propio patrimonio eximiendo a la Secretaría de Educación de cualquier reclamación de perjuicios (numeral 6º del artículo 26 de la Ley 80 de 1993). Para ello es necesario establecer ítem por ítem el precio ofertado donde se evidencie claramente la utilidad y recuperación de la inversión, y/o frente a existencia de stock en su planta y/o fábrica, cantidades de materia prima, utilidad por las máquinas, entre otros aspect</w:t>
      </w:r>
      <w:r w:rsidRPr="00747CD3">
        <w:rPr>
          <w:rFonts w:eastAsia="Arial" w:cs="Arial"/>
          <w:sz w:val="20"/>
          <w:szCs w:val="18"/>
        </w:rPr>
        <w:t>o</w:t>
      </w:r>
      <w:r w:rsidRPr="00747CD3">
        <w:rPr>
          <w:rFonts w:eastAsia="Arial" w:cs="Arial"/>
          <w:sz w:val="20"/>
        </w:rPr>
        <w:t>s. Igualmente debe hacer referencia a unidades de medida, ejemplo, de cuántos ítems del contrato se tiene existencia en stock, etc.</w:t>
      </w:r>
    </w:p>
    <w:p w14:paraId="529AE58A" w14:textId="77777777" w:rsidR="00747CD3" w:rsidRPr="00747CD3" w:rsidRDefault="00747CD3" w:rsidP="00747CD3">
      <w:pPr>
        <w:ind w:right="51"/>
        <w:rPr>
          <w:rFonts w:eastAsia="Arial" w:cs="Arial"/>
          <w:sz w:val="20"/>
        </w:rPr>
      </w:pPr>
    </w:p>
    <w:p w14:paraId="1B64C197" w14:textId="77777777" w:rsidR="00747CD3" w:rsidRPr="00747CD3" w:rsidRDefault="00747CD3" w:rsidP="00747CD3">
      <w:pPr>
        <w:numPr>
          <w:ilvl w:val="0"/>
          <w:numId w:val="71"/>
        </w:numPr>
        <w:ind w:right="51"/>
        <w:rPr>
          <w:rFonts w:eastAsia="Arial" w:cs="Arial"/>
          <w:sz w:val="20"/>
        </w:rPr>
      </w:pPr>
      <w:r w:rsidRPr="00747CD3">
        <w:rPr>
          <w:rFonts w:eastAsia="Arial" w:cs="Arial"/>
          <w:sz w:val="20"/>
        </w:rPr>
        <w:t>Solicitar la remisión, a la entidad, de las pruebas de las circunstancias objetivas del proponente y/o de la oferta, que justifiquen el menor valor.</w:t>
      </w:r>
    </w:p>
    <w:p w14:paraId="03638B43" w14:textId="77777777" w:rsidR="00747CD3" w:rsidRPr="00747CD3" w:rsidRDefault="00747CD3" w:rsidP="00747CD3">
      <w:pPr>
        <w:ind w:right="51"/>
        <w:rPr>
          <w:rFonts w:eastAsia="Arial" w:cs="Arial"/>
          <w:sz w:val="20"/>
        </w:rPr>
      </w:pPr>
    </w:p>
    <w:p w14:paraId="1CE22ECE" w14:textId="77777777" w:rsidR="00747CD3" w:rsidRPr="00747CD3" w:rsidRDefault="00747CD3" w:rsidP="00747CD3">
      <w:pPr>
        <w:ind w:right="51"/>
        <w:rPr>
          <w:rFonts w:eastAsia="Arial" w:cs="Arial"/>
          <w:sz w:val="20"/>
        </w:rPr>
      </w:pPr>
      <w:r w:rsidRPr="00747CD3">
        <w:rPr>
          <w:rFonts w:eastAsia="Arial" w:cs="Arial"/>
          <w:sz w:val="20"/>
        </w:rPr>
        <w:t xml:space="preserve">En consideración de lo anterior, el proponente deberá asumir las consecuencias que puede implicar el presentar un precio equivocado, cuando su conducta sea intencional y con ella pretenda obtener la adjudicación del contrato. Dichas consecuencias se extienden a aquellos eventos en los cuales el contratista haya incurrido en error al elaborar su propuesta, manifestando así que en ningún caso el precio ofertado pone en riesgo la calidad del objeto contratado, cuando al ejecutarse el contrato el contratista, </w:t>
      </w:r>
      <w:r w:rsidRPr="00747CD3">
        <w:rPr>
          <w:rFonts w:eastAsia="Arial" w:cs="Arial"/>
          <w:sz w:val="20"/>
          <w:szCs w:val="18"/>
        </w:rPr>
        <w:t>p</w:t>
      </w:r>
      <w:r w:rsidRPr="00747CD3">
        <w:rPr>
          <w:rFonts w:eastAsia="Arial" w:cs="Arial"/>
          <w:sz w:val="20"/>
        </w:rPr>
        <w:t>retenda poner a disposición bienes y/o servicios de menor calidad de la ofrecida con el fin de evitar la pérdida de su patrimonio, con lo cual, si el sistema de control y vigilancia del contrato opera, generaría el incumplimiento de obligaciones a cargo del contratista.</w:t>
      </w:r>
    </w:p>
    <w:p w14:paraId="2C2A67C8" w14:textId="77777777" w:rsidR="00747CD3" w:rsidRPr="00747CD3" w:rsidRDefault="00747CD3" w:rsidP="00747CD3">
      <w:pPr>
        <w:ind w:right="51"/>
        <w:rPr>
          <w:rFonts w:eastAsia="Arial" w:cs="Arial"/>
          <w:sz w:val="20"/>
        </w:rPr>
      </w:pPr>
    </w:p>
    <w:p w14:paraId="71DC406A" w14:textId="77777777" w:rsidR="00747CD3" w:rsidRPr="00747CD3" w:rsidRDefault="00747CD3" w:rsidP="00747CD3">
      <w:pPr>
        <w:ind w:right="51"/>
        <w:rPr>
          <w:rFonts w:eastAsia="Arial" w:cs="Arial"/>
          <w:sz w:val="20"/>
        </w:rPr>
      </w:pPr>
      <w:r w:rsidRPr="00747CD3">
        <w:rPr>
          <w:rFonts w:eastAsia="Arial" w:cs="Arial"/>
          <w:sz w:val="20"/>
        </w:rPr>
        <w:t>Analizadas las explicaciones, el comité evaluador recomendará el rechazo o la continuidad de la oferta en el proceso, explicando las razones del caso. En caso de rechazo, se procederá a revisar la oferta del segundo mejor precio y así sucesivamente. En cuyo caso se realizará la verificación correspondiente al precio artificialmente bajo, si a ello hubiere lugar.</w:t>
      </w:r>
    </w:p>
    <w:p w14:paraId="02B06413" w14:textId="77777777" w:rsidR="00747CD3" w:rsidRDefault="00747CD3" w:rsidP="00747CD3">
      <w:pPr>
        <w:shd w:val="clear" w:color="auto" w:fill="FFFFFF"/>
        <w:textAlignment w:val="baseline"/>
        <w:rPr>
          <w:rFonts w:cs="Arial"/>
          <w:color w:val="000000"/>
          <w:sz w:val="20"/>
          <w:bdr w:val="none" w:sz="0" w:space="0" w:color="auto" w:frame="1"/>
          <w:lang w:eastAsia="es-CO"/>
        </w:rPr>
      </w:pPr>
    </w:p>
    <w:p w14:paraId="4B509025" w14:textId="77777777" w:rsidR="00747CD3" w:rsidRPr="00747CD3" w:rsidRDefault="00747CD3" w:rsidP="00747CD3">
      <w:pPr>
        <w:ind w:right="51"/>
        <w:rPr>
          <w:rFonts w:eastAsia="Arial" w:cs="Arial"/>
          <w:sz w:val="20"/>
        </w:rPr>
      </w:pPr>
      <w:r w:rsidRPr="00747CD3">
        <w:rPr>
          <w:rFonts w:eastAsia="Arial" w:cs="Arial"/>
          <w:sz w:val="20"/>
        </w:rPr>
        <w:t>La propuesta debe presentarse en pesos colombianos.</w:t>
      </w:r>
    </w:p>
    <w:p w14:paraId="6CB6A5FE" w14:textId="77777777" w:rsidR="00747CD3" w:rsidRPr="00747CD3" w:rsidRDefault="00747CD3" w:rsidP="00747CD3">
      <w:pPr>
        <w:ind w:right="51"/>
        <w:rPr>
          <w:rFonts w:eastAsia="Arial" w:cs="Arial"/>
          <w:sz w:val="20"/>
        </w:rPr>
      </w:pPr>
    </w:p>
    <w:p w14:paraId="360AF736" w14:textId="77777777" w:rsidR="00747CD3" w:rsidRPr="00747CD3" w:rsidRDefault="00747CD3" w:rsidP="00747CD3">
      <w:pPr>
        <w:ind w:right="51"/>
        <w:rPr>
          <w:rFonts w:eastAsia="Arial" w:cs="Arial"/>
          <w:sz w:val="20"/>
        </w:rPr>
      </w:pPr>
      <w:r w:rsidRPr="00747CD3">
        <w:rPr>
          <w:rFonts w:eastAsia="Arial" w:cs="Arial"/>
          <w:sz w:val="20"/>
        </w:rPr>
        <w:t>En caso de presentarse una oferta cuyo valor, a juicio de la SED, no sea suficiente para la ejecución del objeto contractual, la SED requerirá al oferente para que sustente las razones del valor de su oferta por escrito.</w:t>
      </w:r>
    </w:p>
    <w:p w14:paraId="5DBAA8DC" w14:textId="77777777" w:rsidR="00747CD3" w:rsidRPr="00747CD3" w:rsidRDefault="00747CD3" w:rsidP="00747CD3">
      <w:pPr>
        <w:ind w:right="51"/>
        <w:rPr>
          <w:rFonts w:eastAsia="Arial" w:cs="Arial"/>
          <w:sz w:val="20"/>
        </w:rPr>
      </w:pPr>
    </w:p>
    <w:p w14:paraId="5CECDC62" w14:textId="77777777" w:rsidR="00747CD3" w:rsidRPr="00747CD3" w:rsidRDefault="00747CD3" w:rsidP="00747CD3">
      <w:pPr>
        <w:ind w:right="51"/>
        <w:rPr>
          <w:rFonts w:eastAsia="Arial" w:cs="Arial"/>
          <w:sz w:val="20"/>
        </w:rPr>
      </w:pPr>
      <w:r w:rsidRPr="00747CD3">
        <w:rPr>
          <w:rFonts w:eastAsia="Arial" w:cs="Arial"/>
          <w:sz w:val="20"/>
        </w:rPr>
        <w:t>Si el oferente no realiza la sustentación por escrito de las razones técnicas y económicas del valor de su oferta en el término señalado en la invitación, la misma será rechazada y se procederá a se procederá a revisar la oferta del segundo mejor precio y así sucesivamente.</w:t>
      </w:r>
    </w:p>
    <w:p w14:paraId="0B7C1FD9" w14:textId="77777777" w:rsidR="00747CD3" w:rsidRPr="00747CD3" w:rsidRDefault="00747CD3" w:rsidP="00747CD3">
      <w:pPr>
        <w:shd w:val="clear" w:color="auto" w:fill="FFFFFF"/>
        <w:textAlignment w:val="baseline"/>
        <w:rPr>
          <w:rFonts w:cs="Arial"/>
          <w:color w:val="000000"/>
          <w:sz w:val="20"/>
          <w:bdr w:val="none" w:sz="0" w:space="0" w:color="auto" w:frame="1"/>
          <w:lang w:eastAsia="es-CO"/>
        </w:rPr>
      </w:pPr>
    </w:p>
    <w:p w14:paraId="778F21E5" w14:textId="56D98EA9" w:rsidR="00747CD3" w:rsidRPr="00456364" w:rsidRDefault="008D410E" w:rsidP="00E50A74">
      <w:pPr>
        <w:shd w:val="clear" w:color="auto" w:fill="FFFFFF"/>
        <w:ind w:left="567"/>
        <w:textAlignment w:val="baseline"/>
        <w:rPr>
          <w:rFonts w:eastAsia="Arial" w:cs="Arial"/>
          <w:b/>
          <w:sz w:val="20"/>
        </w:rPr>
      </w:pPr>
      <w:r>
        <w:rPr>
          <w:rFonts w:eastAsia="Arial" w:cs="Arial"/>
          <w:b/>
          <w:sz w:val="20"/>
        </w:rPr>
        <w:t xml:space="preserve">20.2 </w:t>
      </w:r>
      <w:r w:rsidR="00747CD3" w:rsidRPr="00456364">
        <w:rPr>
          <w:rFonts w:eastAsia="Arial" w:cs="Arial"/>
          <w:b/>
          <w:sz w:val="20"/>
        </w:rPr>
        <w:t>VERIFICACIÓN DE LA PROPUESTA ECONÓMICA</w:t>
      </w:r>
    </w:p>
    <w:p w14:paraId="329FAF4A" w14:textId="77777777" w:rsidR="00747CD3" w:rsidRPr="00456364" w:rsidRDefault="00747CD3" w:rsidP="00A0369F">
      <w:pPr>
        <w:shd w:val="clear" w:color="auto" w:fill="FFFFFF"/>
        <w:textAlignment w:val="baseline"/>
        <w:rPr>
          <w:rFonts w:eastAsia="Arial" w:cs="Arial"/>
          <w:b/>
          <w:sz w:val="20"/>
        </w:rPr>
      </w:pPr>
    </w:p>
    <w:p w14:paraId="614837C3" w14:textId="77777777" w:rsidR="008D410E" w:rsidRPr="00456364" w:rsidRDefault="008D410E" w:rsidP="008D410E">
      <w:pPr>
        <w:ind w:right="51"/>
        <w:rPr>
          <w:rFonts w:eastAsia="Arial" w:cs="Arial"/>
          <w:sz w:val="20"/>
        </w:rPr>
      </w:pPr>
      <w:bookmarkStart w:id="0" w:name="_Hlk151560095"/>
      <w:r w:rsidRPr="00456364">
        <w:rPr>
          <w:rFonts w:eastAsia="Arial" w:cs="Arial"/>
          <w:sz w:val="20"/>
        </w:rPr>
        <w:t>La Secretaría de Educación del Distrito Capital, de conformidad con lo establecido en el artículo 2.2.1.2.1.5.2. del Decreto 1082 de 2015, realizará la verificación virtual de la propuesta económica de menor valor. Para establecer la oferta de menor valor, se tendrá en cuenta la sumatoria de los precios ofertados, verificando que están en el rango del valor estimado consignado en los documentos y estudios previos y del presupuesto asignado para el contrato.</w:t>
      </w:r>
    </w:p>
    <w:p w14:paraId="2A902163" w14:textId="77777777" w:rsidR="008D410E" w:rsidRPr="00456364" w:rsidRDefault="008D410E" w:rsidP="008D410E">
      <w:pPr>
        <w:ind w:right="51"/>
        <w:rPr>
          <w:rFonts w:eastAsia="Arial" w:cs="Arial"/>
          <w:sz w:val="20"/>
        </w:rPr>
      </w:pPr>
    </w:p>
    <w:p w14:paraId="765D9BDE" w14:textId="77777777" w:rsidR="008D410E" w:rsidRPr="00456364" w:rsidRDefault="008D410E" w:rsidP="008D410E">
      <w:pPr>
        <w:ind w:right="51"/>
        <w:rPr>
          <w:rFonts w:eastAsia="Arial" w:cs="Arial"/>
          <w:sz w:val="20"/>
        </w:rPr>
      </w:pPr>
      <w:r w:rsidRPr="00456364">
        <w:rPr>
          <w:rFonts w:eastAsia="Arial" w:cs="Arial"/>
          <w:sz w:val="20"/>
        </w:rPr>
        <w:t xml:space="preserve">En el evento que la entidad estime que el valor de una oferta resulta artificialmente </w:t>
      </w:r>
      <w:proofErr w:type="gramStart"/>
      <w:r w:rsidRPr="00456364">
        <w:rPr>
          <w:rFonts w:eastAsia="Arial" w:cs="Arial"/>
          <w:sz w:val="20"/>
        </w:rPr>
        <w:t>baja</w:t>
      </w:r>
      <w:proofErr w:type="gramEnd"/>
      <w:r w:rsidRPr="00456364">
        <w:rPr>
          <w:rFonts w:eastAsia="Arial" w:cs="Arial"/>
          <w:sz w:val="20"/>
        </w:rPr>
        <w:t xml:space="preserve"> se requerirá al oferente para que explique las razones que sustenten el valor por él ofertado. Analizadas las explicaciones, la entidad recomendará el rechazo o la continuidad de la oferta en el proceso.</w:t>
      </w:r>
    </w:p>
    <w:p w14:paraId="003189BD" w14:textId="77777777" w:rsidR="008D410E" w:rsidRPr="00456364" w:rsidRDefault="008D410E" w:rsidP="008D410E">
      <w:pPr>
        <w:ind w:right="51"/>
        <w:rPr>
          <w:rFonts w:eastAsia="Arial" w:cs="Arial"/>
          <w:sz w:val="20"/>
        </w:rPr>
      </w:pPr>
    </w:p>
    <w:p w14:paraId="077DD554" w14:textId="77777777" w:rsidR="008D410E" w:rsidRPr="00456364" w:rsidRDefault="008D410E" w:rsidP="008D410E">
      <w:pPr>
        <w:ind w:right="51"/>
        <w:rPr>
          <w:rFonts w:eastAsia="Arial" w:cs="Arial"/>
          <w:b/>
          <w:sz w:val="20"/>
          <w:u w:val="single"/>
        </w:rPr>
      </w:pPr>
      <w:r w:rsidRPr="00456364">
        <w:rPr>
          <w:rFonts w:eastAsia="Arial" w:cs="Arial"/>
          <w:sz w:val="20"/>
        </w:rPr>
        <w:t xml:space="preserve">El presente proceso de selección se adjudicará al proponente que efectúe la oferta económica de menor valor resultante de la sumatoria de los precios ofertados, previo el cumplimiento de todos los requisitos establecidos. El valor del contrato será el equivalente al valor de la propuesta económica adjudicada. </w:t>
      </w:r>
      <w:r w:rsidRPr="00456364">
        <w:rPr>
          <w:rFonts w:eastAsia="Arial" w:cs="Arial"/>
          <w:b/>
          <w:sz w:val="20"/>
          <w:u w:val="single"/>
        </w:rPr>
        <w:t>LA NO PRESENTACIÓN DEL CUESTIONARIO DE PROPUESTA ECONÓMICA, O LA PRESENTACIÓN INCOMPLETA O PARCIAL AL MOMENTO DEL CIERRE, DARÁ LUGAR AL RECHAZO DE LA PROPUESTA</w:t>
      </w:r>
    </w:p>
    <w:p w14:paraId="016DBDCE" w14:textId="77777777" w:rsidR="008D410E" w:rsidRPr="00456364" w:rsidRDefault="008D410E" w:rsidP="008D410E">
      <w:pPr>
        <w:ind w:right="51"/>
        <w:rPr>
          <w:rFonts w:eastAsia="Arial" w:cs="Arial"/>
          <w:sz w:val="20"/>
        </w:rPr>
      </w:pPr>
    </w:p>
    <w:p w14:paraId="2C1C0F8A" w14:textId="25CCA5D2" w:rsidR="00747CD3" w:rsidRDefault="008D410E" w:rsidP="000F2317">
      <w:pPr>
        <w:ind w:right="51"/>
        <w:rPr>
          <w:rFonts w:eastAsia="Arial" w:cs="Arial"/>
          <w:b/>
          <w:szCs w:val="22"/>
        </w:rPr>
      </w:pPr>
      <w:r w:rsidRPr="00456364">
        <w:rPr>
          <w:rFonts w:eastAsia="Arial" w:cs="Arial"/>
          <w:sz w:val="20"/>
        </w:rPr>
        <w:t>La adjudicación del presente proceso de selección se efectuará, por parte del ordenador del gasto, mediante aceptación de la oferta, al que presente el menor valor de la sumatoria de los precios ofertados, sin que sobrepase el precio del presupuesto oficial, y que acredite el cumplimiento de la totalidad de los requisitos exigidos en la invitación pública</w:t>
      </w:r>
      <w:bookmarkEnd w:id="0"/>
      <w:r w:rsidRPr="00456364">
        <w:rPr>
          <w:rFonts w:eastAsia="Arial" w:cs="Arial"/>
          <w:sz w:val="20"/>
        </w:rPr>
        <w:t>.</w:t>
      </w:r>
    </w:p>
    <w:p w14:paraId="33AD33CD" w14:textId="77777777" w:rsidR="00396A13" w:rsidRDefault="00396A13" w:rsidP="00A0369F">
      <w:pPr>
        <w:shd w:val="clear" w:color="auto" w:fill="FFFFFF"/>
        <w:textAlignment w:val="baseline"/>
        <w:rPr>
          <w:rFonts w:eastAsia="Arial" w:cs="Arial"/>
          <w:b/>
          <w:szCs w:val="22"/>
        </w:rPr>
      </w:pPr>
    </w:p>
    <w:p w14:paraId="729594CA" w14:textId="20279E5B" w:rsidR="00747CD3" w:rsidRPr="008D410E" w:rsidRDefault="008D410E" w:rsidP="00E50A74">
      <w:pPr>
        <w:shd w:val="clear" w:color="auto" w:fill="FFFFFF"/>
        <w:ind w:left="426"/>
        <w:textAlignment w:val="baseline"/>
        <w:rPr>
          <w:rFonts w:eastAsia="Arial" w:cs="Arial"/>
          <w:b/>
          <w:sz w:val="20"/>
        </w:rPr>
      </w:pPr>
      <w:r>
        <w:rPr>
          <w:rFonts w:eastAsia="Arial" w:cs="Arial"/>
          <w:b/>
          <w:sz w:val="20"/>
        </w:rPr>
        <w:t xml:space="preserve">20.3 </w:t>
      </w:r>
      <w:r w:rsidRPr="008D410E">
        <w:rPr>
          <w:rFonts w:eastAsia="Arial" w:cs="Arial"/>
          <w:b/>
          <w:sz w:val="20"/>
        </w:rPr>
        <w:t>DECLARATORIA DE DESIERTA</w:t>
      </w:r>
    </w:p>
    <w:p w14:paraId="4E44A9B6" w14:textId="77777777" w:rsidR="008D410E" w:rsidRPr="008D410E" w:rsidRDefault="008D410E" w:rsidP="00A0369F">
      <w:pPr>
        <w:shd w:val="clear" w:color="auto" w:fill="FFFFFF"/>
        <w:textAlignment w:val="baseline"/>
        <w:rPr>
          <w:rFonts w:eastAsia="Arial" w:cs="Arial"/>
          <w:b/>
          <w:sz w:val="20"/>
        </w:rPr>
      </w:pPr>
    </w:p>
    <w:p w14:paraId="0BF438AF" w14:textId="77777777" w:rsidR="008D410E" w:rsidRPr="008D410E" w:rsidRDefault="008D410E" w:rsidP="008D410E">
      <w:pPr>
        <w:ind w:right="51"/>
        <w:rPr>
          <w:rFonts w:eastAsia="Arial" w:cs="Arial"/>
          <w:sz w:val="20"/>
        </w:rPr>
      </w:pPr>
      <w:r w:rsidRPr="008D410E">
        <w:rPr>
          <w:rFonts w:eastAsia="Arial" w:cs="Arial"/>
          <w:sz w:val="20"/>
        </w:rPr>
        <w:t>El proceso se podrá declarar desierto únicamente cuando no existan proponentes hábiles, ninguna propuesta cumpla con los requisitos establecidos en la presente Invitación Pública o en la Ley, cuando no se postule ningún interesado o se presenten motivos que impidan la escogencia objetiva.</w:t>
      </w:r>
    </w:p>
    <w:p w14:paraId="332F5935" w14:textId="77777777" w:rsidR="008D410E" w:rsidRPr="008D410E" w:rsidRDefault="008D410E" w:rsidP="008D410E">
      <w:pPr>
        <w:ind w:right="51"/>
        <w:rPr>
          <w:rFonts w:eastAsia="Arial" w:cs="Arial"/>
          <w:sz w:val="20"/>
        </w:rPr>
      </w:pPr>
    </w:p>
    <w:p w14:paraId="7461561F" w14:textId="3A7E129B" w:rsidR="008D410E" w:rsidRPr="008D410E" w:rsidRDefault="008D410E" w:rsidP="008D410E">
      <w:pPr>
        <w:shd w:val="clear" w:color="auto" w:fill="FFFFFF"/>
        <w:textAlignment w:val="baseline"/>
        <w:rPr>
          <w:rFonts w:cs="Arial"/>
          <w:color w:val="000000"/>
          <w:sz w:val="18"/>
          <w:szCs w:val="16"/>
          <w:highlight w:val="yellow"/>
          <w:lang w:val="es-CO" w:eastAsia="es-CO"/>
        </w:rPr>
      </w:pPr>
      <w:r w:rsidRPr="008D410E">
        <w:rPr>
          <w:rFonts w:eastAsia="Arial" w:cs="Arial"/>
          <w:sz w:val="20"/>
        </w:rPr>
        <w:lastRenderedPageBreak/>
        <w:t>La declaratoria de desierto del proceso se notificará a todos los proponentes y se publicará en el Portal Único de Contratación-Sistema Electrónico de la Contratación Pública – SECOP II www.colombiacompra.gov.co. Contra dicho acto procede únicamente el recurso de reposición.</w:t>
      </w:r>
    </w:p>
    <w:p w14:paraId="18E47350" w14:textId="77777777" w:rsidR="00A87456" w:rsidRDefault="00A87456" w:rsidP="00835B48">
      <w:pPr>
        <w:rPr>
          <w:rFonts w:cs="Arial"/>
          <w:sz w:val="20"/>
        </w:rPr>
      </w:pPr>
    </w:p>
    <w:p w14:paraId="2D28FCED" w14:textId="1ECCA76F" w:rsidR="00673C5F" w:rsidRPr="00E50A74" w:rsidRDefault="680DFACB" w:rsidP="03974346">
      <w:pPr>
        <w:pStyle w:val="Prrafodelista"/>
        <w:numPr>
          <w:ilvl w:val="0"/>
          <w:numId w:val="8"/>
        </w:numPr>
        <w:rPr>
          <w:rFonts w:cs="Arial"/>
          <w:b/>
          <w:bCs/>
          <w:sz w:val="20"/>
        </w:rPr>
      </w:pPr>
      <w:r w:rsidRPr="00E50A74">
        <w:rPr>
          <w:rFonts w:cs="Arial"/>
          <w:b/>
          <w:bCs/>
          <w:sz w:val="20"/>
        </w:rPr>
        <w:t xml:space="preserve">ANÁLISIS DE RIESGOS    </w:t>
      </w:r>
    </w:p>
    <w:p w14:paraId="60A5BD94" w14:textId="77777777" w:rsidR="00673C5F" w:rsidRPr="00E50A74" w:rsidRDefault="00673C5F" w:rsidP="00673C5F">
      <w:pPr>
        <w:rPr>
          <w:rFonts w:cs="Arial"/>
          <w:b/>
          <w:sz w:val="20"/>
        </w:rPr>
      </w:pPr>
    </w:p>
    <w:p w14:paraId="412C886A" w14:textId="34652F10" w:rsidR="008940CC" w:rsidRPr="00E50A74" w:rsidRDefault="00E5725B" w:rsidP="6AD2A76D">
      <w:pPr>
        <w:rPr>
          <w:rFonts w:cs="Arial"/>
          <w:sz w:val="20"/>
        </w:rPr>
      </w:pPr>
      <w:r w:rsidRPr="00E50A74">
        <w:rPr>
          <w:rFonts w:cs="Arial"/>
          <w:sz w:val="20"/>
        </w:rPr>
        <w:t>Al presente documento s</w:t>
      </w:r>
      <w:r w:rsidR="00673C5F" w:rsidRPr="00E50A74">
        <w:rPr>
          <w:rFonts w:cs="Arial"/>
          <w:sz w:val="20"/>
        </w:rPr>
        <w:t>e anexa matriz de riesgos que aplicará para el proceso de selección</w:t>
      </w:r>
      <w:r w:rsidR="00165323" w:rsidRPr="00E50A74">
        <w:rPr>
          <w:rFonts w:cs="Arial"/>
          <w:sz w:val="20"/>
        </w:rPr>
        <w:t>.</w:t>
      </w:r>
    </w:p>
    <w:p w14:paraId="73B6879B" w14:textId="77777777" w:rsidR="00A33E89" w:rsidRPr="00E951F9" w:rsidRDefault="00A33E89" w:rsidP="00E951F9">
      <w:pPr>
        <w:rPr>
          <w:rFonts w:cs="Arial"/>
          <w:i/>
          <w:color w:val="0070C0"/>
          <w:sz w:val="20"/>
        </w:rPr>
      </w:pPr>
    </w:p>
    <w:p w14:paraId="1EA6F8FF" w14:textId="133108F4" w:rsidR="00A87456" w:rsidRPr="004D1D4C" w:rsidRDefault="00E41460" w:rsidP="00217CDF">
      <w:pPr>
        <w:pStyle w:val="Prrafodelista"/>
        <w:numPr>
          <w:ilvl w:val="0"/>
          <w:numId w:val="8"/>
        </w:numPr>
        <w:rPr>
          <w:rFonts w:cs="Arial"/>
          <w:sz w:val="20"/>
        </w:rPr>
      </w:pPr>
      <w:r w:rsidRPr="000C39C8">
        <w:rPr>
          <w:rFonts w:cs="Arial"/>
          <w:b/>
          <w:sz w:val="20"/>
        </w:rPr>
        <w:t>ANÁLISIS QUE SUSTENTAN LA EXIGENCIA DE LAS GARANTÍAS</w:t>
      </w:r>
    </w:p>
    <w:p w14:paraId="4B887430" w14:textId="77777777" w:rsidR="004D1D4C" w:rsidRDefault="004D1D4C" w:rsidP="00165323">
      <w:pPr>
        <w:rPr>
          <w:rFonts w:cs="Arial"/>
          <w:sz w:val="20"/>
        </w:rPr>
      </w:pPr>
    </w:p>
    <w:p w14:paraId="6DA06750" w14:textId="039AA4FB" w:rsidR="004D1D4C" w:rsidRPr="00165323" w:rsidRDefault="54AFC626" w:rsidP="03974346">
      <w:pPr>
        <w:tabs>
          <w:tab w:val="left" w:pos="142"/>
          <w:tab w:val="left" w:pos="284"/>
        </w:tabs>
        <w:rPr>
          <w:rFonts w:cs="Arial"/>
          <w:sz w:val="20"/>
        </w:rPr>
      </w:pPr>
      <w:r w:rsidRPr="03974346">
        <w:rPr>
          <w:rFonts w:cs="Arial"/>
          <w:sz w:val="20"/>
        </w:rPr>
        <w:t>De conformidad con lo establecido en el Artículo 7º de la Ley 1150 de 2007, y según lo dispuesto en el Decreto Nacional 1082 de 2015, le corresponde al CONTRATISTA constituir</w:t>
      </w:r>
      <w:r w:rsidRPr="03974346">
        <w:rPr>
          <w:rFonts w:eastAsia="Lucida Sans Unicode" w:cs="Arial"/>
          <w:kern w:val="1"/>
          <w:sz w:val="20"/>
        </w:rPr>
        <w:t xml:space="preserve"> una GARANTÍA DE CUMPLIMIENTO </w:t>
      </w:r>
      <w:r w:rsidRPr="03974346">
        <w:rPr>
          <w:rFonts w:cs="Arial"/>
          <w:sz w:val="20"/>
        </w:rPr>
        <w:t xml:space="preserve">en favor de </w:t>
      </w:r>
      <w:r w:rsidRPr="03974346">
        <w:rPr>
          <w:rFonts w:cs="Arial"/>
          <w:i/>
          <w:iCs/>
          <w:sz w:val="20"/>
        </w:rPr>
        <w:t>BOGOTÁ, D.C.- SECRETARÍA DE EDUCACIÓN, con NIT. 899.999.061-9</w:t>
      </w:r>
      <w:r w:rsidRPr="03974346">
        <w:rPr>
          <w:rFonts w:cs="Arial"/>
          <w:sz w:val="20"/>
        </w:rPr>
        <w:t xml:space="preserve">, Dirección Avenida el Dorado No. 66-63, teléfono 3241000, la(s) garantía(s) para avalar la adecuada ejecución del contrato y las obligaciones contraídas, la(s) cual(es) podrá(n) consistir en cualquier de las siguientes clases: a) Contrato de seguro contenido en una póliza; b) Patrimonio autónomo; c) Garantía Bancaria. </w:t>
      </w:r>
    </w:p>
    <w:p w14:paraId="0636249C" w14:textId="02B38980" w:rsidR="004D1D4C" w:rsidRPr="00165323" w:rsidRDefault="004D1D4C" w:rsidP="03974346">
      <w:pPr>
        <w:tabs>
          <w:tab w:val="left" w:pos="142"/>
          <w:tab w:val="left" w:pos="284"/>
        </w:tabs>
        <w:rPr>
          <w:rFonts w:cs="Arial"/>
          <w:sz w:val="20"/>
        </w:rPr>
      </w:pPr>
    </w:p>
    <w:p w14:paraId="20F30239" w14:textId="755AC86E" w:rsidR="004D1D4C" w:rsidRPr="00165323" w:rsidRDefault="54AFC626" w:rsidP="03974346">
      <w:pPr>
        <w:tabs>
          <w:tab w:val="left" w:pos="142"/>
          <w:tab w:val="left" w:pos="284"/>
        </w:tabs>
        <w:rPr>
          <w:rFonts w:cs="Arial"/>
          <w:sz w:val="20"/>
        </w:rPr>
      </w:pPr>
      <w:r w:rsidRPr="03974346">
        <w:rPr>
          <w:rFonts w:cs="Arial"/>
          <w:sz w:val="20"/>
        </w:rPr>
        <w:t>Esta garantía deberá constituirse dentro de los términos señalados en el cronograma y requerirá ser aprobada por la Secretaría. La(s) garantía(s) deberá(n) cubrir los siguientes amparos:</w:t>
      </w:r>
    </w:p>
    <w:p w14:paraId="25A8F902" w14:textId="77777777" w:rsidR="004D1D4C" w:rsidRPr="00F94CA5" w:rsidRDefault="004D1D4C" w:rsidP="004D1D4C">
      <w:pPr>
        <w:rPr>
          <w:rFonts w:cs="Arial"/>
          <w:sz w:val="20"/>
        </w:rPr>
      </w:pPr>
    </w:p>
    <w:tbl>
      <w:tblPr>
        <w:tblStyle w:val="Tablaconcuadrcula"/>
        <w:tblW w:w="5000" w:type="pct"/>
        <w:tblLayout w:type="fixed"/>
        <w:tblLook w:val="04A0" w:firstRow="1" w:lastRow="0" w:firstColumn="1" w:lastColumn="0" w:noHBand="0" w:noVBand="1"/>
      </w:tblPr>
      <w:tblGrid>
        <w:gridCol w:w="4506"/>
        <w:gridCol w:w="2379"/>
        <w:gridCol w:w="3079"/>
      </w:tblGrid>
      <w:tr w:rsidR="004D1D4C" w:rsidRPr="00F94CA5" w14:paraId="296B1734" w14:textId="77777777" w:rsidTr="00AF2455">
        <w:trPr>
          <w:trHeight w:val="420"/>
          <w:tblHeader/>
        </w:trPr>
        <w:tc>
          <w:tcPr>
            <w:tcW w:w="2261" w:type="pct"/>
            <w:shd w:val="clear" w:color="auto" w:fill="F2F2F2" w:themeFill="background1" w:themeFillShade="F2"/>
            <w:vAlign w:val="center"/>
          </w:tcPr>
          <w:p w14:paraId="5E659352" w14:textId="77777777" w:rsidR="004D1D4C" w:rsidRPr="00F94CA5" w:rsidRDefault="004D1D4C" w:rsidP="00AF2455">
            <w:pPr>
              <w:keepNext/>
              <w:jc w:val="center"/>
              <w:rPr>
                <w:rFonts w:cs="Arial"/>
                <w:b/>
                <w:sz w:val="20"/>
              </w:rPr>
            </w:pPr>
            <w:r w:rsidRPr="00F94CA5">
              <w:rPr>
                <w:rFonts w:cs="Arial"/>
                <w:b/>
                <w:sz w:val="20"/>
              </w:rPr>
              <w:t>Clase de Amparo</w:t>
            </w:r>
          </w:p>
        </w:tc>
        <w:tc>
          <w:tcPr>
            <w:tcW w:w="1194" w:type="pct"/>
            <w:shd w:val="clear" w:color="auto" w:fill="F2F2F2" w:themeFill="background1" w:themeFillShade="F2"/>
            <w:vAlign w:val="center"/>
          </w:tcPr>
          <w:p w14:paraId="79D1A992" w14:textId="77777777" w:rsidR="004D1D4C" w:rsidRPr="00F94CA5" w:rsidRDefault="004D1D4C" w:rsidP="00AF2455">
            <w:pPr>
              <w:keepNext/>
              <w:jc w:val="center"/>
              <w:rPr>
                <w:rFonts w:cs="Arial"/>
                <w:b/>
                <w:sz w:val="20"/>
              </w:rPr>
            </w:pPr>
            <w:r w:rsidRPr="00F94CA5">
              <w:rPr>
                <w:rFonts w:cs="Arial"/>
                <w:b/>
                <w:sz w:val="20"/>
              </w:rPr>
              <w:t>Porcentaje Asegurado</w:t>
            </w:r>
          </w:p>
        </w:tc>
        <w:tc>
          <w:tcPr>
            <w:tcW w:w="1545" w:type="pct"/>
            <w:shd w:val="clear" w:color="auto" w:fill="F2F2F2" w:themeFill="background1" w:themeFillShade="F2"/>
            <w:vAlign w:val="center"/>
          </w:tcPr>
          <w:p w14:paraId="7B633EBF" w14:textId="77777777" w:rsidR="004D1D4C" w:rsidRPr="00F94CA5" w:rsidRDefault="004D1D4C" w:rsidP="00AF2455">
            <w:pPr>
              <w:keepNext/>
              <w:jc w:val="center"/>
              <w:rPr>
                <w:rFonts w:cs="Arial"/>
                <w:b/>
                <w:sz w:val="20"/>
              </w:rPr>
            </w:pPr>
            <w:r w:rsidRPr="00F94CA5">
              <w:rPr>
                <w:rFonts w:cs="Arial"/>
                <w:b/>
                <w:sz w:val="20"/>
              </w:rPr>
              <w:t>Vigencia</w:t>
            </w:r>
          </w:p>
        </w:tc>
      </w:tr>
      <w:tr w:rsidR="004D1D4C" w:rsidRPr="00F94CA5" w14:paraId="3DF88955" w14:textId="77777777" w:rsidTr="00AF2455">
        <w:trPr>
          <w:trHeight w:val="412"/>
        </w:trPr>
        <w:tc>
          <w:tcPr>
            <w:tcW w:w="2261" w:type="pct"/>
            <w:vAlign w:val="center"/>
          </w:tcPr>
          <w:p w14:paraId="0C65FC70" w14:textId="45329BD8" w:rsidR="004D1D4C" w:rsidRPr="00A0369F" w:rsidRDefault="00A0369F" w:rsidP="00AF2455">
            <w:pPr>
              <w:jc w:val="center"/>
              <w:rPr>
                <w:rFonts w:cs="Arial"/>
                <w:sz w:val="20"/>
                <w:szCs w:val="24"/>
              </w:rPr>
            </w:pPr>
            <w:r w:rsidRPr="00A0369F">
              <w:rPr>
                <w:spacing w:val="-2"/>
                <w:sz w:val="20"/>
                <w:szCs w:val="24"/>
              </w:rPr>
              <w:t>Cumplimiento</w:t>
            </w:r>
          </w:p>
        </w:tc>
        <w:tc>
          <w:tcPr>
            <w:tcW w:w="1194" w:type="pct"/>
            <w:vAlign w:val="center"/>
          </w:tcPr>
          <w:p w14:paraId="3F92004C" w14:textId="7D6CEAB0" w:rsidR="004D1D4C" w:rsidRPr="00A0369F" w:rsidRDefault="00A0369F" w:rsidP="00AF2455">
            <w:pPr>
              <w:jc w:val="center"/>
              <w:rPr>
                <w:rFonts w:cs="Arial"/>
                <w:sz w:val="20"/>
                <w:szCs w:val="24"/>
              </w:rPr>
            </w:pPr>
            <w:r w:rsidRPr="00A0369F">
              <w:rPr>
                <w:sz w:val="20"/>
                <w:szCs w:val="24"/>
              </w:rPr>
              <w:t>20%</w:t>
            </w:r>
            <w:r w:rsidRPr="00A0369F">
              <w:rPr>
                <w:spacing w:val="40"/>
                <w:sz w:val="20"/>
                <w:szCs w:val="24"/>
              </w:rPr>
              <w:t xml:space="preserve"> </w:t>
            </w:r>
            <w:r w:rsidRPr="00A0369F">
              <w:rPr>
                <w:sz w:val="20"/>
                <w:szCs w:val="24"/>
              </w:rPr>
              <w:t>del</w:t>
            </w:r>
            <w:r w:rsidRPr="00A0369F">
              <w:rPr>
                <w:spacing w:val="40"/>
                <w:sz w:val="20"/>
                <w:szCs w:val="24"/>
              </w:rPr>
              <w:t xml:space="preserve"> </w:t>
            </w:r>
            <w:r w:rsidRPr="00A0369F">
              <w:rPr>
                <w:sz w:val="20"/>
                <w:szCs w:val="24"/>
              </w:rPr>
              <w:t>valor</w:t>
            </w:r>
            <w:r w:rsidRPr="00A0369F">
              <w:rPr>
                <w:spacing w:val="40"/>
                <w:sz w:val="20"/>
                <w:szCs w:val="24"/>
              </w:rPr>
              <w:t xml:space="preserve"> </w:t>
            </w:r>
            <w:r w:rsidRPr="00A0369F">
              <w:rPr>
                <w:sz w:val="20"/>
                <w:szCs w:val="24"/>
              </w:rPr>
              <w:t>total</w:t>
            </w:r>
            <w:r w:rsidRPr="00A0369F">
              <w:rPr>
                <w:spacing w:val="40"/>
                <w:sz w:val="20"/>
                <w:szCs w:val="24"/>
              </w:rPr>
              <w:t xml:space="preserve"> </w:t>
            </w:r>
            <w:r w:rsidRPr="00A0369F">
              <w:rPr>
                <w:sz w:val="20"/>
                <w:szCs w:val="24"/>
              </w:rPr>
              <w:t xml:space="preserve">del </w:t>
            </w:r>
            <w:r w:rsidRPr="00A0369F">
              <w:rPr>
                <w:spacing w:val="-2"/>
                <w:sz w:val="20"/>
                <w:szCs w:val="24"/>
              </w:rPr>
              <w:t>contrato</w:t>
            </w:r>
          </w:p>
        </w:tc>
        <w:tc>
          <w:tcPr>
            <w:tcW w:w="1545" w:type="pct"/>
            <w:vAlign w:val="center"/>
          </w:tcPr>
          <w:p w14:paraId="5F223282" w14:textId="07766DF1" w:rsidR="004D1D4C" w:rsidRPr="00A0369F" w:rsidRDefault="00A0369F" w:rsidP="00AF2455">
            <w:pPr>
              <w:jc w:val="center"/>
              <w:rPr>
                <w:rFonts w:cs="Arial"/>
                <w:sz w:val="20"/>
                <w:szCs w:val="24"/>
              </w:rPr>
            </w:pPr>
            <w:r w:rsidRPr="00A0369F">
              <w:rPr>
                <w:sz w:val="20"/>
                <w:szCs w:val="24"/>
              </w:rPr>
              <w:t>Por el plazo de ejecución</w:t>
            </w:r>
            <w:r w:rsidRPr="00A0369F">
              <w:rPr>
                <w:spacing w:val="-12"/>
                <w:sz w:val="20"/>
                <w:szCs w:val="24"/>
              </w:rPr>
              <w:t xml:space="preserve"> </w:t>
            </w:r>
            <w:r w:rsidRPr="00A0369F">
              <w:rPr>
                <w:sz w:val="20"/>
                <w:szCs w:val="24"/>
              </w:rPr>
              <w:t>del</w:t>
            </w:r>
            <w:r w:rsidRPr="00A0369F">
              <w:rPr>
                <w:spacing w:val="-11"/>
                <w:sz w:val="20"/>
                <w:szCs w:val="24"/>
              </w:rPr>
              <w:t xml:space="preserve"> </w:t>
            </w:r>
            <w:r w:rsidRPr="00A0369F">
              <w:rPr>
                <w:sz w:val="20"/>
                <w:szCs w:val="24"/>
              </w:rPr>
              <w:t>contrato</w:t>
            </w:r>
            <w:r w:rsidRPr="00A0369F">
              <w:rPr>
                <w:spacing w:val="-11"/>
                <w:sz w:val="20"/>
                <w:szCs w:val="24"/>
              </w:rPr>
              <w:t xml:space="preserve"> </w:t>
            </w:r>
            <w:r w:rsidRPr="00A0369F">
              <w:rPr>
                <w:sz w:val="20"/>
                <w:szCs w:val="24"/>
              </w:rPr>
              <w:t>y un (1) año mas</w:t>
            </w:r>
          </w:p>
        </w:tc>
      </w:tr>
      <w:tr w:rsidR="004D1D4C" w:rsidRPr="00F94CA5" w14:paraId="42073B22" w14:textId="77777777" w:rsidTr="00AF2455">
        <w:trPr>
          <w:trHeight w:val="418"/>
        </w:trPr>
        <w:tc>
          <w:tcPr>
            <w:tcW w:w="2261" w:type="pct"/>
            <w:vAlign w:val="center"/>
          </w:tcPr>
          <w:p w14:paraId="02B94F22" w14:textId="15C8FD48" w:rsidR="004D1D4C" w:rsidRPr="00A0369F" w:rsidRDefault="00A0369F" w:rsidP="00AF2455">
            <w:pPr>
              <w:jc w:val="center"/>
              <w:rPr>
                <w:rFonts w:cs="Arial"/>
                <w:sz w:val="20"/>
                <w:szCs w:val="24"/>
              </w:rPr>
            </w:pPr>
            <w:r w:rsidRPr="00A0369F">
              <w:rPr>
                <w:sz w:val="20"/>
                <w:szCs w:val="24"/>
              </w:rPr>
              <w:t>Calidad y correcto funcionamiento</w:t>
            </w:r>
            <w:r w:rsidRPr="00A0369F">
              <w:rPr>
                <w:spacing w:val="-12"/>
                <w:sz w:val="20"/>
                <w:szCs w:val="24"/>
              </w:rPr>
              <w:t xml:space="preserve"> </w:t>
            </w:r>
            <w:r w:rsidRPr="00A0369F">
              <w:rPr>
                <w:sz w:val="20"/>
                <w:szCs w:val="24"/>
              </w:rPr>
              <w:t>de</w:t>
            </w:r>
            <w:r w:rsidRPr="00A0369F">
              <w:rPr>
                <w:spacing w:val="-11"/>
                <w:sz w:val="20"/>
                <w:szCs w:val="24"/>
              </w:rPr>
              <w:t xml:space="preserve"> </w:t>
            </w:r>
            <w:r w:rsidRPr="00A0369F">
              <w:rPr>
                <w:sz w:val="20"/>
                <w:szCs w:val="24"/>
              </w:rPr>
              <w:t xml:space="preserve">los </w:t>
            </w:r>
            <w:r w:rsidRPr="00A0369F">
              <w:rPr>
                <w:spacing w:val="-2"/>
                <w:sz w:val="20"/>
                <w:szCs w:val="24"/>
              </w:rPr>
              <w:t>bienes</w:t>
            </w:r>
          </w:p>
        </w:tc>
        <w:tc>
          <w:tcPr>
            <w:tcW w:w="1194" w:type="pct"/>
            <w:vAlign w:val="center"/>
          </w:tcPr>
          <w:p w14:paraId="1A1D893F" w14:textId="02358668" w:rsidR="004D1D4C" w:rsidRPr="00A0369F" w:rsidRDefault="00A0369F" w:rsidP="00AF2455">
            <w:pPr>
              <w:jc w:val="center"/>
              <w:rPr>
                <w:rFonts w:cs="Arial"/>
                <w:sz w:val="20"/>
                <w:szCs w:val="24"/>
              </w:rPr>
            </w:pPr>
            <w:r w:rsidRPr="00A0369F">
              <w:rPr>
                <w:sz w:val="20"/>
                <w:szCs w:val="24"/>
              </w:rPr>
              <w:t>20%</w:t>
            </w:r>
            <w:r w:rsidRPr="00A0369F">
              <w:rPr>
                <w:spacing w:val="80"/>
                <w:sz w:val="20"/>
                <w:szCs w:val="24"/>
              </w:rPr>
              <w:t xml:space="preserve"> </w:t>
            </w:r>
            <w:r w:rsidRPr="00A0369F">
              <w:rPr>
                <w:sz w:val="20"/>
                <w:szCs w:val="24"/>
              </w:rPr>
              <w:t>del</w:t>
            </w:r>
            <w:r w:rsidRPr="00A0369F">
              <w:rPr>
                <w:spacing w:val="80"/>
                <w:sz w:val="20"/>
                <w:szCs w:val="24"/>
              </w:rPr>
              <w:t xml:space="preserve"> </w:t>
            </w:r>
            <w:r w:rsidRPr="00A0369F">
              <w:rPr>
                <w:sz w:val="20"/>
                <w:szCs w:val="24"/>
              </w:rPr>
              <w:t>valor</w:t>
            </w:r>
            <w:r w:rsidRPr="00A0369F">
              <w:rPr>
                <w:spacing w:val="80"/>
                <w:sz w:val="20"/>
                <w:szCs w:val="24"/>
              </w:rPr>
              <w:t xml:space="preserve"> </w:t>
            </w:r>
            <w:r w:rsidRPr="00A0369F">
              <w:rPr>
                <w:sz w:val="20"/>
                <w:szCs w:val="24"/>
              </w:rPr>
              <w:t>total</w:t>
            </w:r>
            <w:r w:rsidRPr="00A0369F">
              <w:rPr>
                <w:spacing w:val="80"/>
                <w:sz w:val="20"/>
                <w:szCs w:val="24"/>
              </w:rPr>
              <w:t xml:space="preserve"> </w:t>
            </w:r>
            <w:r w:rsidRPr="00A0369F">
              <w:rPr>
                <w:sz w:val="20"/>
                <w:szCs w:val="24"/>
              </w:rPr>
              <w:t xml:space="preserve">de </w:t>
            </w:r>
            <w:r w:rsidRPr="00A0369F">
              <w:rPr>
                <w:spacing w:val="-2"/>
                <w:sz w:val="20"/>
                <w:szCs w:val="24"/>
              </w:rPr>
              <w:t>contrato</w:t>
            </w:r>
          </w:p>
        </w:tc>
        <w:tc>
          <w:tcPr>
            <w:tcW w:w="1545" w:type="pct"/>
            <w:vAlign w:val="center"/>
          </w:tcPr>
          <w:p w14:paraId="7A26EAB6" w14:textId="4D1702D6" w:rsidR="004D1D4C" w:rsidRPr="00A0369F" w:rsidRDefault="00A0369F" w:rsidP="00AF2455">
            <w:pPr>
              <w:jc w:val="center"/>
              <w:rPr>
                <w:rFonts w:cs="Arial"/>
                <w:sz w:val="20"/>
                <w:szCs w:val="24"/>
              </w:rPr>
            </w:pPr>
            <w:r w:rsidRPr="00A0369F">
              <w:rPr>
                <w:sz w:val="20"/>
                <w:szCs w:val="24"/>
              </w:rPr>
              <w:t>Por el plazo de ejecución</w:t>
            </w:r>
            <w:r w:rsidRPr="00A0369F">
              <w:rPr>
                <w:spacing w:val="-12"/>
                <w:sz w:val="20"/>
                <w:szCs w:val="24"/>
              </w:rPr>
              <w:t xml:space="preserve"> </w:t>
            </w:r>
            <w:r w:rsidRPr="00A0369F">
              <w:rPr>
                <w:sz w:val="20"/>
                <w:szCs w:val="24"/>
              </w:rPr>
              <w:t>del</w:t>
            </w:r>
            <w:r w:rsidRPr="00A0369F">
              <w:rPr>
                <w:spacing w:val="-11"/>
                <w:sz w:val="20"/>
                <w:szCs w:val="24"/>
              </w:rPr>
              <w:t xml:space="preserve"> </w:t>
            </w:r>
            <w:r w:rsidRPr="00A0369F">
              <w:rPr>
                <w:sz w:val="20"/>
                <w:szCs w:val="24"/>
              </w:rPr>
              <w:t>contrato</w:t>
            </w:r>
            <w:r w:rsidRPr="00A0369F">
              <w:rPr>
                <w:spacing w:val="-11"/>
                <w:sz w:val="20"/>
                <w:szCs w:val="24"/>
              </w:rPr>
              <w:t xml:space="preserve"> </w:t>
            </w:r>
            <w:r w:rsidRPr="00A0369F">
              <w:rPr>
                <w:sz w:val="20"/>
                <w:szCs w:val="24"/>
              </w:rPr>
              <w:t>y un (1) año mas</w:t>
            </w:r>
          </w:p>
        </w:tc>
      </w:tr>
    </w:tbl>
    <w:p w14:paraId="72BC6F64" w14:textId="77777777" w:rsidR="004D1D4C" w:rsidRPr="004D1D4C" w:rsidRDefault="004D1D4C" w:rsidP="004D1D4C">
      <w:pPr>
        <w:rPr>
          <w:rFonts w:cs="Arial"/>
          <w:sz w:val="20"/>
        </w:rPr>
      </w:pPr>
    </w:p>
    <w:p w14:paraId="7D477089" w14:textId="116A2ABE" w:rsidR="00A87456" w:rsidRDefault="00B06EC5" w:rsidP="70B9402F">
      <w:pPr>
        <w:rPr>
          <w:rFonts w:cs="Arial"/>
          <w:sz w:val="20"/>
        </w:rPr>
      </w:pPr>
      <w:r w:rsidRPr="00F94CA5">
        <w:rPr>
          <w:rFonts w:cs="Arial"/>
          <w:b/>
          <w:sz w:val="20"/>
        </w:rPr>
        <w:t>PARÁGRAFO 1º</w:t>
      </w:r>
      <w:r w:rsidRPr="00F94CA5">
        <w:rPr>
          <w:rFonts w:cs="Arial"/>
          <w:sz w:val="20"/>
        </w:rPr>
        <w:t xml:space="preserve">: </w:t>
      </w:r>
      <w:r w:rsidR="000A7944" w:rsidRPr="000A7944">
        <w:rPr>
          <w:rFonts w:cs="Arial"/>
          <w:sz w:val="20"/>
        </w:rPr>
        <w:t>EL CONTRATISTA deberá mantener vigentes las garantías a que se refiere esta cláusula y mantener la vigencia mínima de estas hasta la liquidación del contrato (Artículo 2.2.1.2.3.1.12. del Decreto 1082 de 2015). Será de su cargo el pago de todas las primas y demás erogaciones de constitución, mantenimiento y restablecimiento inmediato de su monto, cada vez que se disminuya o agote por razón de las sanciones que se imponga, prórrogas o suspensiones</w:t>
      </w:r>
      <w:r w:rsidR="000A7944">
        <w:rPr>
          <w:rFonts w:cs="Arial"/>
          <w:sz w:val="20"/>
        </w:rPr>
        <w:t xml:space="preserve">. </w:t>
      </w:r>
      <w:r w:rsidRPr="00F94CA5">
        <w:rPr>
          <w:rFonts w:cs="Arial"/>
          <w:b/>
          <w:sz w:val="20"/>
        </w:rPr>
        <w:t>PARÁGRAFO 2º</w:t>
      </w:r>
      <w:r w:rsidRPr="00F94CA5">
        <w:rPr>
          <w:rFonts w:cs="Arial"/>
          <w:sz w:val="20"/>
        </w:rPr>
        <w:t>: Tratándose del contrato de seguro, la garantía no expira por falta de pago de la prima ni puede ser revocada unilateralmente, según se preceptúa en el Artículo 2.2.1.2.3.2.5 del Decreto 1082 de 2015.</w:t>
      </w:r>
      <w:r w:rsidRPr="00F94CA5">
        <w:rPr>
          <w:rFonts w:cs="Arial"/>
          <w:b/>
          <w:sz w:val="20"/>
        </w:rPr>
        <w:t xml:space="preserve"> PARÁGRAFO 3º</w:t>
      </w:r>
      <w:r w:rsidRPr="00F94CA5">
        <w:rPr>
          <w:rFonts w:cs="Arial"/>
          <w:sz w:val="20"/>
        </w:rPr>
        <w:t>: El contratista autoriza a la Secretaría, para que con cargo a las sumas que ésta le adeude, se descuente el valor de las primas o costos de las garantías, cuando por cualquier circunstancia el contratista no la constituyere o actualizare, y para que la SED tramite lo pertinente si a ello hubiere lugar</w:t>
      </w:r>
      <w:r w:rsidR="000E0DF5">
        <w:rPr>
          <w:rFonts w:cs="Arial"/>
          <w:sz w:val="20"/>
        </w:rPr>
        <w:t xml:space="preserve">, según se preceptúa en el Artículo </w:t>
      </w:r>
      <w:r w:rsidR="000E0DF5" w:rsidRPr="000E0DF5">
        <w:rPr>
          <w:rFonts w:cs="Arial"/>
          <w:sz w:val="20"/>
        </w:rPr>
        <w:t>2.2.1.2.3.1.18.</w:t>
      </w:r>
      <w:r w:rsidR="000E0DF5">
        <w:rPr>
          <w:rFonts w:cs="Arial"/>
          <w:sz w:val="20"/>
        </w:rPr>
        <w:t xml:space="preserve"> del Decreto 1082 de 2015</w:t>
      </w:r>
      <w:r w:rsidRPr="00F94CA5">
        <w:rPr>
          <w:rFonts w:cs="Arial"/>
          <w:sz w:val="20"/>
        </w:rPr>
        <w:t xml:space="preserve">. </w:t>
      </w:r>
      <w:r w:rsidRPr="00F94CA5">
        <w:rPr>
          <w:rFonts w:cs="Arial"/>
          <w:b/>
          <w:sz w:val="20"/>
        </w:rPr>
        <w:t xml:space="preserve"> PARÁGRAFO 4º</w:t>
      </w:r>
      <w:r w:rsidRPr="00F94CA5">
        <w:rPr>
          <w:rFonts w:cs="Arial"/>
          <w:sz w:val="20"/>
        </w:rPr>
        <w:t xml:space="preserve">: En caso de que el Contrato se suscriba con un proponente plural, en el momento de constituir las garantías estás deberán contener los integrantes del Consorcio o Unión Temporal, indicando su nombre, número de identificación, y porcentaje de participación de cada integrante de acuerdo con lo señalado en el Artículo 2.2.1.2.3.1.4 del Decreto 1082 de 2015. </w:t>
      </w:r>
      <w:r w:rsidRPr="00F94CA5">
        <w:rPr>
          <w:rFonts w:cs="Arial"/>
          <w:b/>
          <w:sz w:val="20"/>
        </w:rPr>
        <w:t>PARÁGRAFO 5º</w:t>
      </w:r>
      <w:r w:rsidRPr="00F94CA5">
        <w:rPr>
          <w:rFonts w:cs="Arial"/>
          <w:sz w:val="20"/>
        </w:rPr>
        <w:t>: El hecho de la constitución de estos amparos, no exonera al CONTRATISTA de las responsabilidades legales en relación con los riesgos asegurados.</w:t>
      </w:r>
      <w:r w:rsidRPr="00F94CA5">
        <w:rPr>
          <w:rFonts w:cs="Arial"/>
          <w:b/>
          <w:sz w:val="20"/>
        </w:rPr>
        <w:t xml:space="preserve"> PARÁGRAFO 6º</w:t>
      </w:r>
      <w:r w:rsidRPr="00F94CA5">
        <w:rPr>
          <w:rFonts w:cs="Arial"/>
          <w:sz w:val="20"/>
        </w:rPr>
        <w:t>: El valor asegurado, de la Póliza de Responsabilidad Civil Extracontractual, deberá ajustarse con el Salario Mínimo Legal Mensual Vigente para cada anualidad, así como cuando en virtud de las Modificaciones y Adiciones que se realicen, el valor del contrato se traslade al rango superior de acuerdo con el artículo 2.2.1.2.3.1.17 del Decreto 1082 de 2015, evento en el cual, el valor asegurado de esta garantía deberá concordar con lo dispuesto para el nuevo valor del contrato.</w:t>
      </w:r>
      <w:r w:rsidRPr="00F94CA5">
        <w:rPr>
          <w:rFonts w:cs="Arial"/>
          <w:b/>
          <w:bCs/>
          <w:sz w:val="20"/>
        </w:rPr>
        <w:t xml:space="preserve"> PARÁGRAFO 7º. </w:t>
      </w:r>
      <w:r w:rsidRPr="00F94CA5">
        <w:rPr>
          <w:rFonts w:cs="Arial"/>
          <w:sz w:val="20"/>
        </w:rPr>
        <w:t>Conforme con lo señalado en la Circular Conjunta 001 del 20 de agosto de 2021 de la Superintendencia Financiera de Colombia y la Agencia Nacional de Contratación Pública - Colombia Compra Eficiente, las garantías aportadas por el contratista serán objeto de la verificación y validación del origen y veracidad de las mismas, ante la compañía de seguros o entidad financiera o bancaria  que las emite y advertidas inconsistencias en relación con su autenticidad será causal de terminación anticipada del contrato y sujeto a las consecuencias contractuales y judiciales  a que haya lugar.</w:t>
      </w:r>
    </w:p>
    <w:p w14:paraId="41F7ABED" w14:textId="3CA6353A" w:rsidR="70B9402F" w:rsidRDefault="70B9402F" w:rsidP="70B9402F">
      <w:pPr>
        <w:rPr>
          <w:rFonts w:cs="Arial"/>
          <w:sz w:val="20"/>
        </w:rPr>
      </w:pPr>
    </w:p>
    <w:p w14:paraId="1CEEA93C" w14:textId="43E12B23" w:rsidR="00A87456" w:rsidRPr="00A0369F" w:rsidRDefault="00D83AD1" w:rsidP="00217CDF">
      <w:pPr>
        <w:pStyle w:val="Prrafodelista"/>
        <w:numPr>
          <w:ilvl w:val="0"/>
          <w:numId w:val="8"/>
        </w:numPr>
        <w:rPr>
          <w:rFonts w:cs="Arial"/>
          <w:sz w:val="18"/>
          <w:szCs w:val="18"/>
        </w:rPr>
      </w:pPr>
      <w:r w:rsidRPr="00A0369F">
        <w:rPr>
          <w:rFonts w:cs="Arial"/>
          <w:b/>
          <w:bCs/>
          <w:sz w:val="20"/>
        </w:rPr>
        <w:t>MULTAS</w:t>
      </w:r>
    </w:p>
    <w:p w14:paraId="2F6E3EAD" w14:textId="77777777" w:rsidR="00A87456" w:rsidRDefault="00A87456" w:rsidP="00835B48">
      <w:pPr>
        <w:rPr>
          <w:rFonts w:cs="Arial"/>
          <w:sz w:val="20"/>
        </w:rPr>
      </w:pPr>
    </w:p>
    <w:p w14:paraId="7F677734" w14:textId="7DDC8F16" w:rsidR="00F7002C" w:rsidRDefault="00F7002C" w:rsidP="00835B48">
      <w:pPr>
        <w:rPr>
          <w:rFonts w:cs="Arial"/>
          <w:color w:val="000000"/>
          <w:sz w:val="20"/>
        </w:rPr>
      </w:pPr>
      <w:r w:rsidRPr="00F7002C">
        <w:rPr>
          <w:rFonts w:cs="Arial"/>
          <w:color w:val="000000"/>
          <w:sz w:val="20"/>
          <w:shd w:val="clear" w:color="auto" w:fill="FFFFFF" w:themeFill="background1"/>
        </w:rPr>
        <w:t>En caso de incumplimiento por parte del contratista de las obligaciones contenidas en el contrato, incluyendo las descritas en los documentos que hacen parte integral de éste, de conformidad con lo establecido en el artículo 40 de la Ley 80 de 1993, el artículo 17 de la Ley 1150 de 2007, el artículo 86 de la Ley 1474 de 2011, y demás normas aplicables, la SECRETARÍA podrá conminar al cumplimiento, mediante acto administrativo motivado, imponer multas sucesivas o puntuales</w:t>
      </w:r>
      <w:r w:rsidRPr="00F7002C">
        <w:rPr>
          <w:rFonts w:cs="Arial"/>
          <w:color w:val="000000"/>
          <w:sz w:val="20"/>
        </w:rPr>
        <w:t xml:space="preserve"> al contratista equivalentes al </w:t>
      </w:r>
      <w:r w:rsidR="00A0369F" w:rsidRPr="00A0369F">
        <w:rPr>
          <w:rFonts w:cs="Arial"/>
          <w:color w:val="000000"/>
          <w:sz w:val="20"/>
        </w:rPr>
        <w:t xml:space="preserve">uno por ciento (1%) </w:t>
      </w:r>
      <w:r w:rsidRPr="00F7002C">
        <w:rPr>
          <w:rFonts w:cs="Arial"/>
          <w:color w:val="000000"/>
          <w:sz w:val="20"/>
        </w:rPr>
        <w:t>por cada evento de incumplimiento sin superar el porcentaje que ampara el riesgo de cumplimiento</w:t>
      </w:r>
      <w:r w:rsidRPr="00F7002C">
        <w:rPr>
          <w:rFonts w:cs="Arial"/>
          <w:color w:val="FF0000"/>
          <w:sz w:val="20"/>
        </w:rPr>
        <w:t xml:space="preserve">. </w:t>
      </w:r>
      <w:r w:rsidRPr="00F7002C">
        <w:rPr>
          <w:rFonts w:cs="Arial"/>
          <w:b/>
          <w:color w:val="000000"/>
          <w:spacing w:val="-3"/>
          <w:sz w:val="20"/>
        </w:rPr>
        <w:t xml:space="preserve">PARAGRAFO 1º: </w:t>
      </w:r>
      <w:r w:rsidRPr="00F7002C">
        <w:rPr>
          <w:rFonts w:cs="Arial"/>
          <w:color w:val="000000"/>
          <w:sz w:val="20"/>
        </w:rPr>
        <w:t xml:space="preserve">La SECRETARÍA adelantará las acciones pertinentes para realizar el cobro de las sumas adeudadas. </w:t>
      </w:r>
      <w:r w:rsidRPr="00F7002C">
        <w:rPr>
          <w:rFonts w:cs="Arial"/>
          <w:b/>
          <w:color w:val="000000"/>
          <w:spacing w:val="-3"/>
          <w:sz w:val="20"/>
        </w:rPr>
        <w:t>PARAGRAFO 2º:</w:t>
      </w:r>
      <w:r w:rsidRPr="00F7002C">
        <w:rPr>
          <w:rFonts w:cs="Arial"/>
          <w:color w:val="000000"/>
          <w:spacing w:val="-3"/>
          <w:sz w:val="20"/>
        </w:rPr>
        <w:t xml:space="preserve"> </w:t>
      </w:r>
      <w:r w:rsidRPr="00F7002C">
        <w:rPr>
          <w:rFonts w:cs="Arial"/>
          <w:color w:val="000000"/>
          <w:sz w:val="20"/>
        </w:rPr>
        <w:t>Las multas aquí pactadas se impondrán, de conformidad con el procedimiento señalado en el artículo 17 de la Ley 1150 de 2007, el artículo 86 de la Ley 1474 de 2011, demás normas concordantes y pertinentes y sin que por ello LA SECRETARÍA pierda su derecho a reclamar la indemnización de los perjuicios causados con el incumplimiento que dio lugar a la aplicación de la multa.</w:t>
      </w:r>
    </w:p>
    <w:p w14:paraId="7AA2F08F" w14:textId="77777777" w:rsidR="00935227" w:rsidRDefault="00935227" w:rsidP="00835B48">
      <w:pPr>
        <w:rPr>
          <w:rFonts w:cs="Arial"/>
          <w:color w:val="000000"/>
          <w:sz w:val="20"/>
        </w:rPr>
      </w:pPr>
    </w:p>
    <w:p w14:paraId="391543C2" w14:textId="0A7523B7" w:rsidR="00935227" w:rsidRPr="00656EFC" w:rsidRDefault="00935227" w:rsidP="00A0369F">
      <w:pPr>
        <w:pStyle w:val="Prrafodelista"/>
        <w:numPr>
          <w:ilvl w:val="0"/>
          <w:numId w:val="8"/>
        </w:numPr>
        <w:ind w:left="851" w:hanging="426"/>
        <w:rPr>
          <w:rFonts w:cs="Arial"/>
          <w:sz w:val="20"/>
        </w:rPr>
      </w:pPr>
      <w:r w:rsidRPr="00A0369F">
        <w:rPr>
          <w:rFonts w:cs="Arial"/>
          <w:b/>
          <w:bCs/>
          <w:sz w:val="20"/>
        </w:rPr>
        <w:t>CLAUSULA PENAL PECUNIARIA</w:t>
      </w:r>
      <w:r w:rsidR="00656EFC" w:rsidRPr="00A0369F">
        <w:rPr>
          <w:rFonts w:cs="Arial"/>
          <w:b/>
          <w:bCs/>
          <w:sz w:val="20"/>
        </w:rPr>
        <w:t>.</w:t>
      </w:r>
    </w:p>
    <w:p w14:paraId="3C53797C" w14:textId="77777777" w:rsidR="00656EFC" w:rsidRDefault="00656EFC" w:rsidP="00656EFC">
      <w:pPr>
        <w:rPr>
          <w:rFonts w:cs="Arial"/>
          <w:sz w:val="20"/>
        </w:rPr>
      </w:pPr>
    </w:p>
    <w:p w14:paraId="36424C0B" w14:textId="137A30D3" w:rsidR="00656EFC" w:rsidRPr="009D6778" w:rsidRDefault="00656EFC" w:rsidP="00656EFC">
      <w:pPr>
        <w:rPr>
          <w:rFonts w:cs="Arial"/>
          <w:color w:val="000000"/>
          <w:sz w:val="20"/>
        </w:rPr>
      </w:pPr>
      <w:r w:rsidRPr="009D6778">
        <w:rPr>
          <w:rFonts w:cs="Arial"/>
          <w:color w:val="000000"/>
          <w:sz w:val="20"/>
        </w:rPr>
        <w:t xml:space="preserve">Se pacta a título de cláusula penal pecuniaria, </w:t>
      </w:r>
      <w:r w:rsidRPr="009D6778">
        <w:rPr>
          <w:rFonts w:cs="Arial"/>
          <w:bCs/>
          <w:color w:val="000000"/>
          <w:sz w:val="20"/>
        </w:rPr>
        <w:t xml:space="preserve">como estimación anticipada de perjuicios por el incumplimiento y dentro del contexto legal correspondiente, una suma equivalente hasta por el valor previsto para el amparo de cumplimiento. En los eventos en que dentro del marco legal se imponga, la Secretaría la hará efectiva, previa declaratoria del incumplimiento, directamente por compensación de los saldos que se le adeude al CONTRATISTA si los hubiere respecto de este CONTRATO o de los saldos que en su favor existieren producto de la existencia de cualquier relación jurídica negocial entre el contratista y la SED, o si esto no fuere posible, podrá acudir al cobro de la garantía o a cualquier otro medio para obtener el pago, incluyendo el de la jurisdicción coactiva, </w:t>
      </w:r>
      <w:r w:rsidRPr="009D6778">
        <w:rPr>
          <w:rFonts w:cs="Arial"/>
          <w:color w:val="000000"/>
          <w:sz w:val="20"/>
        </w:rPr>
        <w:t xml:space="preserve">previo procedimiento que garantice el derecho al debido proceso del contratista, en observancia de lo dispuesto en el artículo 86 de la Ley 1474 de 2011 y las normas que lo modifiquen o sustituyan, así como las disposiciones que sobre la materia estén vigentes, sin que ello impida que LA SECRETARÍA pueda solicitar al CONTRATISTA la totalidad del valor de los perjuicios causados en lo que exceda del valor de la cláusula penal pecuniaria. El CONTRATISTA autoriza que LA SECRETARÍA descuente de las sumas que le adeude de cualquier tipo de relación negocial, los valores correspondientes a las sanciones impuestas que se encuentren en </w:t>
      </w:r>
      <w:r w:rsidRPr="009D6778">
        <w:rPr>
          <w:rFonts w:cs="Arial"/>
          <w:sz w:val="20"/>
        </w:rPr>
        <w:t>firme al momento de aplicarla</w:t>
      </w:r>
      <w:r w:rsidRPr="009D6778">
        <w:rPr>
          <w:rFonts w:cs="Arial"/>
          <w:color w:val="FF0000"/>
          <w:sz w:val="20"/>
        </w:rPr>
        <w:t xml:space="preserve">. </w:t>
      </w:r>
      <w:r w:rsidRPr="009D6778">
        <w:rPr>
          <w:rFonts w:cs="Arial"/>
          <w:b/>
          <w:color w:val="000000"/>
          <w:sz w:val="20"/>
        </w:rPr>
        <w:t>PARÁGRAFO 1º</w:t>
      </w:r>
      <w:r w:rsidRPr="009D6778">
        <w:rPr>
          <w:rFonts w:cs="Arial"/>
          <w:color w:val="000000"/>
          <w:sz w:val="20"/>
        </w:rPr>
        <w:t xml:space="preserve">: La cláusula penal no excluye la indemnización de perjuicios no cubiertos por la aplicación de dicha sanción. </w:t>
      </w:r>
      <w:r w:rsidRPr="009D6778">
        <w:rPr>
          <w:rFonts w:cs="Arial"/>
          <w:b/>
          <w:color w:val="000000"/>
          <w:sz w:val="20"/>
        </w:rPr>
        <w:t>PARÁGRAFO 2º</w:t>
      </w:r>
      <w:r w:rsidRPr="009D6778">
        <w:rPr>
          <w:rFonts w:cs="Arial"/>
          <w:color w:val="000000"/>
          <w:sz w:val="20"/>
        </w:rPr>
        <w:t>: La estimación del perjuicio se realizará por parte de la SUPERVISION y/o la INTERVENTORIA y de manera independiente a las multas u otro tipo de sanciones impuestas al CONTRATISTA</w:t>
      </w:r>
      <w:r w:rsidR="00637C1F" w:rsidRPr="009D6778">
        <w:rPr>
          <w:rFonts w:cs="Arial"/>
          <w:color w:val="000000"/>
          <w:sz w:val="20"/>
        </w:rPr>
        <w:t>.</w:t>
      </w:r>
    </w:p>
    <w:p w14:paraId="549A5090" w14:textId="1A485024" w:rsidR="000A7944" w:rsidRDefault="000A7944" w:rsidP="00A245B0">
      <w:pPr>
        <w:rPr>
          <w:rFonts w:cs="Arial"/>
          <w:color w:val="000000"/>
          <w:sz w:val="18"/>
          <w:szCs w:val="18"/>
        </w:rPr>
      </w:pPr>
    </w:p>
    <w:p w14:paraId="715AD82E" w14:textId="77777777" w:rsidR="00A245B0" w:rsidRPr="00A245B0" w:rsidRDefault="00A245B0" w:rsidP="00A245B0">
      <w:pPr>
        <w:rPr>
          <w:rFonts w:cs="Arial"/>
          <w:sz w:val="20"/>
        </w:rPr>
      </w:pPr>
    </w:p>
    <w:p w14:paraId="6481022D" w14:textId="76E1EEFD" w:rsidR="002F1664" w:rsidRPr="00663EFE" w:rsidRDefault="002F1664" w:rsidP="000F2317">
      <w:pPr>
        <w:pStyle w:val="Prrafodelista"/>
        <w:numPr>
          <w:ilvl w:val="0"/>
          <w:numId w:val="8"/>
        </w:numPr>
        <w:rPr>
          <w:rFonts w:cs="Arial"/>
          <w:sz w:val="20"/>
        </w:rPr>
      </w:pPr>
      <w:r w:rsidRPr="00584CF3">
        <w:rPr>
          <w:rFonts w:cs="Arial"/>
          <w:b/>
          <w:sz w:val="20"/>
        </w:rPr>
        <w:t>ACUERDOS COMERCIALES</w:t>
      </w:r>
      <w:r w:rsidR="00663EFE">
        <w:rPr>
          <w:rFonts w:cs="Arial"/>
          <w:b/>
          <w:sz w:val="20"/>
        </w:rPr>
        <w:t>.</w:t>
      </w:r>
    </w:p>
    <w:p w14:paraId="4F89D5A1" w14:textId="77777777" w:rsidR="00663EFE" w:rsidRDefault="00663EFE" w:rsidP="000F2317">
      <w:pPr>
        <w:rPr>
          <w:rFonts w:cs="Arial"/>
          <w:sz w:val="20"/>
        </w:rPr>
      </w:pPr>
    </w:p>
    <w:p w14:paraId="06AA282D" w14:textId="24748FE9" w:rsidR="00F9197B" w:rsidRDefault="00F9197B" w:rsidP="000F2317">
      <w:pPr>
        <w:tabs>
          <w:tab w:val="left" w:pos="142"/>
          <w:tab w:val="left" w:pos="284"/>
        </w:tabs>
        <w:ind w:right="51"/>
        <w:rPr>
          <w:rFonts w:cs="Arial"/>
          <w:sz w:val="20"/>
        </w:rPr>
      </w:pPr>
      <w:r w:rsidRPr="00F9197B">
        <w:rPr>
          <w:rFonts w:cs="Arial"/>
          <w:sz w:val="20"/>
        </w:rPr>
        <w:t>En atención a la modalidad de selección de mínima cuantía del presente proceso, se considera que no se requiere incluir un análisis detallado de aplicabilidad de acuerdos comerciales en los estudios previos, en la medida en que, conforme a lo señalado en el Concepto C–203 de 2022 de Colombia Compra Eficiente, si bien las entidades estatales deben verificar la eventual aplicación de dichos instrumentos internacionales, lo cierto es que los umbrales establecidos en los acuerdos comerciales superan el valor máximo permitido para la mínima cuantía. En consecuencia, y salvo situaciones excepcionales que no se evidencian en el presente proceso, este tipo de contratación no resulta cobijado por tales acuerdos, razón por la cual no se hace exigible la incorporación de un análisis específico, sin perjuicio del deber general de la Entidad de observar y cumplir las obligaciones internacionales en caso de que llegaren a ser aplicables</w:t>
      </w:r>
      <w:r>
        <w:rPr>
          <w:rFonts w:cs="Arial"/>
          <w:sz w:val="20"/>
        </w:rPr>
        <w:t xml:space="preserve"> y estipuladas de manera expresa en el</w:t>
      </w:r>
      <w:r w:rsidRPr="00F9197B">
        <w:rPr>
          <w:rFonts w:cs="Arial"/>
          <w:b/>
          <w:bCs/>
          <w:sz w:val="20"/>
          <w:lang w:val="es-MX"/>
        </w:rPr>
        <w:t xml:space="preserve"> </w:t>
      </w:r>
      <w:r w:rsidRPr="00592987">
        <w:rPr>
          <w:rFonts w:cs="Arial"/>
          <w:b/>
          <w:bCs/>
          <w:sz w:val="20"/>
          <w:lang w:val="es-MX"/>
        </w:rPr>
        <w:t xml:space="preserve">MANUAL PARA EL MANEJO DE LOS ACUERDOS COMERCIALES EN PROCESOS DE CONTRATACIÓN, </w:t>
      </w:r>
      <w:r w:rsidRPr="00592987">
        <w:rPr>
          <w:rFonts w:cs="Arial"/>
          <w:b/>
          <w:bCs/>
          <w:sz w:val="20"/>
        </w:rPr>
        <w:t>CCE-EICP-MA-07 V2. 08/11/2024</w:t>
      </w:r>
      <w:r w:rsidRPr="00592987">
        <w:rPr>
          <w:rFonts w:cs="Arial"/>
          <w:sz w:val="20"/>
          <w:lang w:val="es-MX"/>
        </w:rPr>
        <w:t>, el cual podrá ser consultado en el Sistema Electrónico para la Contratación Pública SECOP de Colombia Compra Eficiente</w:t>
      </w:r>
      <w:r>
        <w:rPr>
          <w:rFonts w:cs="Arial"/>
          <w:sz w:val="20"/>
          <w:lang w:val="es-MX"/>
        </w:rPr>
        <w:t>.</w:t>
      </w:r>
    </w:p>
    <w:p w14:paraId="720DD96F" w14:textId="77777777" w:rsidR="00463B79" w:rsidRDefault="00463B79" w:rsidP="00663EFE">
      <w:pPr>
        <w:rPr>
          <w:rFonts w:cs="Arial"/>
          <w:sz w:val="20"/>
        </w:rPr>
      </w:pPr>
    </w:p>
    <w:p w14:paraId="1B0DFCCC" w14:textId="77777777" w:rsidR="00A245B0" w:rsidRDefault="00A245B0" w:rsidP="00663EFE">
      <w:pPr>
        <w:rPr>
          <w:rFonts w:cs="Arial"/>
          <w:sz w:val="20"/>
        </w:rPr>
      </w:pPr>
    </w:p>
    <w:p w14:paraId="74A4DA4B" w14:textId="2C5AAA33" w:rsidR="00E15D87" w:rsidRPr="00E15D87" w:rsidRDefault="00E15D87" w:rsidP="00217CDF">
      <w:pPr>
        <w:pStyle w:val="Prrafodelista"/>
        <w:numPr>
          <w:ilvl w:val="0"/>
          <w:numId w:val="8"/>
        </w:numPr>
        <w:rPr>
          <w:rFonts w:cs="Arial"/>
          <w:sz w:val="20"/>
        </w:rPr>
      </w:pPr>
      <w:r w:rsidRPr="002B7F4A">
        <w:rPr>
          <w:rFonts w:cs="Arial"/>
          <w:b/>
          <w:sz w:val="20"/>
        </w:rPr>
        <w:lastRenderedPageBreak/>
        <w:t>SEGUIMIENTO Y CONTROL DEL CONTRATO</w:t>
      </w:r>
      <w:r>
        <w:rPr>
          <w:rFonts w:cs="Arial"/>
          <w:b/>
          <w:sz w:val="20"/>
        </w:rPr>
        <w:t>.</w:t>
      </w:r>
    </w:p>
    <w:p w14:paraId="1137D2C2" w14:textId="77777777" w:rsidR="00E15D87" w:rsidRDefault="00E15D87" w:rsidP="00E15D87">
      <w:pPr>
        <w:rPr>
          <w:rFonts w:cs="Arial"/>
          <w:sz w:val="20"/>
        </w:rPr>
      </w:pPr>
    </w:p>
    <w:p w14:paraId="6A1191F7" w14:textId="0808EBD2" w:rsidR="00E15D87" w:rsidRPr="00AF389E" w:rsidRDefault="00AF389E" w:rsidP="00217CDF">
      <w:pPr>
        <w:pStyle w:val="Prrafodelista"/>
        <w:numPr>
          <w:ilvl w:val="1"/>
          <w:numId w:val="8"/>
        </w:numPr>
        <w:rPr>
          <w:rFonts w:cs="Arial"/>
          <w:sz w:val="20"/>
        </w:rPr>
      </w:pPr>
      <w:r w:rsidRPr="00F94CA5">
        <w:rPr>
          <w:rFonts w:cs="Arial"/>
          <w:b/>
          <w:sz w:val="20"/>
        </w:rPr>
        <w:t>Supervisión</w:t>
      </w:r>
      <w:r>
        <w:rPr>
          <w:rFonts w:cs="Arial"/>
          <w:b/>
          <w:sz w:val="20"/>
        </w:rPr>
        <w:t>.</w:t>
      </w:r>
    </w:p>
    <w:p w14:paraId="44A0F5A6" w14:textId="77777777" w:rsidR="00AF389E" w:rsidRDefault="00AF389E" w:rsidP="00AF389E">
      <w:pPr>
        <w:rPr>
          <w:rFonts w:cs="Arial"/>
          <w:sz w:val="20"/>
        </w:rPr>
      </w:pPr>
    </w:p>
    <w:p w14:paraId="354F8781" w14:textId="77777777" w:rsidR="00B053B6" w:rsidRPr="00F94CA5" w:rsidRDefault="00B053B6" w:rsidP="00B053B6">
      <w:pPr>
        <w:pStyle w:val="Prrafodelista"/>
        <w:ind w:left="0"/>
        <w:rPr>
          <w:rFonts w:cs="Arial"/>
          <w:sz w:val="20"/>
        </w:rPr>
      </w:pPr>
      <w:r w:rsidRPr="00F94CA5">
        <w:rPr>
          <w:rFonts w:cs="Arial"/>
          <w:noProof/>
          <w:sz w:val="20"/>
          <w:lang w:val="en-US" w:eastAsia="en-US"/>
        </w:rPr>
        <mc:AlternateContent>
          <mc:Choice Requires="wps">
            <w:drawing>
              <wp:anchor distT="0" distB="0" distL="114300" distR="114300" simplePos="0" relativeHeight="251658255" behindDoc="0" locked="0" layoutInCell="1" allowOverlap="1" wp14:anchorId="2E0D4BE6" wp14:editId="4F25909E">
                <wp:simplePos x="0" y="0"/>
                <wp:positionH relativeFrom="column">
                  <wp:posOffset>1543050</wp:posOffset>
                </wp:positionH>
                <wp:positionV relativeFrom="paragraph">
                  <wp:posOffset>-41275</wp:posOffset>
                </wp:positionV>
                <wp:extent cx="238125" cy="200025"/>
                <wp:effectExtent l="0" t="0" r="28575" b="28575"/>
                <wp:wrapNone/>
                <wp:docPr id="443" name="Cuadro de texto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CEA81A" w14:textId="4C80E077" w:rsidR="00B053B6" w:rsidRPr="002757EA" w:rsidRDefault="00811691" w:rsidP="00B053B6">
                            <w:pPr>
                              <w:jc w:val="cente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45C31F77">
              <v:shape id="Cuadro de texto 443" style="position:absolute;left:0;text-align:left;margin-left:121.5pt;margin-top:-3.25pt;width:18.75pt;height:15.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liw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LYQKnE8WoB5Q4by0E7c97ymULC58yHe+Zw&#10;yLBlcHGEO/xIDVgl6CRKVuD+vncf8dj7qKWkxqEtqP+zYU5Qon8anIpvg9EoTnk6jM6/DvHgTjWL&#10;U43ZVFPA1hngirI8iREf9F6UDqon3C+T+CqqmOH4dkHDXpyGdpXgfuJiMkkgnGvLwtw8WL6fp9ho&#10;j80Tc7Zr9IATcgv78Wb5q35vsbFABiabAFKlYTiy2hUAd0Iap25/xaVzek6o45YdPwMAAP//AwBQ&#10;SwMEFAAGAAgAAAAhAKl3PmLgAAAACQEAAA8AAABkcnMvZG93bnJldi54bWxMj8FqwzAQRO+F/oPY&#10;Qm+JFLcOwbEcQmmhUHyI09IcFWttmViSsZTE/ftuT+lthh1m3+SbyfbsgmPovJOwmAtg6GqvO9dK&#10;+Ny/zVbAQlROq947lPCDATbF/V2uMu2vboeXKraMSlzIlAQT45BxHmqDVoW5H9DRrfGjVZHs2HI9&#10;qiuV254nQiy5VZ2jD0YN+GKwPlVnK0E3zf6Umvdm9/HdHL7K13J7qEopHx+m7RpYxCnewvCHT+hQ&#10;ENPRn50OrJeQPD/RlihhtkyBUSBZCRJHEqkAXuT8/4LiFwAA//8DAFBLAQItABQABgAIAAAAIQC2&#10;gziS/gAAAOEBAAATAAAAAAAAAAAAAAAAAAAAAABbQ29udGVudF9UeXBlc10ueG1sUEsBAi0AFAAG&#10;AAgAAAAhADj9If/WAAAAlAEAAAsAAAAAAAAAAAAAAAAALwEAAF9yZWxzLy5yZWxzUEsBAi0AFAAG&#10;AAgAAAAhAPD4LGWLAgAArQUAAA4AAAAAAAAAAAAAAAAALgIAAGRycy9lMm9Eb2MueG1sUEsBAi0A&#10;FAAGAAgAAAAhAKl3PmLgAAAACQEAAA8AAAAAAAAAAAAAAAAA5QQAAGRycy9kb3ducmV2LnhtbFBL&#10;BQYAAAAABAAEAPMAAADyBQAAAAA=&#10;" w14:anchorId="2E0D4BE6">
                <v:path arrowok="t"/>
                <v:textbox>
                  <w:txbxContent>
                    <w:p w:rsidRPr="002757EA" w:rsidR="00B053B6" w:rsidP="00B053B6" w:rsidRDefault="00811691" w14:paraId="18F67DA1" w14:textId="4C80E077">
                      <w:pPr>
                        <w:jc w:val="center"/>
                        <w:rPr>
                          <w:sz w:val="16"/>
                          <w:szCs w:val="16"/>
                          <w:lang w:val="es-CO"/>
                        </w:rPr>
                      </w:pPr>
                      <w:r>
                        <w:rPr>
                          <w:sz w:val="16"/>
                          <w:szCs w:val="16"/>
                          <w:lang w:val="es-CO"/>
                        </w:rPr>
                        <w:t>X</w:t>
                      </w:r>
                    </w:p>
                  </w:txbxContent>
                </v:textbox>
              </v:shape>
            </w:pict>
          </mc:Fallback>
        </mc:AlternateContent>
      </w:r>
      <w:r w:rsidRPr="00DC1430">
        <w:rPr>
          <w:rFonts w:cs="Arial"/>
          <w:noProof/>
          <w:sz w:val="20"/>
          <w:lang w:val="es-MX" w:eastAsia="en-US"/>
        </w:rPr>
        <w:t>Requiere supervisor</w:t>
      </w:r>
      <w:r w:rsidRPr="00F94CA5">
        <w:rPr>
          <w:rFonts w:cs="Arial"/>
          <w:sz w:val="20"/>
        </w:rPr>
        <w:t xml:space="preserve">      </w:t>
      </w:r>
    </w:p>
    <w:p w14:paraId="470E1D87" w14:textId="77777777" w:rsidR="00B053B6" w:rsidRPr="00F94CA5" w:rsidRDefault="00B053B6" w:rsidP="00B053B6">
      <w:pPr>
        <w:pStyle w:val="Prrafodelista"/>
        <w:ind w:left="0"/>
        <w:rPr>
          <w:rFonts w:cs="Arial"/>
          <w:i/>
          <w:color w:val="0070C0"/>
          <w:sz w:val="20"/>
        </w:rPr>
      </w:pPr>
      <w:r w:rsidRPr="00F94CA5">
        <w:rPr>
          <w:rFonts w:cs="Arial"/>
          <w:sz w:val="20"/>
        </w:rPr>
        <w:t xml:space="preserve">                 </w:t>
      </w:r>
    </w:p>
    <w:p w14:paraId="038FB0B1" w14:textId="77777777" w:rsidR="00B053B6" w:rsidRPr="00F94CA5" w:rsidRDefault="00B053B6" w:rsidP="00B053B6">
      <w:pPr>
        <w:rPr>
          <w:rFonts w:cs="Arial"/>
          <w:sz w:val="20"/>
        </w:rPr>
      </w:pPr>
      <w:r w:rsidRPr="00F94CA5">
        <w:rPr>
          <w:rFonts w:cs="Arial"/>
          <w:noProof/>
          <w:sz w:val="20"/>
          <w:lang w:val="en-US" w:eastAsia="en-US"/>
        </w:rPr>
        <mc:AlternateContent>
          <mc:Choice Requires="wps">
            <w:drawing>
              <wp:anchor distT="0" distB="0" distL="114300" distR="114300" simplePos="0" relativeHeight="251658256" behindDoc="0" locked="0" layoutInCell="1" allowOverlap="1" wp14:anchorId="6F29E3F9" wp14:editId="351BBAD9">
                <wp:simplePos x="0" y="0"/>
                <wp:positionH relativeFrom="column">
                  <wp:posOffset>1557655</wp:posOffset>
                </wp:positionH>
                <wp:positionV relativeFrom="paragraph">
                  <wp:posOffset>64135</wp:posOffset>
                </wp:positionV>
                <wp:extent cx="238125" cy="200025"/>
                <wp:effectExtent l="0" t="0" r="28575" b="28575"/>
                <wp:wrapNone/>
                <wp:docPr id="444" name="Cuadro de texto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13CA94" w14:textId="77777777" w:rsidR="00B053B6" w:rsidRPr="002757EA" w:rsidRDefault="00B053B6" w:rsidP="00B053B6">
                            <w:pPr>
                              <w:jc w:val="cente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156D490">
              <v:shape id="Cuadro de texto 444" style="position:absolute;left:0;text-align:left;margin-left:122.65pt;margin-top:5.05pt;width:18.75pt;height:15.7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3BjAIAAK0FAAAOAAAAZHJzL2Uyb0RvYy54bWysVEtv2zAMvg/YfxB0X5ykTdYZdYqsRYYB&#10;QVusHXpWZCkRIouapMTOfn0p2Xn0cemwi02JHyny4+Pyqqk02QrnFZiCDnp9SoThUCqzLOjvx9mX&#10;C0p8YKZkGowo6E54ejX5/OmytrkYwgp0KRxBJ8bntS3oKgSbZ5nnK1Ex3wMrDColuIoFPLplVjpW&#10;o/dKZ8N+f5zV4ErrgAvv8famVdJJ8i+l4OFOSi8C0QXF2EL6uvRdxG82uWT50jG7UrwLg/1DFBVT&#10;Bh89uLphgZGNU29cVYo78CBDj0OVgZSKi5QDZjPov8rmYcWsSLkgOd4eaPL/zy2/3T7Ye0dC8x0a&#10;LGBKwts58LVHbrLa+rzDRE597hEdE22kq+IfUyBoiNzuDnyKJhCOl8Ozi8FwRAlHFRarj3L0eTS2&#10;zocfAioShYI6LFcKgG3nPrTQPSS+5UGrcqa0TofYIuJaO7JlWFwdBp3zFyhtSF3Q8dmo32Z26iG6&#10;PtgvNOPrtx4wWG3icyI1UxfWkYgkhZ0WEaPNLyGJKhMf78TIOBfmEGdCR5TEjD5i2OGPUX3EuM0D&#10;LdLLYMLBuFIGXMvSS2rL9Z5a2eK7vvBt3pGC0CwaTBwbaBw5jFcLKHfYWA7amfOWzxQSPmc+3DOH&#10;Q4Ytg4sj3OFHasAqQSdRsgL39737iMfeRy0lNQ5tQf2fDXOCEv3T4FR8G5yfxylPh/PR1yEe3Klm&#10;caoxm+oasHUGuKIsT2LEB70XpYPqCffLNL6KKmY4vl3QsBevQ7tKcD9xMZ0mEM61ZWFuHizfz1Ns&#10;tMfmiTnbNXrACbmF/Xiz/FW/t9hYIAPTTQCp0jAcWe0KgDshjVO3v+LSOT0n1HHLTp4BAAD//wMA&#10;UEsDBBQABgAIAAAAIQD6qQld4AAAAAkBAAAPAAAAZHJzL2Rvd25yZXYueG1sTI/BasMwEETvhf6D&#10;2EJvjWw3CcG1HEJpoVB8iNPSHBVLskyslbGUxP37bE7tcZnH7JtiPbmenfUYOo8C0lkCTGPjVYet&#10;gK/d+9MKWIgSlew9agG/OsC6vL8rZK78Bbf6XMeWUQmGXAqwMQ4556Gx2skw84NGyowfnYx0ji1X&#10;o7xQuet5liRL7mSH9MHKQb9a3RzrkxOgjNkdF/bDbD9/zP67eqs2+7oS4vFh2rwAi3qKfzDc9Ekd&#10;SnI6+BOqwHoB2XzxTCgFSQqMgGyV0ZaDgHm6BF4W/P+C8goAAP//AwBQSwECLQAUAAYACAAAACEA&#10;toM4kv4AAADhAQAAEwAAAAAAAAAAAAAAAAAAAAAAW0NvbnRlbnRfVHlwZXNdLnhtbFBLAQItABQA&#10;BgAIAAAAIQA4/SH/1gAAAJQBAAALAAAAAAAAAAAAAAAAAC8BAABfcmVscy8ucmVsc1BLAQItABQA&#10;BgAIAAAAIQAwKI3BjAIAAK0FAAAOAAAAAAAAAAAAAAAAAC4CAABkcnMvZTJvRG9jLnhtbFBLAQIt&#10;ABQABgAIAAAAIQD6qQld4AAAAAkBAAAPAAAAAAAAAAAAAAAAAOYEAABkcnMvZG93bnJldi54bWxQ&#10;SwUGAAAAAAQABADzAAAA8wUAAAAA&#10;" w14:anchorId="6F29E3F9">
                <v:path arrowok="t"/>
                <v:textbox>
                  <w:txbxContent>
                    <w:p w:rsidRPr="002757EA" w:rsidR="00B053B6" w:rsidP="00B053B6" w:rsidRDefault="00B053B6" w14:paraId="0E27B00A" w14:textId="77777777">
                      <w:pPr>
                        <w:jc w:val="center"/>
                        <w:rPr>
                          <w:sz w:val="16"/>
                          <w:szCs w:val="16"/>
                          <w:lang w:val="es-CO"/>
                        </w:rPr>
                      </w:pPr>
                    </w:p>
                  </w:txbxContent>
                </v:textbox>
              </v:shape>
            </w:pict>
          </mc:Fallback>
        </mc:AlternateContent>
      </w:r>
      <w:r w:rsidRPr="00F94CA5">
        <w:rPr>
          <w:rFonts w:cs="Arial"/>
          <w:sz w:val="20"/>
        </w:rPr>
        <w:t xml:space="preserve">Se requiere </w:t>
      </w:r>
    </w:p>
    <w:p w14:paraId="3A7A3850" w14:textId="77777777" w:rsidR="00B053B6" w:rsidRPr="00F94CA5" w:rsidRDefault="00B053B6" w:rsidP="00B053B6">
      <w:pPr>
        <w:rPr>
          <w:rFonts w:cs="Arial"/>
          <w:sz w:val="20"/>
        </w:rPr>
      </w:pPr>
      <w:r w:rsidRPr="00F94CA5">
        <w:rPr>
          <w:rFonts w:cs="Arial"/>
          <w:sz w:val="20"/>
        </w:rPr>
        <w:t xml:space="preserve">apoyo a la supervisión  </w:t>
      </w:r>
    </w:p>
    <w:p w14:paraId="7DCF2FDF" w14:textId="77777777" w:rsidR="00B053B6" w:rsidRPr="00F94CA5" w:rsidRDefault="00B053B6" w:rsidP="00B053B6">
      <w:pPr>
        <w:rPr>
          <w:rFonts w:cs="Arial"/>
          <w:sz w:val="20"/>
        </w:rPr>
      </w:pPr>
      <w:r w:rsidRPr="00F94CA5">
        <w:rPr>
          <w:rFonts w:cs="Arial"/>
          <w:sz w:val="20"/>
        </w:rPr>
        <w:t xml:space="preserve">          </w:t>
      </w:r>
    </w:p>
    <w:p w14:paraId="106C83E9" w14:textId="2187E88B" w:rsidR="00B053B6" w:rsidRDefault="00B053B6" w:rsidP="24C7E788">
      <w:pPr>
        <w:rPr>
          <w:rFonts w:cs="Arial"/>
          <w:sz w:val="20"/>
        </w:rPr>
      </w:pPr>
      <w:r w:rsidRPr="24C7E788">
        <w:rPr>
          <w:rFonts w:cs="Arial"/>
          <w:sz w:val="20"/>
        </w:rPr>
        <w:t xml:space="preserve">El control a la ejecución o supervisión será ejercido por </w:t>
      </w:r>
      <w:r w:rsidR="00811691" w:rsidRPr="24C7E788">
        <w:rPr>
          <w:rFonts w:cs="Arial"/>
          <w:sz w:val="20"/>
        </w:rPr>
        <w:t xml:space="preserve">el/la </w:t>
      </w:r>
      <w:proofErr w:type="gramStart"/>
      <w:r w:rsidR="00811691" w:rsidRPr="00456364">
        <w:rPr>
          <w:rFonts w:cs="Arial"/>
          <w:b/>
          <w:bCs/>
          <w:sz w:val="20"/>
        </w:rPr>
        <w:t>Jefe</w:t>
      </w:r>
      <w:proofErr w:type="gramEnd"/>
      <w:r w:rsidR="00811691" w:rsidRPr="00456364">
        <w:rPr>
          <w:rFonts w:cs="Arial"/>
          <w:b/>
          <w:bCs/>
          <w:sz w:val="20"/>
        </w:rPr>
        <w:t xml:space="preserve"> de la Oficina de Tecnologías de la Información y las Comunicaciones - OTIC </w:t>
      </w:r>
      <w:r w:rsidRPr="24C7E788">
        <w:rPr>
          <w:rFonts w:cs="Arial"/>
          <w:sz w:val="20"/>
        </w:rPr>
        <w:t>o por quien designe por escrito el Ordenador del Gasto, lo cual será oportunamente informado al CONTRATISTA, quien deberá dar aplicación al Manual de Contratación y/o el Manual de Supervisión e Interventoría de la SED y sus respectivas modificaciones o adiciones y los aspectos específicos contenidos en el estudio previo.</w:t>
      </w:r>
    </w:p>
    <w:p w14:paraId="639E3CFC" w14:textId="77777777" w:rsidR="0059795A" w:rsidRDefault="0059795A" w:rsidP="24C7E788">
      <w:pPr>
        <w:rPr>
          <w:rFonts w:cs="Arial"/>
          <w:sz w:val="20"/>
        </w:rPr>
      </w:pPr>
    </w:p>
    <w:p w14:paraId="4FD6CFCC" w14:textId="77777777" w:rsidR="0059795A" w:rsidRDefault="0059795A" w:rsidP="24C7E788">
      <w:pPr>
        <w:rPr>
          <w:rFonts w:cs="Arial"/>
          <w:sz w:val="20"/>
        </w:rPr>
      </w:pPr>
    </w:p>
    <w:p w14:paraId="0BBD7830" w14:textId="77777777" w:rsidR="00B053B6" w:rsidRDefault="00B053B6" w:rsidP="00B053B6">
      <w:pPr>
        <w:rPr>
          <w:rFonts w:cs="Arial"/>
          <w:sz w:val="20"/>
        </w:rPr>
      </w:pPr>
    </w:p>
    <w:p w14:paraId="08F2D3C9" w14:textId="313E5B6C" w:rsidR="00B053B6" w:rsidRPr="001B4332" w:rsidRDefault="00E66C96" w:rsidP="00217CDF">
      <w:pPr>
        <w:pStyle w:val="Prrafodelista"/>
        <w:numPr>
          <w:ilvl w:val="1"/>
          <w:numId w:val="8"/>
        </w:numPr>
        <w:rPr>
          <w:rFonts w:cs="Arial"/>
          <w:sz w:val="20"/>
        </w:rPr>
      </w:pPr>
      <w:r w:rsidRPr="00F94CA5">
        <w:rPr>
          <w:rFonts w:cs="Arial"/>
          <w:b/>
          <w:sz w:val="20"/>
        </w:rPr>
        <w:t>Interventoría</w:t>
      </w:r>
      <w:r>
        <w:rPr>
          <w:rFonts w:cs="Arial"/>
          <w:b/>
          <w:sz w:val="20"/>
        </w:rPr>
        <w:t>.</w:t>
      </w:r>
    </w:p>
    <w:p w14:paraId="24C3ACB0" w14:textId="3CE2CB50" w:rsidR="001B4332" w:rsidRDefault="001B4332" w:rsidP="001B4332">
      <w:pPr>
        <w:rPr>
          <w:rFonts w:cs="Arial"/>
          <w:sz w:val="20"/>
        </w:rPr>
      </w:pPr>
    </w:p>
    <w:p w14:paraId="6EB5E078" w14:textId="7034846D" w:rsidR="001B4332" w:rsidRPr="00F94CA5" w:rsidRDefault="0044264C" w:rsidP="001B4332">
      <w:pPr>
        <w:pStyle w:val="Prrafodelista"/>
        <w:ind w:left="0"/>
        <w:rPr>
          <w:rFonts w:cs="Arial"/>
          <w:i/>
          <w:color w:val="0070C0"/>
          <w:sz w:val="20"/>
        </w:rPr>
      </w:pPr>
      <w:r w:rsidRPr="00F94CA5">
        <w:rPr>
          <w:rFonts w:cs="Arial"/>
          <w:noProof/>
          <w:sz w:val="20"/>
          <w:lang w:val="en-US" w:eastAsia="en-US"/>
        </w:rPr>
        <mc:AlternateContent>
          <mc:Choice Requires="wps">
            <w:drawing>
              <wp:anchor distT="0" distB="0" distL="114300" distR="114300" simplePos="0" relativeHeight="251658258" behindDoc="0" locked="0" layoutInCell="1" allowOverlap="1" wp14:anchorId="4ADECEB9" wp14:editId="7994BFF7">
                <wp:simplePos x="0" y="0"/>
                <wp:positionH relativeFrom="column">
                  <wp:posOffset>3530600</wp:posOffset>
                </wp:positionH>
                <wp:positionV relativeFrom="paragraph">
                  <wp:posOffset>6350</wp:posOffset>
                </wp:positionV>
                <wp:extent cx="238125" cy="200025"/>
                <wp:effectExtent l="0" t="0" r="28575" b="28575"/>
                <wp:wrapNone/>
                <wp:docPr id="1702645615" name="Cuadro de texto 1702645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6CB9EE" w14:textId="75F0EE3D" w:rsidR="0044264C" w:rsidRPr="002757EA" w:rsidRDefault="00811691" w:rsidP="0044264C">
                            <w:pPr>
                              <w:jc w:val="cente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27231CE">
              <v:shape id="Cuadro de texto 1702645615" style="position:absolute;left:0;text-align:left;margin-left:278pt;margin-top:.5pt;width:18.75pt;height:15.7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3"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sIUjAIAAK0FAAAOAAAAZHJzL2Uyb0RvYy54bWysVEtv2zAMvg/YfxB0X5yk6WNGnSJLkWFA&#10;0BZrh54VWUqEyKImKbGzXz9Kdh59XDrsYlPiR4r8+Li+aSpNtsJ5Baagg16fEmE4lMosC/rrafbl&#10;ihIfmCmZBiMKuhOe3ow/f7qubS6GsAJdCkfQifF5bQu6CsHmWeb5SlTM98AKg0oJrmIBj26ZlY7V&#10;6L3S2bDfv8hqcKV1wIX3eHvbKuk4+ZdS8HAvpReB6IJibCF9Xfou4jcbX7N86ZhdKd6Fwf4hioop&#10;g48eXN2ywMjGqTeuKsUdeJChx6HKQErFRcoBsxn0X2XzuGJWpFyQHG8PNPn/55bfbR/tgyOh+QYN&#10;FjAl4e0c+NojN1ltfd5hIqc+94iOiTbSVfGPKRA0RG53Bz5FEwjHy+HZ1WB4TglHFRarj3L0eTS2&#10;zofvAioShYI6LFcKgG3nPrTQPSS+5UGrcqa0TofYImKqHdkyLK4Og875C5Q2pC7oxdl5v83s1EN0&#10;fbBfaMbXbz1gsNrE50Rqpi6sIxFJCjstIkabn0ISVSY+3omRcS7MIc6EjiiJGX3EsMMfo/qIcZsH&#10;WqSXwYSDcaUMuJall9SW6z21ssV3feHbvCMFoVk0mDg20GXkMF4toNxhYzloZ85bPlNI+Jz58MAc&#10;Dhm2DC6OcI8fqQGrBJ1EyQrcn/fuIx57H7WU1Di0BfW/N8wJSvQPg1PxdTAaxSlPh9H55RAP7lSz&#10;ONWYTTUFbJ0BrijLkxjxQe9F6aB6xv0yia+iihmObxc07MVpaFcJ7icuJpMEwrm2LMzNo+X7eYqN&#10;9tQ8M2e7Rg84IXewH2+Wv+r3FhsLZGCyCSBVGoYjq10BcCekcer2V1w6p+eEOm7Z8V8AAAD//wMA&#10;UEsDBBQABgAIAAAAIQBckt1o3wAAAAgBAAAPAAAAZHJzL2Rvd25yZXYueG1sTI9RS8MwEMffBb9D&#10;OME3l7qRobXpGKIgSB/WKe4xa5KmrLmUJtvqt/f2NJ+O43f87/cvVpPv2cmMsQso4XGWATPYBN1h&#10;K+Fr+/7wBCwmhVr1AY2EXxNhVd7eFCrX4Ywbc6pTyygEY64kuJSGnPPYOONVnIXBIDEbRq8SrWPL&#10;9ajOFO57Ps+yJfeqQ/rg1GBenWkO9dFL0NZuD8J92M3nj919V2/VeldXUt7fTesXYMlM6XoMF31S&#10;h5Kc9uGIOrJeghBL6pII0CAunhcC2F7CYi6AlwX/X6D8AwAA//8DAFBLAQItABQABgAIAAAAIQC2&#10;gziS/gAAAOEBAAATAAAAAAAAAAAAAAAAAAAAAABbQ29udGVudF9UeXBlc10ueG1sUEsBAi0AFAAG&#10;AAgAAAAhADj9If/WAAAAlAEAAAsAAAAAAAAAAAAAAAAALwEAAF9yZWxzLy5yZWxzUEsBAi0AFAAG&#10;AAgAAAAhAE+awhSMAgAArQUAAA4AAAAAAAAAAAAAAAAALgIAAGRycy9lMm9Eb2MueG1sUEsBAi0A&#10;FAAGAAgAAAAhAFyS3WjfAAAACAEAAA8AAAAAAAAAAAAAAAAA5gQAAGRycy9kb3ducmV2LnhtbFBL&#10;BQYAAAAABAAEAPMAAADyBQAAAAA=&#10;" w14:anchorId="4ADECEB9">
                <v:path arrowok="t"/>
                <v:textbox>
                  <w:txbxContent>
                    <w:p w:rsidRPr="002757EA" w:rsidR="0044264C" w:rsidP="0044264C" w:rsidRDefault="00811691" w14:paraId="1551937A" w14:textId="75F0EE3D">
                      <w:pPr>
                        <w:jc w:val="center"/>
                        <w:rPr>
                          <w:sz w:val="16"/>
                          <w:szCs w:val="16"/>
                          <w:lang w:val="es-CO"/>
                        </w:rPr>
                      </w:pPr>
                      <w:r>
                        <w:rPr>
                          <w:sz w:val="16"/>
                          <w:szCs w:val="16"/>
                          <w:lang w:val="es-CO"/>
                        </w:rPr>
                        <w:t>X</w:t>
                      </w:r>
                    </w:p>
                  </w:txbxContent>
                </v:textbox>
              </v:shape>
            </w:pict>
          </mc:Fallback>
        </mc:AlternateContent>
      </w:r>
      <w:r w:rsidRPr="00F94CA5">
        <w:rPr>
          <w:rFonts w:cs="Arial"/>
          <w:noProof/>
          <w:sz w:val="20"/>
          <w:lang w:val="en-US" w:eastAsia="en-US"/>
        </w:rPr>
        <mc:AlternateContent>
          <mc:Choice Requires="wps">
            <w:drawing>
              <wp:anchor distT="0" distB="0" distL="114300" distR="114300" simplePos="0" relativeHeight="251658257" behindDoc="0" locked="0" layoutInCell="1" allowOverlap="1" wp14:anchorId="5271593F" wp14:editId="3EE5DC00">
                <wp:simplePos x="0" y="0"/>
                <wp:positionH relativeFrom="column">
                  <wp:posOffset>2513965</wp:posOffset>
                </wp:positionH>
                <wp:positionV relativeFrom="paragraph">
                  <wp:posOffset>5715</wp:posOffset>
                </wp:positionV>
                <wp:extent cx="238125" cy="200025"/>
                <wp:effectExtent l="0" t="0" r="28575" b="28575"/>
                <wp:wrapNone/>
                <wp:docPr id="446" name="Cuadro de texto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FED81D" w14:textId="77777777" w:rsidR="001B4332" w:rsidRPr="002757EA" w:rsidRDefault="001B4332" w:rsidP="001B4332">
                            <w:pPr>
                              <w:jc w:val="cente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C0344E8">
              <v:shape id="Cuadro de texto 446" style="position:absolute;left:0;text-align:left;margin-left:197.95pt;margin-top:.45pt;width:18.75pt;height:15.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4"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3dPjAIAAK0FAAAOAAAAZHJzL2Uyb0RvYy54bWysVEtv2zAMvg/YfxB0X52kSdcZcYqsRYYB&#10;QVusHXpWZCkRIouapMTOfn0p2Xn0cemwi02JHyny42N81VSabIXzCkxB+2c9SoThUCqzLOjvx9mX&#10;S0p8YKZkGowo6E54ejX5/Glc21wMYAW6FI6gE+Pz2hZ0FYLNs8zzlaiYPwMrDColuIoFPLplVjpW&#10;o/dKZ4Ne7yKrwZXWARfe4+1Nq6ST5F9KwcOdlF4EoguKsYX0dem7iN9sMmb50jG7UrwLg/1DFBVT&#10;Bh89uLphgZGNU29cVYo78CDDGYcqAykVFykHzKbfe5XNw4pZkXJBcrw90OT/n1t+u32w946E5js0&#10;WMCUhLdz4GuP3GS19XmHiZz63CM6JtpIV8U/pkDQELndHfgUTSAcLwfnl/3BiBKOKixWD+Xo82hs&#10;nQ8/BFQkCgV1WK4UANvOfWihe0h8y4NW5UxpnQ6xRcS1dmTLsLg69DvnL1DakLqgF+ejXpvZqYfo&#10;+mC/0Iyv33rAYLWJz4nUTF1YRyKSFHZaRIw2v4Qkqkx8vBMj41yYQ5wJHVESM/qIYYc/RvUR4zYP&#10;tEgvgwkH40oZcC1LL6kt13tqZYvv+sK3eUcKQrNoMHFsoMvIYbxaQLnDxnLQzpy3fKaQ8Dnz4Z45&#10;HDJsGVwc4Q4/UgNWCTqJkhW4v+/dRzz2PmopqXFoC+r/bJgTlOifBqfiW384jFOeDsPR1wEe3Klm&#10;caoxm+oasHX6uKIsT2LEB70XpYPqCffLNL6KKmY4vl3QsBevQ7tKcD9xMZ0mEM61ZWFuHizfz1Ns&#10;tMfmiTnbNXrACbmF/Xiz/FW/t9hYIAPTTQCp0jAcWe0KgDshjVO3v+LSOT0n1HHLTp4BAAD//wMA&#10;UEsDBBQABgAIAAAAIQDdpYF63wAAAAcBAAAPAAAAZHJzL2Rvd25yZXYueG1sTI5RS8MwFIXfBf9D&#10;uIJvLnXtxNWmY4iCMPqwTnGPWZM0Zc1NabKt/vtdn/TlwD3ncO5XrCbXs7MeQ+dRwOMsAaax8arD&#10;VsDn7v3hGViIEpXsPWoBPzrAqry9KWSu/AW3+lzHltEIhlwKsDEOOeehsdrJMPODRsqMH52MdI4t&#10;V6O80Ljr+TxJnriTHdIHKwf9anVzrE9OgDJmd1zYD7PdfJv9V/VWrfd1JcT93bR+ARb1FP/K8ItP&#10;6FAS08GfUAXWC0iXiyVVBZBSnKVpBuxA/jwDXhb8P395BQAA//8DAFBLAQItABQABgAIAAAAIQC2&#10;gziS/gAAAOEBAAATAAAAAAAAAAAAAAAAAAAAAABbQ29udGVudF9UeXBlc10ueG1sUEsBAi0AFAAG&#10;AAgAAAAhADj9If/WAAAAlAEAAAsAAAAAAAAAAAAAAAAALwEAAF9yZWxzLy5yZWxzUEsBAi0AFAAG&#10;AAgAAAAhAEwDd0+MAgAArQUAAA4AAAAAAAAAAAAAAAAALgIAAGRycy9lMm9Eb2MueG1sUEsBAi0A&#10;FAAGAAgAAAAhAN2lgXrfAAAABwEAAA8AAAAAAAAAAAAAAAAA5gQAAGRycy9kb3ducmV2LnhtbFBL&#10;BQYAAAAABAAEAPMAAADyBQAAAAA=&#10;" w14:anchorId="5271593F">
                <v:path arrowok="t"/>
                <v:textbox>
                  <w:txbxContent>
                    <w:p w:rsidRPr="002757EA" w:rsidR="001B4332" w:rsidP="001B4332" w:rsidRDefault="001B4332" w14:paraId="60061E4C" w14:textId="77777777">
                      <w:pPr>
                        <w:jc w:val="center"/>
                        <w:rPr>
                          <w:sz w:val="16"/>
                          <w:szCs w:val="16"/>
                          <w:lang w:val="es-CO"/>
                        </w:rPr>
                      </w:pPr>
                    </w:p>
                  </w:txbxContent>
                </v:textbox>
              </v:shape>
            </w:pict>
          </mc:Fallback>
        </mc:AlternateContent>
      </w:r>
      <w:r w:rsidR="001B4332" w:rsidRPr="00F94CA5">
        <w:rPr>
          <w:rFonts w:cs="Arial"/>
          <w:noProof/>
          <w:sz w:val="20"/>
          <w:lang w:val="en-US" w:eastAsia="en-US"/>
        </w:rPr>
        <w:t xml:space="preserve">Requiere interventoría </w:t>
      </w:r>
      <w:r w:rsidR="000A7944" w:rsidRPr="00F94CA5">
        <w:rPr>
          <w:rFonts w:cs="Arial"/>
          <w:noProof/>
          <w:sz w:val="20"/>
          <w:lang w:val="en-US" w:eastAsia="en-US"/>
        </w:rPr>
        <w:t>técnica</w:t>
      </w:r>
      <w:r w:rsidR="000A7944" w:rsidRPr="00F94CA5">
        <w:rPr>
          <w:rFonts w:cs="Arial"/>
          <w:sz w:val="20"/>
        </w:rPr>
        <w:t xml:space="preserve"> </w:t>
      </w:r>
      <w:r w:rsidR="000A7944" w:rsidRPr="00F94CA5">
        <w:rPr>
          <w:rFonts w:cs="Arial"/>
          <w:sz w:val="20"/>
        </w:rPr>
        <w:tab/>
      </w:r>
      <w:r>
        <w:rPr>
          <w:rFonts w:cs="Arial"/>
          <w:sz w:val="20"/>
        </w:rPr>
        <w:tab/>
        <w:t xml:space="preserve">SI </w:t>
      </w:r>
      <w:r w:rsidR="001B4332" w:rsidRPr="00F94CA5">
        <w:rPr>
          <w:rFonts w:cs="Arial"/>
          <w:sz w:val="20"/>
        </w:rPr>
        <w:t xml:space="preserve">                    </w:t>
      </w:r>
      <w:r>
        <w:rPr>
          <w:rFonts w:cs="Arial"/>
          <w:sz w:val="20"/>
        </w:rPr>
        <w:t xml:space="preserve">NO  </w:t>
      </w:r>
    </w:p>
    <w:p w14:paraId="3CA51D13" w14:textId="77777777" w:rsidR="001B4332" w:rsidRDefault="001B4332" w:rsidP="001B4332">
      <w:pPr>
        <w:rPr>
          <w:rFonts w:cs="Arial"/>
          <w:sz w:val="20"/>
        </w:rPr>
      </w:pPr>
    </w:p>
    <w:p w14:paraId="0A81130C" w14:textId="427F1C1D" w:rsidR="0044264C" w:rsidRDefault="0044264C" w:rsidP="001B4332">
      <w:pPr>
        <w:rPr>
          <w:rFonts w:cs="Arial"/>
          <w:sz w:val="20"/>
        </w:rPr>
      </w:pPr>
    </w:p>
    <w:p w14:paraId="02CBD339" w14:textId="10F22FB2" w:rsidR="0044264C" w:rsidRPr="00F94CA5" w:rsidRDefault="0044264C" w:rsidP="0044264C">
      <w:pPr>
        <w:pStyle w:val="Prrafodelista"/>
        <w:ind w:left="0"/>
        <w:rPr>
          <w:rFonts w:cs="Arial"/>
          <w:i/>
          <w:color w:val="0070C0"/>
          <w:sz w:val="20"/>
        </w:rPr>
      </w:pPr>
      <w:r w:rsidRPr="00F94CA5">
        <w:rPr>
          <w:rFonts w:cs="Arial"/>
          <w:noProof/>
          <w:sz w:val="20"/>
          <w:lang w:val="en-US" w:eastAsia="en-US"/>
        </w:rPr>
        <mc:AlternateContent>
          <mc:Choice Requires="wps">
            <w:drawing>
              <wp:anchor distT="0" distB="0" distL="114300" distR="114300" simplePos="0" relativeHeight="251658259" behindDoc="0" locked="0" layoutInCell="1" allowOverlap="1" wp14:anchorId="28BE9897" wp14:editId="11FAB3A4">
                <wp:simplePos x="0" y="0"/>
                <wp:positionH relativeFrom="column">
                  <wp:posOffset>3556000</wp:posOffset>
                </wp:positionH>
                <wp:positionV relativeFrom="paragraph">
                  <wp:posOffset>6350</wp:posOffset>
                </wp:positionV>
                <wp:extent cx="238125" cy="200025"/>
                <wp:effectExtent l="0" t="0" r="28575" b="28575"/>
                <wp:wrapNone/>
                <wp:docPr id="1766332240" name="Cuadro de texto 1766332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4A3A3F" w14:textId="110B2520" w:rsidR="0044264C" w:rsidRPr="002757EA" w:rsidRDefault="00811691" w:rsidP="0044264C">
                            <w:pPr>
                              <w:jc w:val="cente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18312E8">
              <v:shape id="Cuadro de texto 1766332240" style="position:absolute;left:0;text-align:left;margin-left:280pt;margin-top:.5pt;width:18.75pt;height:15.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5"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TiajAIAAK0FAAAOAAAAZHJzL2Uyb0RvYy54bWysVEtv2zAMvg/YfxB0X5ykj7VGnCJrkWFA&#10;0BZLh54VWUqEyKImKbGzXz9Kdh59XDrsYlPiR4r8+BjdNJUmW+G8AlPQQa9PiTAcSmWWBf31NP1y&#10;RYkPzJRMgxEF3QlPb8afP41qm4shrECXwhF0Ynxe24KuQrB5lnm+EhXzPbDCoFKCq1jAo1tmpWM1&#10;eq90Nuz3L7MaXGkdcOE93t61SjpO/qUUPDxI6UUguqAYW0hfl76L+M3GI5YvHbMrxbsw2D9EUTFl&#10;8NGDqzsWGNk49cZVpbgDDzL0OFQZSKm4SDlgNoP+q2zmK2ZFygXJ8fZAk/9/bvn9dm4fHQnNN2iw&#10;gCkJb2fA1x65yWrr8w4TOfW5R3RMtJGuin9MgaAhcrs78CmaQDheDs+uBsMLSjiqsFh9lKPPo7F1&#10;PnwXUJEoFNRhuVIAbDvzoYXuIfEtD1qVU6V1OsQWEbfakS3D4uow6Jy/QGlD6oJenl3028xOPUTX&#10;B/uFZnz91gMGq018TqRm6sI6EpGksNMiYrT5KSRRZeLjnRgZ58Ic4kzoiJKY0UcMO/wxqo8Yt3mg&#10;RXoZTDgYV8qAa1l6SW253lMrW3zXF77NO1IQmkWDiWMDXUcO49UCyh02loN25rzlU4WEz5gPj8zh&#10;kGHL4OIID/iRGrBK0EmUrMD9ee8+4rH3UUtJjUNbUP97w5ygRP8wOBXXg/PzOOXpcH7xdYgHd6pZ&#10;nGrMproFbJ0BrijLkxjxQe9F6aB6xv0yia+iihmObxc07MXb0K4S3E9cTCYJhHNtWZiZueX7eYqN&#10;9tQ8M2e7Rg84IfewH2+Wv+r3FhsLZGCyCSBVGoYjq10BcCekcer2V1w6p+eEOm7Z8V8AAAD//wMA&#10;UEsDBBQABgAIAAAAIQDxiTGt3wAAAAgBAAAPAAAAZHJzL2Rvd25yZXYueG1sTI9RS8MwEMffBb9D&#10;OME3lzrJnLXpGKIgSB/WOdxj1iRNWXMpTbbVb+/5pE/H8Tv+9/sXq8n37GzG2AWUcD/LgBlsgu6w&#10;lfC5fbtbAotJoVZ9QCPh20RYlddXhcp1uODGnOvUMgrBmCsJLqUh5zw2zngVZ2EwSMyG0atE69hy&#10;PaoLhfuez7Nswb3qkD44NZgXZ5pjffIStLXbo3DvdvPxZfe76rVa7+tKytubaf0MLJkp/R3Drz6p&#10;Q0lOh3BCHVkvQSwy6pII0CAunh4FsIOEh7kAXhb8f4HyBwAA//8DAFBLAQItABQABgAIAAAAIQC2&#10;gziS/gAAAOEBAAATAAAAAAAAAAAAAAAAAAAAAABbQ29udGVudF9UeXBlc10ueG1sUEsBAi0AFAAG&#10;AAgAAAAhADj9If/WAAAAlAEAAAsAAAAAAAAAAAAAAAAALwEAAF9yZWxzLy5yZWxzUEsBAi0AFAAG&#10;AAgAAAAhADOxOJqMAgAArQUAAA4AAAAAAAAAAAAAAAAALgIAAGRycy9lMm9Eb2MueG1sUEsBAi0A&#10;FAAGAAgAAAAhAPGJMa3fAAAACAEAAA8AAAAAAAAAAAAAAAAA5gQAAGRycy9kb3ducmV2LnhtbFBL&#10;BQYAAAAABAAEAPMAAADyBQAAAAA=&#10;" w14:anchorId="28BE9897">
                <v:path arrowok="t"/>
                <v:textbox>
                  <w:txbxContent>
                    <w:p w:rsidRPr="002757EA" w:rsidR="0044264C" w:rsidP="0044264C" w:rsidRDefault="00811691" w14:paraId="540B4049" w14:textId="110B2520">
                      <w:pPr>
                        <w:jc w:val="center"/>
                        <w:rPr>
                          <w:sz w:val="16"/>
                          <w:szCs w:val="16"/>
                          <w:lang w:val="es-CO"/>
                        </w:rPr>
                      </w:pPr>
                      <w:r>
                        <w:rPr>
                          <w:sz w:val="16"/>
                          <w:szCs w:val="16"/>
                          <w:lang w:val="es-CO"/>
                        </w:rPr>
                        <w:t>X</w:t>
                      </w:r>
                    </w:p>
                  </w:txbxContent>
                </v:textbox>
              </v:shape>
            </w:pict>
          </mc:Fallback>
        </mc:AlternateContent>
      </w:r>
      <w:r w:rsidRPr="00F94CA5">
        <w:rPr>
          <w:rFonts w:cs="Arial"/>
          <w:noProof/>
          <w:sz w:val="20"/>
          <w:lang w:val="en-US" w:eastAsia="en-US"/>
        </w:rPr>
        <mc:AlternateContent>
          <mc:Choice Requires="wps">
            <w:drawing>
              <wp:anchor distT="0" distB="0" distL="114300" distR="114300" simplePos="0" relativeHeight="251658260" behindDoc="0" locked="0" layoutInCell="1" allowOverlap="1" wp14:anchorId="6C0408D4" wp14:editId="0CBED715">
                <wp:simplePos x="0" y="0"/>
                <wp:positionH relativeFrom="column">
                  <wp:posOffset>2531110</wp:posOffset>
                </wp:positionH>
                <wp:positionV relativeFrom="paragraph">
                  <wp:posOffset>8255</wp:posOffset>
                </wp:positionV>
                <wp:extent cx="238125" cy="200025"/>
                <wp:effectExtent l="0" t="0" r="28575" b="28575"/>
                <wp:wrapNone/>
                <wp:docPr id="1176497452" name="Cuadro de texto 1176497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4A70B7" w14:textId="77777777" w:rsidR="0044264C" w:rsidRPr="002757EA" w:rsidRDefault="0044264C" w:rsidP="0044264C">
                            <w:pPr>
                              <w:jc w:val="cente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E449C90">
              <v:shape id="Cuadro de texto 1176497452" style="position:absolute;left:0;text-align:left;margin-left:199.3pt;margin-top:.65pt;width:18.75pt;height:15.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H/Iiw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KxzJHDeLWAcoeN5aCdOW/5TCHhc+bDPXM4&#10;ZNgyuDjCHX6kBqwSdBIlK3B/37uPeOx91FJS49AW1P/ZMCco0T8NTsW3wWgUpzwdRudfMRriTjWL&#10;U43ZVFPA1hngirI8iREf9F6UDqon3C+T+CqqmOH4dkHDXpyGdpXgfuJiMkkgnGvLwtw8WL6fp9ho&#10;j80Tc7Zr9IATcgv78Wb5q35vsbFABiabAFKlYTiy2hUAd0Iap25/xaVzek6o45YdPwMAAP//AwBQ&#10;SwMEFAAGAAgAAAAhAGpOthLfAAAACAEAAA8AAABkcnMvZG93bnJldi54bWxMj1FLwzAUhd8F/0O4&#10;gm8u3aql1qZjiIIgfVinuMesSZqy5qY02Vb/vdcnfbx8h3O+W65nN7CznkLvUcBykQDT2HrVYyfg&#10;Y/d6lwMLUaKSg0ct4FsHWFfXV6UslL/gVp+b2DEqwVBIATbGseA8tFY7GRZ+1EjM+MnJSOfUcTXJ&#10;C5W7ga+SJONO9kgLVo762er22JycAGXM7vhg38z2/cvsP+uXerNvaiFub+bNE7Co5/gXhl99UoeK&#10;nA7+hCqwQUD6mGcUJZACI36fZktgBwKrHHhV8v8PVD8AAAD//wMAUEsBAi0AFAAGAAgAAAAhALaD&#10;OJL+AAAA4QEAABMAAAAAAAAAAAAAAAAAAAAAAFtDb250ZW50X1R5cGVzXS54bWxQSwECLQAUAAYA&#10;CAAAACEAOP0h/9YAAACUAQAACwAAAAAAAAAAAAAAAAAvAQAAX3JlbHMvLnJlbHNQSwECLQAUAAYA&#10;CAAAACEAkex/yIsCAACtBQAADgAAAAAAAAAAAAAAAAAuAgAAZHJzL2Uyb0RvYy54bWxQSwECLQAU&#10;AAYACAAAACEAak62Et8AAAAIAQAADwAAAAAAAAAAAAAAAADlBAAAZHJzL2Rvd25yZXYueG1sUEsF&#10;BgAAAAAEAAQA8wAAAPEFAAAAAA==&#10;" w14:anchorId="6C0408D4">
                <v:path arrowok="t"/>
                <v:textbox>
                  <w:txbxContent>
                    <w:p w:rsidRPr="002757EA" w:rsidR="0044264C" w:rsidP="0044264C" w:rsidRDefault="0044264C" w14:paraId="44EAFD9C" w14:textId="77777777">
                      <w:pPr>
                        <w:jc w:val="center"/>
                        <w:rPr>
                          <w:sz w:val="16"/>
                          <w:szCs w:val="16"/>
                          <w:lang w:val="es-CO"/>
                        </w:rPr>
                      </w:pPr>
                    </w:p>
                  </w:txbxContent>
                </v:textbox>
              </v:shape>
            </w:pict>
          </mc:Fallback>
        </mc:AlternateContent>
      </w:r>
      <w:r w:rsidRPr="00F94CA5">
        <w:rPr>
          <w:rFonts w:cs="Arial"/>
          <w:noProof/>
          <w:sz w:val="20"/>
          <w:lang w:val="en-US" w:eastAsia="en-US"/>
        </w:rPr>
        <w:t>Requiere interventoría integral</w:t>
      </w:r>
      <w:r w:rsidRPr="0044264C">
        <w:rPr>
          <w:rFonts w:cs="Arial"/>
          <w:sz w:val="20"/>
        </w:rPr>
        <w:t xml:space="preserve"> </w:t>
      </w:r>
      <w:r>
        <w:rPr>
          <w:rFonts w:cs="Arial"/>
          <w:sz w:val="20"/>
        </w:rPr>
        <w:tab/>
      </w:r>
      <w:r>
        <w:rPr>
          <w:rFonts w:cs="Arial"/>
          <w:sz w:val="20"/>
        </w:rPr>
        <w:tab/>
        <w:t xml:space="preserve">SI </w:t>
      </w:r>
      <w:r w:rsidRPr="00F94CA5">
        <w:rPr>
          <w:rFonts w:cs="Arial"/>
          <w:sz w:val="20"/>
        </w:rPr>
        <w:t xml:space="preserve">                    </w:t>
      </w:r>
      <w:r>
        <w:rPr>
          <w:rFonts w:cs="Arial"/>
          <w:sz w:val="20"/>
        </w:rPr>
        <w:t xml:space="preserve">NO  </w:t>
      </w:r>
    </w:p>
    <w:p w14:paraId="6072E5B5" w14:textId="77777777" w:rsidR="0044264C" w:rsidRDefault="0044264C" w:rsidP="0044264C">
      <w:pPr>
        <w:rPr>
          <w:rFonts w:cs="Arial"/>
          <w:sz w:val="20"/>
        </w:rPr>
      </w:pPr>
    </w:p>
    <w:p w14:paraId="4EAF85A5" w14:textId="32E32CD8" w:rsidR="0044264C" w:rsidRPr="000F2317" w:rsidRDefault="0044264C" w:rsidP="001B4332">
      <w:pPr>
        <w:rPr>
          <w:rFonts w:cs="Arial"/>
          <w:sz w:val="10"/>
          <w:szCs w:val="10"/>
        </w:rPr>
      </w:pPr>
    </w:p>
    <w:p w14:paraId="379DF2AC" w14:textId="6B196598" w:rsidR="006240D8" w:rsidRDefault="006240D8" w:rsidP="001B4332">
      <w:pPr>
        <w:rPr>
          <w:rFonts w:cs="Arial"/>
          <w:sz w:val="20"/>
        </w:rPr>
      </w:pPr>
      <w:r>
        <w:rPr>
          <w:rFonts w:cs="Arial"/>
          <w:sz w:val="20"/>
        </w:rPr>
        <w:t>Justificación:</w:t>
      </w:r>
      <w:r w:rsidR="00712B29">
        <w:rPr>
          <w:rFonts w:cs="Arial"/>
          <w:sz w:val="20"/>
        </w:rPr>
        <w:t xml:space="preserve"> </w:t>
      </w:r>
      <w:r w:rsidR="00712B29" w:rsidRPr="00712B29">
        <w:rPr>
          <w:rFonts w:cs="Arial"/>
          <w:sz w:val="20"/>
        </w:rPr>
        <w:t>En atención a la naturaleza del contrato proyectado, cuya modalidad de selección corresponde a mínima cuantía y cuya tipología es la compraventa de licenciamiento de software, se considera que no resulta necesaria la contratación de una interventoría. Lo anterior, en la medida en que se trata de un objeto contractual de baja complejidad técnica y operativa, con condiciones de ejecución estandarizadas, verificables y de entrega inmediata o de corta duración, lo cual permite que el seguimiento, control y verificación del cumplimiento de las obligaciones contractuales puedan ser ejercidos de manera suficiente a través de la supervisión directa por parte de la Entidad, conforme a lo previsto en la normativa vigente en materia de contratación estatal.</w:t>
      </w:r>
    </w:p>
    <w:p w14:paraId="0643FE36" w14:textId="77777777" w:rsidR="006240D8" w:rsidRPr="00B55ED9" w:rsidRDefault="006240D8" w:rsidP="001B4332">
      <w:pPr>
        <w:rPr>
          <w:rFonts w:cs="Arial"/>
          <w:sz w:val="20"/>
        </w:rPr>
      </w:pPr>
    </w:p>
    <w:p w14:paraId="575C939B" w14:textId="76787362" w:rsidR="00283F7C" w:rsidRPr="00B55ED9" w:rsidRDefault="00390360" w:rsidP="00217CDF">
      <w:pPr>
        <w:pStyle w:val="Prrafodelista"/>
        <w:numPr>
          <w:ilvl w:val="0"/>
          <w:numId w:val="8"/>
        </w:numPr>
        <w:rPr>
          <w:rFonts w:cs="Arial"/>
          <w:sz w:val="20"/>
        </w:rPr>
      </w:pPr>
      <w:r w:rsidRPr="00B55ED9">
        <w:rPr>
          <w:rFonts w:cs="Arial"/>
          <w:b/>
          <w:bCs/>
          <w:sz w:val="20"/>
        </w:rPr>
        <w:t>LIQUIDACION</w:t>
      </w:r>
      <w:r w:rsidR="00B55ED9" w:rsidRPr="00B55ED9">
        <w:rPr>
          <w:rFonts w:cs="Arial"/>
          <w:b/>
          <w:bCs/>
          <w:sz w:val="20"/>
        </w:rPr>
        <w:t>.</w:t>
      </w:r>
    </w:p>
    <w:p w14:paraId="25DEB868" w14:textId="77777777" w:rsidR="00283F7C" w:rsidRPr="00B55ED9" w:rsidRDefault="00283F7C" w:rsidP="00283F7C">
      <w:pPr>
        <w:rPr>
          <w:rFonts w:cs="Arial"/>
          <w:sz w:val="20"/>
        </w:rPr>
      </w:pPr>
    </w:p>
    <w:p w14:paraId="1F15719F" w14:textId="1BAF94B4" w:rsidR="004C2166" w:rsidRPr="00811691" w:rsidRDefault="00811691" w:rsidP="00283F7C">
      <w:pPr>
        <w:rPr>
          <w:rFonts w:cs="Arial"/>
          <w:sz w:val="20"/>
        </w:rPr>
      </w:pPr>
      <w:r w:rsidRPr="00811691">
        <w:rPr>
          <w:rFonts w:cs="Arial"/>
          <w:sz w:val="20"/>
        </w:rPr>
        <w:t>El presente contrato no requiere liquidación.</w:t>
      </w:r>
    </w:p>
    <w:p w14:paraId="3362A641" w14:textId="77777777" w:rsidR="00811691" w:rsidRPr="00B55ED9" w:rsidRDefault="00811691" w:rsidP="00283F7C">
      <w:pPr>
        <w:rPr>
          <w:rFonts w:cs="Arial"/>
          <w:sz w:val="20"/>
        </w:rPr>
      </w:pPr>
    </w:p>
    <w:p w14:paraId="10F10F40" w14:textId="698133D1" w:rsidR="00B55ED9" w:rsidRPr="00B55ED9" w:rsidRDefault="004C2166" w:rsidP="70B9402F">
      <w:pPr>
        <w:pStyle w:val="Prrafodelista"/>
        <w:numPr>
          <w:ilvl w:val="0"/>
          <w:numId w:val="8"/>
        </w:numPr>
        <w:rPr>
          <w:rFonts w:cs="Arial"/>
          <w:b/>
          <w:bCs/>
          <w:sz w:val="20"/>
        </w:rPr>
      </w:pPr>
      <w:r w:rsidRPr="70B9402F">
        <w:rPr>
          <w:rFonts w:cs="Arial"/>
          <w:b/>
          <w:bCs/>
          <w:sz w:val="20"/>
        </w:rPr>
        <w:t>PACTO FRENTE A LOS DERECHOS DE LOS NIÑOS PREVENCION Y ERRADICACION DEL TRABAJO INFANTIL</w:t>
      </w:r>
    </w:p>
    <w:p w14:paraId="7E68AC30" w14:textId="77777777" w:rsidR="00B55ED9" w:rsidRPr="00B55ED9" w:rsidRDefault="00B55ED9" w:rsidP="00B55ED9">
      <w:pPr>
        <w:rPr>
          <w:rFonts w:cs="Arial"/>
          <w:sz w:val="20"/>
        </w:rPr>
      </w:pPr>
    </w:p>
    <w:p w14:paraId="182D3B0E" w14:textId="1DAD8770" w:rsidR="00B55ED9" w:rsidRDefault="00B55ED9" w:rsidP="00B55ED9">
      <w:pPr>
        <w:rPr>
          <w:rFonts w:cs="Arial"/>
          <w:sz w:val="20"/>
        </w:rPr>
      </w:pPr>
      <w:r w:rsidRPr="00B55ED9">
        <w:rPr>
          <w:rFonts w:cs="Arial"/>
          <w:sz w:val="20"/>
        </w:rPr>
        <w:t xml:space="preserve">Además de lo aquí dispuesto, de conformidad con lo previsto en las Directivas 003 y 004 de 2010 y en la Circular 001 de 2011 de la Alcaldía Mayor de Bogotá, D.C., el CONTRATISTA se </w:t>
      </w:r>
      <w:r w:rsidR="005951BC">
        <w:rPr>
          <w:rFonts w:cs="Arial"/>
          <w:sz w:val="20"/>
        </w:rPr>
        <w:t>obliga</w:t>
      </w:r>
      <w:r w:rsidRPr="00B55ED9">
        <w:rPr>
          <w:rFonts w:cs="Arial"/>
          <w:sz w:val="20"/>
        </w:rPr>
        <w:t xml:space="preserve"> a no contratar menores de edad, en cumplimiento de los pactos, convenios y convenciones internacionales ratificados por Colombia, según lo establece la Constitución Política de 1991 y demás normas vigentes sobre la materia, en particular aquellas que consagran los derechos de los niños.</w:t>
      </w:r>
    </w:p>
    <w:p w14:paraId="6002A911" w14:textId="77777777" w:rsidR="00A8581D" w:rsidRDefault="00A8581D" w:rsidP="00B55ED9">
      <w:pPr>
        <w:rPr>
          <w:rFonts w:cs="Arial"/>
          <w:sz w:val="20"/>
        </w:rPr>
      </w:pPr>
    </w:p>
    <w:p w14:paraId="2CC6FA89" w14:textId="61DE278C" w:rsidR="00A8581D" w:rsidRPr="00BD55BB" w:rsidRDefault="00A8581D" w:rsidP="70B9402F">
      <w:pPr>
        <w:pStyle w:val="Prrafodelista"/>
        <w:numPr>
          <w:ilvl w:val="0"/>
          <w:numId w:val="8"/>
        </w:numPr>
        <w:rPr>
          <w:rFonts w:cs="Arial"/>
          <w:b/>
          <w:bCs/>
        </w:rPr>
      </w:pPr>
      <w:r w:rsidRPr="70B9402F">
        <w:rPr>
          <w:rFonts w:cs="Arial"/>
          <w:b/>
          <w:bCs/>
        </w:rPr>
        <w:t>CONFIDENCIALIDAD</w:t>
      </w:r>
    </w:p>
    <w:p w14:paraId="6D279EB2" w14:textId="77777777" w:rsidR="00BD55BB" w:rsidRDefault="00BD55BB" w:rsidP="00BD55BB">
      <w:pPr>
        <w:rPr>
          <w:rFonts w:cs="Arial"/>
          <w:sz w:val="20"/>
        </w:rPr>
      </w:pPr>
    </w:p>
    <w:p w14:paraId="127C2C90" w14:textId="7C2EEB15" w:rsidR="006240D8" w:rsidRPr="00B55ED9" w:rsidRDefault="00BD55BB" w:rsidP="00B55ED9">
      <w:pPr>
        <w:rPr>
          <w:rFonts w:cs="Arial"/>
          <w:sz w:val="20"/>
        </w:rPr>
      </w:pPr>
      <w:r w:rsidRPr="00BD55BB">
        <w:rPr>
          <w:rFonts w:cs="Arial"/>
          <w:sz w:val="20"/>
        </w:rPr>
        <w:t xml:space="preserve">El Contratista deberá guardar estricta reserva sobre toda la información y documentos que tenga acceso y maneje en desarrollo de su actividad o que llegue a conocer en desarrollo del contrato y que no tenga el carácter de pública. En consecuencia, se obliga a no divulgar por ningún medio dicha información o documentos a terceros, sin la previa autorización escrita de la SED. Esta obligación permanecerá vigente aún después de la terminación por cualquier causa de la vinculación que ligue a las partes. Por lo tanto, en caso de que EL CONTRATANTE </w:t>
      </w:r>
      <w:r w:rsidRPr="00BD55BB">
        <w:rPr>
          <w:rFonts w:cs="Arial"/>
          <w:sz w:val="20"/>
        </w:rPr>
        <w:lastRenderedPageBreak/>
        <w:t>tenga prueba de que EL CONTRATISTA ha divulgado cualquier tipo de documentación o información que en forma alguna se relacione con el presente contrato, EL CONTRATISTA indemnizará los perjuicios que con tal hecho cause a EL CONTRATANTE. No se considerará incumplida esta cláusula cuando la información o documentos deban ser revelados por mandato judicial y/o legal o cuando la información manejada tenga el carácter de pública</w:t>
      </w:r>
      <w:r w:rsidR="00712B29">
        <w:rPr>
          <w:rFonts w:cs="Arial"/>
          <w:sz w:val="20"/>
        </w:rPr>
        <w:t>.</w:t>
      </w:r>
      <w:r w:rsidR="006240D8" w:rsidRPr="00B55ED9">
        <w:rPr>
          <w:rFonts w:cs="Arial"/>
          <w:sz w:val="20"/>
        </w:rPr>
        <w:t xml:space="preserve"> </w:t>
      </w:r>
    </w:p>
    <w:p w14:paraId="69D4C8FB" w14:textId="77777777" w:rsidR="00AF389E" w:rsidRPr="00AF389E" w:rsidRDefault="00AF389E" w:rsidP="00AF389E">
      <w:pPr>
        <w:rPr>
          <w:rFonts w:cs="Arial"/>
          <w:sz w:val="20"/>
        </w:rPr>
      </w:pPr>
    </w:p>
    <w:p w14:paraId="42CB32FD" w14:textId="77777777" w:rsidR="00B134BD" w:rsidRPr="009D6778" w:rsidRDefault="00B134BD" w:rsidP="00217CDF">
      <w:pPr>
        <w:pStyle w:val="Prrafodelista"/>
        <w:numPr>
          <w:ilvl w:val="0"/>
          <w:numId w:val="8"/>
        </w:numPr>
        <w:rPr>
          <w:rFonts w:cs="Arial"/>
          <w:b/>
          <w:bCs/>
          <w:sz w:val="20"/>
        </w:rPr>
      </w:pPr>
      <w:r w:rsidRPr="009D6778">
        <w:rPr>
          <w:rFonts w:cs="Arial"/>
          <w:b/>
          <w:bCs/>
          <w:sz w:val="20"/>
        </w:rPr>
        <w:t>COMPROMISO DE INTEGRIDAD Y DE NO TOLERANCIA CON LA CORRUPCION</w:t>
      </w:r>
    </w:p>
    <w:p w14:paraId="73C1EC85" w14:textId="77777777" w:rsidR="00B134BD" w:rsidRPr="000D53F9" w:rsidRDefault="00B134BD" w:rsidP="00B134BD">
      <w:pPr>
        <w:rPr>
          <w:rFonts w:cs="Arial"/>
          <w:sz w:val="20"/>
        </w:rPr>
      </w:pPr>
    </w:p>
    <w:p w14:paraId="3967875D" w14:textId="77777777" w:rsidR="00220F97" w:rsidRPr="009D6778" w:rsidRDefault="00220F97" w:rsidP="00220F97">
      <w:pPr>
        <w:rPr>
          <w:rFonts w:cs="Arial"/>
          <w:sz w:val="20"/>
        </w:rPr>
      </w:pPr>
      <w:r w:rsidRPr="009D6778">
        <w:rPr>
          <w:rFonts w:cs="Arial"/>
          <w:sz w:val="20"/>
        </w:rPr>
        <w:t xml:space="preserve">El Contratista se compromete y obliga con la Secretaría de Educación del Distrito a aunar esfuerzos para preservar, fortalecer y garantizar la transparencia y la prevención de corrupción en el trámite y participación del presente proceso de selección de contratistas, y de ser adjudicatario, durante la suscripción y ejecución del contrato, y posterior a la terminación del mismo, en el marco de los principios y norma constitucionales y en especial, en lo dispuesto en el Capítulo VI de la Ley 1474 de 2011”Disposiciones para prevenir y combatir la corrupción en la contratación pública”, y artículo 14 del Decreto Distrital 189 de 2020, Directiva 003 de 2021 de la Secretaría Jurídica del Distrito. </w:t>
      </w:r>
    </w:p>
    <w:p w14:paraId="37231603" w14:textId="77777777" w:rsidR="00220F97" w:rsidRDefault="00220F97" w:rsidP="00220F97">
      <w:pPr>
        <w:rPr>
          <w:rFonts w:cs="Arial"/>
          <w:sz w:val="20"/>
        </w:rPr>
      </w:pPr>
    </w:p>
    <w:p w14:paraId="23857FC1" w14:textId="77777777" w:rsidR="0059795A" w:rsidRPr="009D6778" w:rsidRDefault="0059795A" w:rsidP="00220F97">
      <w:pPr>
        <w:rPr>
          <w:rFonts w:cs="Arial"/>
          <w:sz w:val="20"/>
        </w:rPr>
      </w:pPr>
    </w:p>
    <w:p w14:paraId="035C868B" w14:textId="62E30CC1" w:rsidR="00220F97" w:rsidRPr="009D6778" w:rsidRDefault="007B5583" w:rsidP="00217CDF">
      <w:pPr>
        <w:pStyle w:val="Prrafodelista"/>
        <w:numPr>
          <w:ilvl w:val="0"/>
          <w:numId w:val="8"/>
        </w:numPr>
        <w:rPr>
          <w:rFonts w:cs="Arial"/>
          <w:sz w:val="20"/>
        </w:rPr>
      </w:pPr>
      <w:r w:rsidRPr="009D6778">
        <w:rPr>
          <w:rFonts w:cs="Arial"/>
          <w:b/>
          <w:bCs/>
          <w:sz w:val="20"/>
        </w:rPr>
        <w:t>CLAUSULA ANTICORRUPCIÒN</w:t>
      </w:r>
      <w:r w:rsidR="00142E8A" w:rsidRPr="009D6778">
        <w:rPr>
          <w:rFonts w:cs="Arial"/>
          <w:b/>
          <w:bCs/>
          <w:sz w:val="20"/>
        </w:rPr>
        <w:t>.</w:t>
      </w:r>
    </w:p>
    <w:p w14:paraId="437CA205" w14:textId="77777777" w:rsidR="00142E8A" w:rsidRPr="009D6778" w:rsidRDefault="00142E8A" w:rsidP="00142E8A">
      <w:pPr>
        <w:tabs>
          <w:tab w:val="left" w:pos="142"/>
          <w:tab w:val="left" w:pos="284"/>
        </w:tabs>
        <w:spacing w:before="120" w:after="120"/>
        <w:rPr>
          <w:rFonts w:cs="Arial"/>
          <w:sz w:val="20"/>
          <w:lang w:val="es-CO"/>
        </w:rPr>
      </w:pPr>
      <w:r w:rsidRPr="009D6778">
        <w:rPr>
          <w:rFonts w:cs="Arial"/>
          <w:sz w:val="20"/>
          <w:lang w:val="es-CO"/>
        </w:rPr>
        <w:t>El Contratista se obliga para con la Secretaría de Educación del Distrito a no incurrir en conductas o actos constitutivos de corrupción, so pena de incumplimiento del contrato, entre otras:</w:t>
      </w:r>
    </w:p>
    <w:p w14:paraId="1F607E99" w14:textId="77777777" w:rsidR="00142E8A" w:rsidRPr="009D6778" w:rsidRDefault="00142E8A" w:rsidP="00C750C0">
      <w:pPr>
        <w:numPr>
          <w:ilvl w:val="0"/>
          <w:numId w:val="7"/>
        </w:numPr>
        <w:tabs>
          <w:tab w:val="left" w:pos="142"/>
          <w:tab w:val="left" w:pos="284"/>
        </w:tabs>
        <w:spacing w:before="120" w:after="120"/>
        <w:ind w:left="720" w:hanging="360"/>
        <w:rPr>
          <w:rFonts w:cs="Arial"/>
          <w:sz w:val="20"/>
          <w:lang w:val="es-CO"/>
        </w:rPr>
      </w:pPr>
      <w:r w:rsidRPr="009D6778">
        <w:rPr>
          <w:rFonts w:cs="Arial"/>
          <w:sz w:val="20"/>
          <w:lang w:val="es-CO"/>
        </w:rPr>
        <w:t>No ofrecer ni dar sobornos, ni ninguna otra forma de halago o dádiva a ningún funcionario público en relación con la propuesta o contrato que suscriba con ocasión del proceso de selección, ni tampoco permitir que sus empleados o contratistas lo hagan en su nombre.</w:t>
      </w:r>
    </w:p>
    <w:p w14:paraId="53E572D2" w14:textId="77777777" w:rsidR="00142E8A" w:rsidRPr="009D6778" w:rsidRDefault="00142E8A" w:rsidP="00C750C0">
      <w:pPr>
        <w:numPr>
          <w:ilvl w:val="0"/>
          <w:numId w:val="7"/>
        </w:numPr>
        <w:tabs>
          <w:tab w:val="left" w:pos="142"/>
          <w:tab w:val="left" w:pos="284"/>
        </w:tabs>
        <w:spacing w:before="120" w:after="120"/>
        <w:ind w:left="720" w:hanging="360"/>
        <w:rPr>
          <w:rFonts w:cs="Arial"/>
          <w:sz w:val="20"/>
          <w:lang w:val="es-CO"/>
        </w:rPr>
      </w:pPr>
      <w:r w:rsidRPr="009D6778">
        <w:rPr>
          <w:rFonts w:cs="Arial"/>
          <w:sz w:val="20"/>
          <w:lang w:val="es-CO"/>
        </w:rPr>
        <w:t>Dar aviso inmediato a la Secretaría de Educación del Distrito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w:t>
      </w:r>
    </w:p>
    <w:p w14:paraId="2472C7D2" w14:textId="77777777" w:rsidR="00142E8A" w:rsidRPr="009D6778" w:rsidRDefault="00142E8A" w:rsidP="00C750C0">
      <w:pPr>
        <w:numPr>
          <w:ilvl w:val="0"/>
          <w:numId w:val="7"/>
        </w:numPr>
        <w:tabs>
          <w:tab w:val="left" w:pos="142"/>
          <w:tab w:val="left" w:pos="284"/>
        </w:tabs>
        <w:spacing w:before="120" w:after="120"/>
        <w:ind w:left="720" w:hanging="360"/>
        <w:rPr>
          <w:rFonts w:cs="Arial"/>
          <w:sz w:val="20"/>
          <w:lang w:val="es-CO"/>
        </w:rPr>
      </w:pPr>
      <w:r w:rsidRPr="009D6778">
        <w:rPr>
          <w:rFonts w:cs="Arial"/>
          <w:sz w:val="20"/>
          <w:lang w:val="es-CO"/>
        </w:rPr>
        <w:t>No efectuar acuerdos previos, o realizar actos o conductas que tengan por objeto la colusión en el proceso de selección, con otros proponentes para tratar de influenciar o manipular los resultados de la adjudicación.</w:t>
      </w:r>
    </w:p>
    <w:p w14:paraId="62687B7C" w14:textId="754D978B" w:rsidR="00142E8A" w:rsidRPr="009D6778" w:rsidRDefault="00142E8A" w:rsidP="00C750C0">
      <w:pPr>
        <w:numPr>
          <w:ilvl w:val="0"/>
          <w:numId w:val="7"/>
        </w:numPr>
        <w:tabs>
          <w:tab w:val="left" w:pos="142"/>
          <w:tab w:val="left" w:pos="284"/>
        </w:tabs>
        <w:spacing w:before="120" w:after="120"/>
        <w:ind w:left="720" w:hanging="360"/>
        <w:rPr>
          <w:rFonts w:cs="Arial"/>
          <w:sz w:val="20"/>
          <w:lang w:val="es-CO"/>
        </w:rPr>
      </w:pPr>
      <w:r w:rsidRPr="009D6778">
        <w:rPr>
          <w:rFonts w:cs="Arial"/>
          <w:sz w:val="20"/>
          <w:lang w:val="es-CO"/>
        </w:rPr>
        <w:t>No incurrir en falsedad o alteración de los documentos exigidos para cumplir con los requisitos del proceso de selección; y, demás actos o conductas que prohíbe la Constitución, la Ley y el Reglamento</w:t>
      </w:r>
      <w:r w:rsidR="001E5EEB" w:rsidRPr="009D6778">
        <w:rPr>
          <w:rFonts w:cs="Arial"/>
          <w:sz w:val="20"/>
          <w:lang w:val="es-CO"/>
        </w:rPr>
        <w:t>.</w:t>
      </w:r>
    </w:p>
    <w:p w14:paraId="6E66F6AD" w14:textId="77777777" w:rsidR="00575653" w:rsidRPr="000D53F9" w:rsidRDefault="00575653" w:rsidP="00C926A1">
      <w:pPr>
        <w:tabs>
          <w:tab w:val="left" w:pos="142"/>
          <w:tab w:val="left" w:pos="284"/>
        </w:tabs>
        <w:rPr>
          <w:rFonts w:cs="Arial"/>
          <w:i/>
          <w:color w:val="4F81BD" w:themeColor="accent1"/>
          <w:sz w:val="20"/>
        </w:rPr>
      </w:pPr>
    </w:p>
    <w:p w14:paraId="773B787D" w14:textId="34002F3C" w:rsidR="00575653" w:rsidRPr="000D53F9" w:rsidRDefault="00575653" w:rsidP="00217CDF">
      <w:pPr>
        <w:pStyle w:val="Prrafodelista"/>
        <w:numPr>
          <w:ilvl w:val="0"/>
          <w:numId w:val="8"/>
        </w:numPr>
        <w:tabs>
          <w:tab w:val="left" w:pos="142"/>
          <w:tab w:val="left" w:pos="284"/>
        </w:tabs>
        <w:rPr>
          <w:rFonts w:cs="Arial"/>
          <w:color w:val="E36C0A"/>
          <w:sz w:val="20"/>
          <w:bdr w:val="none" w:sz="0" w:space="0" w:color="auto" w:frame="1"/>
        </w:rPr>
      </w:pPr>
      <w:r w:rsidRPr="000D53F9">
        <w:rPr>
          <w:rFonts w:cs="Arial"/>
          <w:b/>
          <w:sz w:val="20"/>
        </w:rPr>
        <w:t>INFORMACIÓN PARA LIMITACIÓN A MIPYMES</w:t>
      </w:r>
    </w:p>
    <w:p w14:paraId="4A23BFF1" w14:textId="77777777" w:rsidR="00F34910" w:rsidRPr="000D53F9" w:rsidRDefault="00F34910" w:rsidP="00F34910">
      <w:pPr>
        <w:rPr>
          <w:rFonts w:cs="Arial"/>
          <w:sz w:val="20"/>
        </w:rPr>
      </w:pPr>
    </w:p>
    <w:p w14:paraId="1AC6A5D2" w14:textId="0188FAEC" w:rsidR="00A7250C" w:rsidRPr="000D53F9" w:rsidRDefault="00971B48" w:rsidP="00B134BD">
      <w:pPr>
        <w:rPr>
          <w:rFonts w:cs="Arial"/>
          <w:color w:val="000000"/>
          <w:sz w:val="20"/>
          <w:shd w:val="clear" w:color="auto" w:fill="FFFFFF"/>
        </w:rPr>
      </w:pPr>
      <w:r w:rsidRPr="000D53F9">
        <w:rPr>
          <w:rFonts w:cs="Arial"/>
          <w:sz w:val="20"/>
        </w:rPr>
        <w:t xml:space="preserve">El Proceso de selección es susceptible de ser limitado a </w:t>
      </w:r>
      <w:r w:rsidR="000A7944" w:rsidRPr="000D53F9">
        <w:rPr>
          <w:rFonts w:cs="Arial"/>
          <w:sz w:val="20"/>
        </w:rPr>
        <w:t>MiPymes</w:t>
      </w:r>
      <w:r w:rsidRPr="000D53F9">
        <w:rPr>
          <w:rFonts w:cs="Arial"/>
          <w:sz w:val="20"/>
        </w:rPr>
        <w:t xml:space="preserve">, pues su presupuesto es inferior a </w:t>
      </w:r>
      <w:r w:rsidRPr="000D53F9">
        <w:rPr>
          <w:rFonts w:cs="Arial"/>
          <w:color w:val="000000"/>
          <w:sz w:val="20"/>
          <w:shd w:val="clear" w:color="auto" w:fill="FFFFFF"/>
        </w:rPr>
        <w:t>ciento veinticinco mil dólares de los Estados Unidos de América (US$125.000).</w:t>
      </w:r>
    </w:p>
    <w:p w14:paraId="77AAB9E0" w14:textId="7E30BE1A" w:rsidR="00971B48" w:rsidRDefault="00971B48" w:rsidP="00B134BD">
      <w:pPr>
        <w:rPr>
          <w:rFonts w:cs="Arial"/>
          <w:color w:val="000000"/>
          <w:sz w:val="20"/>
          <w:shd w:val="clear" w:color="auto" w:fill="FFFFFF"/>
        </w:rPr>
      </w:pPr>
    </w:p>
    <w:p w14:paraId="72508A24" w14:textId="488C4FE5" w:rsidR="0006260C" w:rsidRPr="00F94CA5" w:rsidRDefault="0006260C" w:rsidP="0006260C">
      <w:pPr>
        <w:ind w:left="708" w:firstLine="708"/>
        <w:rPr>
          <w:rFonts w:cs="Arial"/>
          <w:color w:val="000000" w:themeColor="text1"/>
          <w:sz w:val="20"/>
        </w:rPr>
      </w:pPr>
      <w:r w:rsidRPr="00F94CA5">
        <w:rPr>
          <w:rFonts w:cs="Arial"/>
          <w:noProof/>
          <w:sz w:val="20"/>
          <w:lang w:val="en-US" w:eastAsia="en-US"/>
        </w:rPr>
        <mc:AlternateContent>
          <mc:Choice Requires="wps">
            <w:drawing>
              <wp:anchor distT="0" distB="0" distL="114300" distR="114300" simplePos="0" relativeHeight="251658261" behindDoc="0" locked="0" layoutInCell="1" allowOverlap="1" wp14:anchorId="002A54ED" wp14:editId="49E1E0E1">
                <wp:simplePos x="0" y="0"/>
                <wp:positionH relativeFrom="margin">
                  <wp:align>center</wp:align>
                </wp:positionH>
                <wp:positionV relativeFrom="paragraph">
                  <wp:posOffset>5715</wp:posOffset>
                </wp:positionV>
                <wp:extent cx="238125" cy="200025"/>
                <wp:effectExtent l="0" t="0" r="28575" b="28575"/>
                <wp:wrapNone/>
                <wp:docPr id="2022395445" name="Cuadro de texto 2022395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4E6858C" w14:textId="52726EB8" w:rsidR="0006260C" w:rsidRPr="002757EA" w:rsidRDefault="0006260C" w:rsidP="0006260C">
                            <w:pPr>
                              <w:jc w:val="cente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744D8F18">
              <v:shape id="Cuadro de texto 2022395445" style="position:absolute;left:0;text-align:left;margin-left:0;margin-top:.45pt;width:18.75pt;height:15.75pt;z-index:25165826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spid="_x0000_s104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jAdig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JY5gSNVwsod9hYDtqZ85bPFBI+Zz7cM4dD&#10;hi2DiyPc4UdqwCpBJ1GyAvf3vfuIx95HLSU1Dm1B/Z8Nc4IS/dPgVHwbjEZxytNhdP51iAd3qlmc&#10;asymmgK2zgBXlOVJjPig96J0UD3hfpnEV1HFDMe3Cxr24jS0qwT3ExeTSQLhXFsW5ubB8v08xUZ7&#10;bJ6Ys12jB5yQW9iPN8tf9XuLjQUyMNkEkCoNw5HVrgC4E9I4dfsrLp3Tc0Idt+z4GQAA//8DAFBL&#10;AwQUAAYACAAAACEAH2hrZd0AAAADAQAADwAAAGRycy9kb3ducmV2LnhtbEyPzU7DMBCE70i8g7VI&#10;3KhDofyEOFWFQEJCOTQF0aMbr+Oo8TqK3Ta8PcsJTqvRjGa+LZaT78URx9gFUnA9y0AgNcF01Cr4&#10;2LxePYCISZPRfSBU8I0RluX5WaFzE060xmOdWsElFHOtwKU05FLGxqHXcRYGJPZsGL1OLMdWmlGf&#10;uNz3cp5ld9LrjnjB6QGfHTb7+uAVGGs3+4V7s+v3L7v9rF6q1baulLq8mFZPIBJO6S8Mv/iMDiUz&#10;7cKBTBS9An4kKXgEwd7N/QLEju/8FmRZyP/s5Q8AAAD//wMAUEsBAi0AFAAGAAgAAAAhALaDOJL+&#10;AAAA4QEAABMAAAAAAAAAAAAAAAAAAAAAAFtDb250ZW50X1R5cGVzXS54bWxQSwECLQAUAAYACAAA&#10;ACEAOP0h/9YAAACUAQAACwAAAAAAAAAAAAAAAAAvAQAAX3JlbHMvLnJlbHNQSwECLQAUAAYACAAA&#10;ACEA7l4wHYoCAACtBQAADgAAAAAAAAAAAAAAAAAuAgAAZHJzL2Uyb0RvYy54bWxQSwECLQAUAAYA&#10;CAAAACEAH2hrZd0AAAADAQAADwAAAAAAAAAAAAAAAADkBAAAZHJzL2Rvd25yZXYueG1sUEsFBgAA&#10;AAAEAAQA8wAAAO4FAAAAAA==&#10;" w14:anchorId="002A54ED">
                <v:path arrowok="t"/>
                <v:textbox>
                  <w:txbxContent>
                    <w:p w:rsidRPr="002757EA" w:rsidR="0006260C" w:rsidP="0006260C" w:rsidRDefault="0006260C" w14:paraId="4B94D5A5" w14:textId="52726EB8">
                      <w:pPr>
                        <w:jc w:val="center"/>
                        <w:rPr>
                          <w:sz w:val="16"/>
                          <w:szCs w:val="16"/>
                          <w:lang w:val="es-CO"/>
                        </w:rPr>
                      </w:pPr>
                    </w:p>
                  </w:txbxContent>
                </v:textbox>
                <w10:wrap anchorx="margin"/>
              </v:shape>
            </w:pict>
          </mc:Fallback>
        </mc:AlternateContent>
      </w:r>
      <w:r w:rsidRPr="00F94CA5">
        <w:rPr>
          <w:rFonts w:cs="Arial"/>
          <w:noProof/>
          <w:sz w:val="20"/>
          <w:lang w:val="en-US" w:eastAsia="en-US"/>
        </w:rPr>
        <mc:AlternateContent>
          <mc:Choice Requires="wps">
            <w:drawing>
              <wp:anchor distT="0" distB="0" distL="114300" distR="114300" simplePos="0" relativeHeight="251658262" behindDoc="0" locked="0" layoutInCell="1" allowOverlap="1" wp14:anchorId="5C0A912E" wp14:editId="7C445E91">
                <wp:simplePos x="0" y="0"/>
                <wp:positionH relativeFrom="column">
                  <wp:posOffset>1229360</wp:posOffset>
                </wp:positionH>
                <wp:positionV relativeFrom="paragraph">
                  <wp:posOffset>7620</wp:posOffset>
                </wp:positionV>
                <wp:extent cx="238125" cy="200025"/>
                <wp:effectExtent l="0" t="0" r="28575" b="28575"/>
                <wp:wrapNone/>
                <wp:docPr id="1151086166" name="Cuadro de texto 1151086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6A3AE6" w14:textId="0B0E7D83" w:rsidR="0006260C" w:rsidRPr="002757EA" w:rsidRDefault="00592987" w:rsidP="0006260C">
                            <w:pPr>
                              <w:jc w:val="cente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1DC24E97">
              <v:shape id="Cuadro de texto 1151086166" style="position:absolute;left:0;text-align:left;margin-left:96.8pt;margin-top:.6pt;width:18.75pt;height:15.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pG5jA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JY5mHkMF4toNxhYzloZ85bPlNI+Jz5cM8c&#10;Dhm2DC6OcIcfqQGrBJ1EyQrc3/fuIx57H7WU1Di0BfV/NswJSvRPg1PxbTAaxSlPh9H51yEe3Klm&#10;caoxm2oK2DoDXFGWJzHig96L0kH1hPtlEl9FFTMc3y5o2IvT0K4S3E9cTCYJhHNtWZibB8v38xQb&#10;7bF5Ys52jR5wQm5hP94sf9XvLTYWyMBkE0CqNAxHVrsC4E5I49Ttr7h0Ts8Jddyy42cAAAD//wMA&#10;UEsDBBQABgAIAAAAIQCDD8lC3wAAAAgBAAAPAAAAZHJzL2Rvd25yZXYueG1sTI/NTsMwEITvSLyD&#10;tUjcqPMjCoQ4VYVAQkI5NAXRoxuv46ixHcVuG96e5VRuO5rR7DflarYDO+EUeu8EpIsEGLrWq951&#10;Aj63b3ePwEKUTsnBOxTwgwFW1fVVKQvlz26DpyZ2jEpcKKQAE+NYcB5ag1aGhR/Rkaf9ZGUkOXVc&#10;TfJM5XbgWZIsuZW9ow9GjvhisD00RytAab093Jt3vfn41ruv+rVe75paiNubef0MLOIcL2H4wyd0&#10;qIhp749OBTaQfsqXFKUjA0Z+lqcpsL2APHsAXpX8/4DqFwAA//8DAFBLAQItABQABgAIAAAAIQC2&#10;gziS/gAAAOEBAAATAAAAAAAAAAAAAAAAAAAAAABbQ29udGVudF9UeXBlc10ueG1sUEsBAi0AFAAG&#10;AAgAAAAhADj9If/WAAAAlAEAAAsAAAAAAAAAAAAAAAAALwEAAF9yZWxzLy5yZWxzUEsBAi0AFAAG&#10;AAgAAAAhAC6OkbmMAgAArQUAAA4AAAAAAAAAAAAAAAAALgIAAGRycy9lMm9Eb2MueG1sUEsBAi0A&#10;FAAGAAgAAAAhAIMPyULfAAAACAEAAA8AAAAAAAAAAAAAAAAA5gQAAGRycy9kb3ducmV2LnhtbFBL&#10;BQYAAAAABAAEAPMAAADyBQAAAAA=&#10;" w14:anchorId="5C0A912E">
                <v:path arrowok="t"/>
                <v:textbox>
                  <w:txbxContent>
                    <w:p w:rsidRPr="002757EA" w:rsidR="0006260C" w:rsidP="0006260C" w:rsidRDefault="00592987" w14:paraId="2FC106A0" w14:textId="0B0E7D83">
                      <w:pPr>
                        <w:jc w:val="center"/>
                        <w:rPr>
                          <w:sz w:val="16"/>
                          <w:szCs w:val="16"/>
                          <w:lang w:val="es-CO"/>
                        </w:rPr>
                      </w:pPr>
                      <w:r>
                        <w:rPr>
                          <w:sz w:val="16"/>
                          <w:szCs w:val="16"/>
                          <w:lang w:val="es-CO"/>
                        </w:rPr>
                        <w:t>X</w:t>
                      </w:r>
                    </w:p>
                  </w:txbxContent>
                </v:textbox>
              </v:shape>
            </w:pict>
          </mc:Fallback>
        </mc:AlternateContent>
      </w:r>
      <w:r w:rsidRPr="00F94CA5">
        <w:rPr>
          <w:rFonts w:cs="Arial"/>
          <w:color w:val="000000" w:themeColor="text1"/>
          <w:sz w:val="20"/>
        </w:rPr>
        <w:t>SI</w:t>
      </w:r>
      <w:r>
        <w:rPr>
          <w:rFonts w:cs="Arial"/>
          <w:color w:val="000000" w:themeColor="text1"/>
          <w:sz w:val="20"/>
        </w:rPr>
        <w:tab/>
      </w:r>
      <w:r>
        <w:rPr>
          <w:rFonts w:cs="Arial"/>
          <w:color w:val="000000" w:themeColor="text1"/>
          <w:sz w:val="20"/>
        </w:rPr>
        <w:tab/>
      </w:r>
      <w:r>
        <w:rPr>
          <w:rFonts w:cs="Arial"/>
          <w:color w:val="000000" w:themeColor="text1"/>
          <w:sz w:val="20"/>
        </w:rPr>
        <w:tab/>
      </w:r>
      <w:r>
        <w:rPr>
          <w:rFonts w:cs="Arial"/>
          <w:color w:val="000000" w:themeColor="text1"/>
          <w:sz w:val="20"/>
        </w:rPr>
        <w:tab/>
        <w:t>NO</w:t>
      </w:r>
    </w:p>
    <w:p w14:paraId="6A45582B" w14:textId="3EAED4A1" w:rsidR="00971B48" w:rsidRDefault="00971B48" w:rsidP="00B134BD">
      <w:pPr>
        <w:rPr>
          <w:rFonts w:cs="Arial"/>
          <w:sz w:val="20"/>
        </w:rPr>
      </w:pPr>
    </w:p>
    <w:p w14:paraId="141DCAA5" w14:textId="77777777" w:rsidR="00971B48" w:rsidRPr="000F2317" w:rsidRDefault="00971B48" w:rsidP="00B134BD">
      <w:pPr>
        <w:rPr>
          <w:rFonts w:cs="Arial"/>
          <w:sz w:val="14"/>
          <w:szCs w:val="14"/>
        </w:rPr>
      </w:pPr>
    </w:p>
    <w:p w14:paraId="4FC8FA6E" w14:textId="4583F9E4" w:rsidR="00D56C14" w:rsidRPr="00BF588D" w:rsidRDefault="00D56C14" w:rsidP="00BF588D">
      <w:pPr>
        <w:pStyle w:val="Prrafodelista"/>
        <w:numPr>
          <w:ilvl w:val="0"/>
          <w:numId w:val="8"/>
        </w:numPr>
        <w:tabs>
          <w:tab w:val="left" w:pos="142"/>
          <w:tab w:val="left" w:pos="284"/>
        </w:tabs>
        <w:rPr>
          <w:rFonts w:cs="Arial"/>
          <w:b/>
          <w:sz w:val="20"/>
        </w:rPr>
      </w:pPr>
      <w:r w:rsidRPr="00BF588D">
        <w:rPr>
          <w:rFonts w:cs="Arial"/>
          <w:b/>
          <w:sz w:val="20"/>
        </w:rPr>
        <w:t xml:space="preserve">MEDIDAS AFIRMATIVAS PARA PROMOVER LA PARTICIPACION DE LAS MUJERES EN LA CONTRATACION DE LA SECRETARIA DE EDUCACIÓN DEL DISTRITO (Decreto Distrital </w:t>
      </w:r>
      <w:r w:rsidR="00114065" w:rsidRPr="00BF588D">
        <w:rPr>
          <w:rFonts w:cs="Arial"/>
          <w:b/>
          <w:sz w:val="20"/>
        </w:rPr>
        <w:t>643</w:t>
      </w:r>
      <w:r w:rsidRPr="00BF588D">
        <w:rPr>
          <w:rFonts w:cs="Arial"/>
          <w:b/>
          <w:sz w:val="20"/>
        </w:rPr>
        <w:t xml:space="preserve"> de 202</w:t>
      </w:r>
      <w:r w:rsidR="00114065" w:rsidRPr="00BF588D">
        <w:rPr>
          <w:rFonts w:cs="Arial"/>
          <w:b/>
          <w:sz w:val="20"/>
        </w:rPr>
        <w:t>5</w:t>
      </w:r>
      <w:r w:rsidRPr="00BF588D">
        <w:rPr>
          <w:rFonts w:cs="Arial"/>
          <w:b/>
          <w:sz w:val="20"/>
        </w:rPr>
        <w:t>)</w:t>
      </w:r>
    </w:p>
    <w:p w14:paraId="08E9E532" w14:textId="77777777" w:rsidR="00971B48" w:rsidRDefault="00971B48" w:rsidP="00B134BD">
      <w:pPr>
        <w:rPr>
          <w:rFonts w:cs="Arial"/>
          <w:sz w:val="20"/>
        </w:rPr>
      </w:pPr>
    </w:p>
    <w:p w14:paraId="5F1A8CF6" w14:textId="06BB0F9E" w:rsidR="00287BBB" w:rsidRDefault="000D6EBF" w:rsidP="000D6EBF">
      <w:pPr>
        <w:rPr>
          <w:rFonts w:cs="Arial"/>
          <w:sz w:val="20"/>
        </w:rPr>
      </w:pPr>
      <w:r w:rsidRPr="00F94CA5">
        <w:rPr>
          <w:rFonts w:cs="Arial"/>
          <w:sz w:val="20"/>
        </w:rPr>
        <w:t xml:space="preserve">Para la ejecución del objeto a contratar se prevé la vinculación de mujeres en los porcentajes definidos en el Decreto </w:t>
      </w:r>
      <w:r w:rsidR="00114065">
        <w:rPr>
          <w:rFonts w:cs="Arial"/>
          <w:sz w:val="20"/>
        </w:rPr>
        <w:t>643 de 2025</w:t>
      </w:r>
      <w:r w:rsidRPr="00F94CA5">
        <w:rPr>
          <w:rFonts w:cs="Arial"/>
          <w:sz w:val="20"/>
        </w:rPr>
        <w:t>:</w:t>
      </w:r>
    </w:p>
    <w:p w14:paraId="0EBE1D2F" w14:textId="77777777" w:rsidR="00287BBB" w:rsidRDefault="00287BBB" w:rsidP="00287BBB">
      <w:pPr>
        <w:rPr>
          <w:rFonts w:cs="Arial"/>
          <w:color w:val="000000"/>
          <w:sz w:val="20"/>
          <w:shd w:val="clear" w:color="auto" w:fill="FFFFFF"/>
        </w:rPr>
      </w:pPr>
    </w:p>
    <w:p w14:paraId="2E725F87" w14:textId="77777777" w:rsidR="00287BBB" w:rsidRPr="00F94CA5" w:rsidRDefault="00287BBB" w:rsidP="00287BBB">
      <w:pPr>
        <w:ind w:left="708" w:firstLine="708"/>
        <w:rPr>
          <w:rFonts w:cs="Arial"/>
          <w:color w:val="000000" w:themeColor="text1"/>
          <w:sz w:val="20"/>
        </w:rPr>
      </w:pPr>
      <w:r w:rsidRPr="00F94CA5">
        <w:rPr>
          <w:rFonts w:cs="Arial"/>
          <w:noProof/>
          <w:sz w:val="20"/>
          <w:lang w:val="en-US" w:eastAsia="en-US"/>
        </w:rPr>
        <mc:AlternateContent>
          <mc:Choice Requires="wps">
            <w:drawing>
              <wp:anchor distT="0" distB="0" distL="114300" distR="114300" simplePos="0" relativeHeight="251658263" behindDoc="0" locked="0" layoutInCell="1" allowOverlap="1" wp14:anchorId="27993098" wp14:editId="3AEA0A51">
                <wp:simplePos x="0" y="0"/>
                <wp:positionH relativeFrom="margin">
                  <wp:align>center</wp:align>
                </wp:positionH>
                <wp:positionV relativeFrom="paragraph">
                  <wp:posOffset>5715</wp:posOffset>
                </wp:positionV>
                <wp:extent cx="238125" cy="200025"/>
                <wp:effectExtent l="0" t="0" r="28575" b="28575"/>
                <wp:wrapNone/>
                <wp:docPr id="929331483" name="Cuadro de texto 929331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05B478" w14:textId="073021A8" w:rsidR="00287BBB" w:rsidRPr="002757EA" w:rsidRDefault="00811691" w:rsidP="00287BBB">
                            <w:pPr>
                              <w:jc w:val="cente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EAFD0EC">
              <v:shape id="Cuadro de texto 929331483" style="position:absolute;left:0;text-align:left;margin-left:0;margin-top:.45pt;width:18.75pt;height:15.75pt;z-index:25165826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spid="_x0000_s104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5siw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Kx5JHDeLWAcoeN5aCdOW/5TCHhc+bDPXM4&#10;ZNgyuDjCHX6kBqwSdBIlK3B/37uPeOx91FJS49AW1P/ZMCco0T8NTsW3wWgUpzwdRudfh3hwp5rF&#10;qcZsqilg6wxwRVmexIgPei9KB9UT7pdJfBVVzHB8u6BhL05Du0pwP3ExmSQQzrVlYW4eLN/PU2y0&#10;x+aJOds1esAJuYX9eLP8Vb+32FggA5NNAKnSMBxZ7QqAOyGNU7e/4tI5PSfUccuOnwEAAP//AwBQ&#10;SwMEFAAGAAgAAAAhAB9oa2XdAAAAAwEAAA8AAABkcnMvZG93bnJldi54bWxMj81OwzAQhO9IvIO1&#10;SNyoQ6H8hDhVhUBCQjk0BdGjG6/jqPE6it02vD3LCU6r0Yxmvi2Wk+/FEcfYBVJwPctAIDXBdNQq&#10;+Ni8Xj2AiEmT0X0gVPCNEZbl+VmhcxNOtMZjnVrBJRRzrcClNORSxsah13EWBiT2bBi9TizHVppR&#10;n7jc93KeZXfS6454wekBnx02+/rgFRhrN/uFe7Pr9y+7/axeqtW2rpS6vJhWTyASTukvDL/4jA4l&#10;M+3CgUwUvQJ+JCl4BMHezf0CxI7v/BZkWcj/7OUPAAAA//8DAFBLAQItABQABgAIAAAAIQC2gziS&#10;/gAAAOEBAAATAAAAAAAAAAAAAAAAAAAAAABbQ29udGVudF9UeXBlc10ueG1sUEsBAi0AFAAGAAgA&#10;AAAhADj9If/WAAAAlAEAAAsAAAAAAAAAAAAAAAAALwEAAF9yZWxzLy5yZWxzUEsBAi0AFAAGAAgA&#10;AAAhAFE83myLAgAArQUAAA4AAAAAAAAAAAAAAAAALgIAAGRycy9lMm9Eb2MueG1sUEsBAi0AFAAG&#10;AAgAAAAhAB9oa2XdAAAAAwEAAA8AAAAAAAAAAAAAAAAA5QQAAGRycy9kb3ducmV2LnhtbFBLBQYA&#10;AAAABAAEAPMAAADvBQAAAAA=&#10;" w14:anchorId="27993098">
                <v:path arrowok="t"/>
                <v:textbox>
                  <w:txbxContent>
                    <w:p w:rsidRPr="002757EA" w:rsidR="00287BBB" w:rsidP="00287BBB" w:rsidRDefault="00811691" w14:paraId="0BF38BBE" w14:textId="073021A8">
                      <w:pPr>
                        <w:jc w:val="center"/>
                        <w:rPr>
                          <w:sz w:val="16"/>
                          <w:szCs w:val="16"/>
                          <w:lang w:val="es-CO"/>
                        </w:rPr>
                      </w:pPr>
                      <w:r>
                        <w:rPr>
                          <w:sz w:val="16"/>
                          <w:szCs w:val="16"/>
                          <w:lang w:val="es-CO"/>
                        </w:rPr>
                        <w:t>X</w:t>
                      </w:r>
                    </w:p>
                  </w:txbxContent>
                </v:textbox>
                <w10:wrap anchorx="margin"/>
              </v:shape>
            </w:pict>
          </mc:Fallback>
        </mc:AlternateContent>
      </w:r>
      <w:r w:rsidRPr="00F94CA5">
        <w:rPr>
          <w:rFonts w:cs="Arial"/>
          <w:noProof/>
          <w:sz w:val="20"/>
          <w:lang w:val="en-US" w:eastAsia="en-US"/>
        </w:rPr>
        <mc:AlternateContent>
          <mc:Choice Requires="wps">
            <w:drawing>
              <wp:anchor distT="0" distB="0" distL="114300" distR="114300" simplePos="0" relativeHeight="251658264" behindDoc="0" locked="0" layoutInCell="1" allowOverlap="1" wp14:anchorId="3F9A89C3" wp14:editId="26A3CA7E">
                <wp:simplePos x="0" y="0"/>
                <wp:positionH relativeFrom="column">
                  <wp:posOffset>1229360</wp:posOffset>
                </wp:positionH>
                <wp:positionV relativeFrom="paragraph">
                  <wp:posOffset>7620</wp:posOffset>
                </wp:positionV>
                <wp:extent cx="238125" cy="200025"/>
                <wp:effectExtent l="0" t="0" r="28575" b="28575"/>
                <wp:wrapNone/>
                <wp:docPr id="1034842158" name="Cuadro de texto 1034842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9AD09CA" w14:textId="77777777" w:rsidR="00287BBB" w:rsidRPr="002757EA" w:rsidRDefault="00287BBB" w:rsidP="00287BBB">
                            <w:pPr>
                              <w:jc w:val="cente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23D1213">
              <v:shape id="Cuadro de texto 1034842158" style="position:absolute;left:0;text-align:left;margin-left:96.8pt;margin-top:.6pt;width:18.75pt;height:15.7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MrjAIAAK0FAAAOAAAAZHJzL2Uyb0RvYy54bWysVEtv2zAMvg/YfxB0X+ykadcZdYqsRYYB&#10;QVssHXpWZKkRKouapMTOfn0p2Xn0cemwi02JHyny4+Pisq012QjnFZiSDgc5JcJwqJR5LOnv+9mX&#10;c0p8YKZiGowo6VZ4ejn5/OmisYUYwQp0JRxBJ8YXjS3pKgRbZJnnK1EzPwArDColuJoFPLrHrHKs&#10;Qe+1zkZ5fpY14CrrgAvv8fa6U9JJ8i+l4OFWSi8C0SXF2EL6uvRdxm82uWDFo2N2pXgfBvuHKGqm&#10;DD66d3XNAiNrp964qhV34EGGAYc6AykVFykHzGaYv8pmsWJWpFyQHG/3NPn/55bfbBb2zpHQfocW&#10;C5iS8HYO/MkjN1ljfdFjIqe+8IiOibbS1fGPKRA0RG63ez5FGwjHy9HJ+XB0SglHFRYrRzn6PBhb&#10;58MPATWJQkkdlisFwDZzHzroDhLf8qBVNVNap0NsEXGlHdkwLK4Ow975C5Q2pCnp2clp3mV27CG6&#10;3tsvNeNPbz1gsNrE50Rqpj6sAxFJClstIkabX0ISVSU+3omRcS7MPs6EjiiJGX3EsMcfovqIcZcH&#10;WqSXwYS9ca0MuI6ll9RWTztqZYfv+8J3eUcKQrtsMXEs8zhyGK+WUG2xsRx0M+ctnykkfM58uGMO&#10;hwxbBhdHuMWP1IBVgl6iZAXu73v3EY+9j1pKGhzakvo/a+YEJfqnwan4NhyP45Snw/j06wgP7liz&#10;PNaYdX0F2DpDXFGWJzHig96J0kH9gPtlGl9FFTMc3y5p2IlXoVsluJ+4mE4TCOfasjA3C8t38xQb&#10;7b59YM72jR5wQm5gN96seNXvHTYWyMB0HUCqNAwHVvsC4E5I49Tvr7h0js8Jddiyk2cAAAD//wMA&#10;UEsDBBQABgAIAAAAIQCDD8lC3wAAAAgBAAAPAAAAZHJzL2Rvd25yZXYueG1sTI/NTsMwEITvSLyD&#10;tUjcqPMjCoQ4VYVAQkI5NAXRoxuv46ixHcVuG96e5VRuO5rR7DflarYDO+EUeu8EpIsEGLrWq951&#10;Aj63b3ePwEKUTsnBOxTwgwFW1fVVKQvlz26DpyZ2jEpcKKQAE+NYcB5ag1aGhR/Rkaf9ZGUkOXVc&#10;TfJM5XbgWZIsuZW9ow9GjvhisD00RytAab093Jt3vfn41ruv+rVe75paiNubef0MLOIcL2H4wyd0&#10;qIhp749OBTaQfsqXFKUjA0Z+lqcpsL2APHsAXpX8/4DqFwAA//8DAFBLAQItABQABgAIAAAAIQC2&#10;gziS/gAAAOEBAAATAAAAAAAAAAAAAAAAAAAAAABbQ29udGVudF9UeXBlc10ueG1sUEsBAi0AFAAG&#10;AAgAAAAhADj9If/WAAAAlAEAAAsAAAAAAAAAAAAAAAAALwEAAF9yZWxzLy5yZWxzUEsBAi0AFAAG&#10;AAgAAAAhAO8poyuMAgAArQUAAA4AAAAAAAAAAAAAAAAALgIAAGRycy9lMm9Eb2MueG1sUEsBAi0A&#10;FAAGAAgAAAAhAIMPyULfAAAACAEAAA8AAAAAAAAAAAAAAAAA5gQAAGRycy9kb3ducmV2LnhtbFBL&#10;BQYAAAAABAAEAPMAAADyBQAAAAA=&#10;" w14:anchorId="3F9A89C3">
                <v:path arrowok="t"/>
                <v:textbox>
                  <w:txbxContent>
                    <w:p w:rsidRPr="002757EA" w:rsidR="00287BBB" w:rsidP="00287BBB" w:rsidRDefault="00287BBB" w14:paraId="3DEEC669" w14:textId="77777777">
                      <w:pPr>
                        <w:jc w:val="center"/>
                        <w:rPr>
                          <w:sz w:val="16"/>
                          <w:szCs w:val="16"/>
                          <w:lang w:val="es-CO"/>
                        </w:rPr>
                      </w:pPr>
                    </w:p>
                  </w:txbxContent>
                </v:textbox>
              </v:shape>
            </w:pict>
          </mc:Fallback>
        </mc:AlternateContent>
      </w:r>
      <w:r w:rsidRPr="00F94CA5">
        <w:rPr>
          <w:rFonts w:cs="Arial"/>
          <w:color w:val="000000" w:themeColor="text1"/>
          <w:sz w:val="20"/>
        </w:rPr>
        <w:t>SI</w:t>
      </w:r>
      <w:r>
        <w:rPr>
          <w:rFonts w:cs="Arial"/>
          <w:color w:val="000000" w:themeColor="text1"/>
          <w:sz w:val="20"/>
        </w:rPr>
        <w:tab/>
      </w:r>
      <w:r>
        <w:rPr>
          <w:rFonts w:cs="Arial"/>
          <w:color w:val="000000" w:themeColor="text1"/>
          <w:sz w:val="20"/>
        </w:rPr>
        <w:tab/>
      </w:r>
      <w:r>
        <w:rPr>
          <w:rFonts w:cs="Arial"/>
          <w:color w:val="000000" w:themeColor="text1"/>
          <w:sz w:val="20"/>
        </w:rPr>
        <w:tab/>
      </w:r>
      <w:r>
        <w:rPr>
          <w:rFonts w:cs="Arial"/>
          <w:color w:val="000000" w:themeColor="text1"/>
          <w:sz w:val="20"/>
        </w:rPr>
        <w:tab/>
        <w:t>NO</w:t>
      </w:r>
    </w:p>
    <w:p w14:paraId="74C79482" w14:textId="77777777" w:rsidR="00287BBB" w:rsidRDefault="00287BBB" w:rsidP="00287BBB">
      <w:pPr>
        <w:rPr>
          <w:rFonts w:cs="Arial"/>
          <w:sz w:val="20"/>
        </w:rPr>
      </w:pPr>
    </w:p>
    <w:p w14:paraId="084E6B67" w14:textId="1D4636C2" w:rsidR="00F77799" w:rsidRPr="00F94CA5" w:rsidRDefault="00F77799" w:rsidP="00F77799">
      <w:pPr>
        <w:tabs>
          <w:tab w:val="left" w:pos="142"/>
          <w:tab w:val="left" w:pos="284"/>
          <w:tab w:val="left" w:pos="317"/>
        </w:tabs>
        <w:rPr>
          <w:rFonts w:cs="Arial"/>
          <w:color w:val="E36C0A"/>
          <w:sz w:val="20"/>
          <w:bdr w:val="none" w:sz="0" w:space="0" w:color="auto" w:frame="1"/>
        </w:rPr>
      </w:pPr>
      <w:r w:rsidRPr="00F94CA5">
        <w:rPr>
          <w:rFonts w:cs="Arial"/>
          <w:sz w:val="20"/>
          <w:bdr w:val="none" w:sz="0" w:space="0" w:color="auto" w:frame="1"/>
        </w:rPr>
        <w:t xml:space="preserve">Realizado el análisis correspondiente, técnicamente NO ES viable vincular mujeres en el contrato derivado del presente proceso de selección en los términos descritos en el Decreto Distrital </w:t>
      </w:r>
      <w:r w:rsidR="00C750C0">
        <w:rPr>
          <w:rFonts w:cs="Arial"/>
          <w:sz w:val="20"/>
          <w:bdr w:val="none" w:sz="0" w:space="0" w:color="auto" w:frame="1"/>
        </w:rPr>
        <w:t>643</w:t>
      </w:r>
      <w:r w:rsidRPr="00F94CA5">
        <w:rPr>
          <w:rFonts w:cs="Arial"/>
          <w:sz w:val="20"/>
          <w:bdr w:val="none" w:sz="0" w:space="0" w:color="auto" w:frame="1"/>
        </w:rPr>
        <w:t xml:space="preserve"> de 202</w:t>
      </w:r>
      <w:r w:rsidR="00C750C0">
        <w:rPr>
          <w:rFonts w:cs="Arial"/>
          <w:sz w:val="20"/>
          <w:bdr w:val="none" w:sz="0" w:space="0" w:color="auto" w:frame="1"/>
        </w:rPr>
        <w:t>5</w:t>
      </w:r>
      <w:r w:rsidRPr="00F94CA5">
        <w:rPr>
          <w:rFonts w:cs="Arial"/>
          <w:sz w:val="20"/>
          <w:bdr w:val="none" w:sz="0" w:space="0" w:color="auto" w:frame="1"/>
        </w:rPr>
        <w:t>, teniendo en cuenta que</w:t>
      </w:r>
      <w:r w:rsidR="00811691">
        <w:rPr>
          <w:rFonts w:cs="Arial"/>
          <w:sz w:val="20"/>
          <w:bdr w:val="none" w:sz="0" w:space="0" w:color="auto" w:frame="1"/>
        </w:rPr>
        <w:t xml:space="preserve"> </w:t>
      </w:r>
      <w:r w:rsidR="00811691" w:rsidRPr="002F46D1">
        <w:rPr>
          <w:rFonts w:cs="Arial"/>
          <w:sz w:val="20"/>
          <w:bdr w:val="none" w:sz="0" w:space="0" w:color="auto" w:frame="1"/>
        </w:rPr>
        <w:t>desde punto de vista técnico, no es posible implementar la vinculación de un mínimo de mujeres para la ejecución del contrato, de acuerdo con lo señalado en la circular de la referencia; toda vez que la tipología contractual del presente proceso corresponde a una compraventa de licenciamiento, la cual tiene como obligación principal la adquisición de las licencias ACROBAT PRO y ADOBE  CLOUD, operación que no demanda la vinculación de personal humano para su ejecución.</w:t>
      </w:r>
    </w:p>
    <w:p w14:paraId="1DDED2EC" w14:textId="77777777" w:rsidR="00F77799" w:rsidRDefault="00F77799" w:rsidP="00B57B54">
      <w:pPr>
        <w:rPr>
          <w:rFonts w:cs="Arial"/>
          <w:i/>
          <w:color w:val="0070C0"/>
          <w:sz w:val="20"/>
        </w:rPr>
      </w:pPr>
    </w:p>
    <w:p w14:paraId="0B07AB2A" w14:textId="0CA95387" w:rsidR="003F1A86" w:rsidRPr="00BF588D" w:rsidRDefault="003F1A86" w:rsidP="00BF588D">
      <w:pPr>
        <w:pStyle w:val="Prrafodelista"/>
        <w:numPr>
          <w:ilvl w:val="0"/>
          <w:numId w:val="8"/>
        </w:numPr>
        <w:tabs>
          <w:tab w:val="left" w:pos="142"/>
          <w:tab w:val="left" w:pos="284"/>
        </w:tabs>
        <w:rPr>
          <w:rFonts w:cs="Arial"/>
          <w:b/>
          <w:sz w:val="20"/>
        </w:rPr>
      </w:pPr>
      <w:r w:rsidRPr="00BF588D">
        <w:rPr>
          <w:rFonts w:cs="Arial"/>
          <w:b/>
          <w:sz w:val="20"/>
        </w:rPr>
        <w:t xml:space="preserve">MEDIDAS AFIRMATIVAS PARA PROMOVER LA PARTICIPACION DE </w:t>
      </w:r>
      <w:r w:rsidR="00166A18" w:rsidRPr="00BF588D">
        <w:rPr>
          <w:rFonts w:cs="Arial"/>
          <w:b/>
          <w:sz w:val="20"/>
        </w:rPr>
        <w:t xml:space="preserve">PERSONAS </w:t>
      </w:r>
      <w:r w:rsidR="008A733C" w:rsidRPr="00BF588D">
        <w:rPr>
          <w:rFonts w:cs="Arial"/>
          <w:b/>
          <w:sz w:val="20"/>
        </w:rPr>
        <w:t xml:space="preserve">CON </w:t>
      </w:r>
      <w:r w:rsidR="00166A18" w:rsidRPr="00BF588D">
        <w:rPr>
          <w:rFonts w:cs="Arial"/>
          <w:b/>
          <w:sz w:val="20"/>
        </w:rPr>
        <w:t>DISCAPACIDAD</w:t>
      </w:r>
      <w:r w:rsidRPr="00BF588D">
        <w:rPr>
          <w:rFonts w:cs="Arial"/>
          <w:b/>
          <w:sz w:val="20"/>
        </w:rPr>
        <w:t xml:space="preserve"> EN LA CONTRATACION DE LA SECRETARIA DE EDUCACIÓN DEL DISTRITO (Decreto </w:t>
      </w:r>
      <w:r w:rsidR="00166A18" w:rsidRPr="00BF588D">
        <w:rPr>
          <w:rFonts w:cs="Arial"/>
          <w:b/>
          <w:sz w:val="20"/>
        </w:rPr>
        <w:t>287</w:t>
      </w:r>
      <w:r w:rsidRPr="00BF588D">
        <w:rPr>
          <w:rFonts w:cs="Arial"/>
          <w:b/>
          <w:sz w:val="20"/>
        </w:rPr>
        <w:t xml:space="preserve"> de 202</w:t>
      </w:r>
      <w:r w:rsidR="00166A18" w:rsidRPr="00BF588D">
        <w:rPr>
          <w:rFonts w:cs="Arial"/>
          <w:b/>
          <w:sz w:val="20"/>
        </w:rPr>
        <w:t>6</w:t>
      </w:r>
      <w:r w:rsidRPr="00BF588D">
        <w:rPr>
          <w:rFonts w:cs="Arial"/>
          <w:b/>
          <w:sz w:val="20"/>
        </w:rPr>
        <w:t>)</w:t>
      </w:r>
    </w:p>
    <w:p w14:paraId="403E2620" w14:textId="77777777" w:rsidR="003F1A86" w:rsidRDefault="003F1A86" w:rsidP="003F1A86">
      <w:pPr>
        <w:rPr>
          <w:rFonts w:cs="Arial"/>
          <w:sz w:val="20"/>
        </w:rPr>
      </w:pPr>
    </w:p>
    <w:p w14:paraId="2B49787C" w14:textId="348D3DD4" w:rsidR="003F1A86" w:rsidRDefault="003F1A86" w:rsidP="003F1A86">
      <w:pPr>
        <w:rPr>
          <w:rFonts w:cs="Arial"/>
          <w:sz w:val="20"/>
        </w:rPr>
      </w:pPr>
      <w:r w:rsidRPr="00F94CA5">
        <w:rPr>
          <w:rFonts w:cs="Arial"/>
          <w:sz w:val="20"/>
        </w:rPr>
        <w:t>Para la ejecución del objeto a contratar se prevé la vinculación de</w:t>
      </w:r>
      <w:r w:rsidR="00EF0E01">
        <w:rPr>
          <w:rFonts w:cs="Arial"/>
          <w:sz w:val="20"/>
        </w:rPr>
        <w:t xml:space="preserve"> personas con discapacidad </w:t>
      </w:r>
      <w:r w:rsidRPr="00F94CA5">
        <w:rPr>
          <w:rFonts w:cs="Arial"/>
          <w:sz w:val="20"/>
        </w:rPr>
        <w:t>en l</w:t>
      </w:r>
      <w:r w:rsidR="00EF0E01">
        <w:rPr>
          <w:rFonts w:cs="Arial"/>
          <w:sz w:val="20"/>
        </w:rPr>
        <w:t xml:space="preserve">as </w:t>
      </w:r>
      <w:r w:rsidR="0056441B">
        <w:rPr>
          <w:rFonts w:cs="Arial"/>
          <w:sz w:val="20"/>
        </w:rPr>
        <w:t xml:space="preserve">condiciones </w:t>
      </w:r>
      <w:r w:rsidR="0056441B" w:rsidRPr="00F94CA5">
        <w:rPr>
          <w:rFonts w:cs="Arial"/>
          <w:sz w:val="20"/>
        </w:rPr>
        <w:t>definidas</w:t>
      </w:r>
      <w:r w:rsidRPr="00F94CA5">
        <w:rPr>
          <w:rFonts w:cs="Arial"/>
          <w:sz w:val="20"/>
        </w:rPr>
        <w:t xml:space="preserve"> en el Decreto </w:t>
      </w:r>
      <w:r w:rsidR="00EF0E01">
        <w:rPr>
          <w:rFonts w:cs="Arial"/>
          <w:sz w:val="20"/>
        </w:rPr>
        <w:t>287</w:t>
      </w:r>
      <w:r>
        <w:rPr>
          <w:rFonts w:cs="Arial"/>
          <w:sz w:val="20"/>
        </w:rPr>
        <w:t xml:space="preserve"> de 202</w:t>
      </w:r>
      <w:r w:rsidR="00EF0E01">
        <w:rPr>
          <w:rFonts w:cs="Arial"/>
          <w:sz w:val="20"/>
        </w:rPr>
        <w:t>6</w:t>
      </w:r>
      <w:r w:rsidRPr="00F94CA5">
        <w:rPr>
          <w:rFonts w:cs="Arial"/>
          <w:sz w:val="20"/>
        </w:rPr>
        <w:t>:</w:t>
      </w:r>
    </w:p>
    <w:p w14:paraId="3CA0053D" w14:textId="77777777" w:rsidR="003F1A86" w:rsidRDefault="003F1A86" w:rsidP="003F1A86">
      <w:pPr>
        <w:rPr>
          <w:rFonts w:cs="Arial"/>
          <w:color w:val="000000"/>
          <w:sz w:val="20"/>
          <w:shd w:val="clear" w:color="auto" w:fill="FFFFFF"/>
        </w:rPr>
      </w:pPr>
    </w:p>
    <w:p w14:paraId="61F5C6FB" w14:textId="77777777" w:rsidR="003F1A86" w:rsidRPr="00F94CA5" w:rsidRDefault="003F1A86" w:rsidP="003F1A86">
      <w:pPr>
        <w:ind w:left="708" w:firstLine="708"/>
        <w:rPr>
          <w:rFonts w:cs="Arial"/>
          <w:color w:val="000000" w:themeColor="text1"/>
          <w:sz w:val="20"/>
        </w:rPr>
      </w:pPr>
      <w:r w:rsidRPr="00F94CA5">
        <w:rPr>
          <w:rFonts w:cs="Arial"/>
          <w:noProof/>
          <w:sz w:val="20"/>
          <w:lang w:val="en-US" w:eastAsia="en-US"/>
        </w:rPr>
        <mc:AlternateContent>
          <mc:Choice Requires="wps">
            <w:drawing>
              <wp:anchor distT="0" distB="0" distL="114300" distR="114300" simplePos="0" relativeHeight="251658267" behindDoc="0" locked="0" layoutInCell="1" allowOverlap="1" wp14:anchorId="1B114938" wp14:editId="0132A105">
                <wp:simplePos x="0" y="0"/>
                <wp:positionH relativeFrom="margin">
                  <wp:align>center</wp:align>
                </wp:positionH>
                <wp:positionV relativeFrom="paragraph">
                  <wp:posOffset>5715</wp:posOffset>
                </wp:positionV>
                <wp:extent cx="238125" cy="200025"/>
                <wp:effectExtent l="0" t="0" r="28575" b="28575"/>
                <wp:wrapNone/>
                <wp:docPr id="1712370516" name="Cuadro de texto 1712370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0E752F" w14:textId="77777777" w:rsidR="003F1A86" w:rsidRPr="002757EA" w:rsidRDefault="003F1A86" w:rsidP="003F1A86">
                            <w:pPr>
                              <w:jc w:val="center"/>
                              <w:rPr>
                                <w:sz w:val="16"/>
                                <w:szCs w:val="16"/>
                                <w:lang w:val="es-CO"/>
                              </w:rPr>
                            </w:pPr>
                            <w:r>
                              <w:rPr>
                                <w:sz w:val="16"/>
                                <w:szCs w:val="16"/>
                                <w:lang w:val="es-CO"/>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32C1D5C">
              <v:shape id="Cuadro de texto 1712370516" style="position:absolute;left:0;text-align:left;margin-left:0;margin-top:.45pt;width:18.75pt;height:15.75pt;z-index:251658267;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spid="_x0000_s105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z+iwIAAK0FAAAOAAAAZHJzL2Uyb0RvYy54bWysVEtv2zAMvg/YfxB0X5ykadcZdYosRYYB&#10;QVusHXpWZCkRIouapMTOfn0p2Xn0cemwi02JHyny4+Pquqk02QrnFZiCDnp9SoThUCqzLOjvx9mX&#10;S0p8YKZkGowo6E54ej3+/OmqtrkYwgp0KRxBJ8bntS3oKgSbZ5nnK1Ex3wMrDColuIoFPLplVjpW&#10;o/dKZ8N+/yKrwZXWARfe4+1Nq6Tj5F9KwcOdlF4EoguKsYX0dem7iN9sfMXypWN2pXgXBvuHKCqm&#10;DD56cHXDAiMbp964qhR34EGGHocqAykVFykHzGbQf5XNw4pZkXJBcrw90OT/n1t+u32w946E5js0&#10;WMCUhLdz4GuP3GS19XmHiZz63CM6JtpIV8U/pkDQELndHfgUTSAcL4dnl4PhOSUcVVisPsrR59HY&#10;Oh9+CKhIFArqsFwpALad+9BC95D4lgetypnSOh1ii4ipdmTLsLg6DDrnL1DakLqgF2fn/TazUw/R&#10;9cF+oRlfv/WAwWoTnxOpmbqwjkQkKey0iBhtfglJVJn4eCdGxrkwhzgTOqIkZvQRww5/jOojxm0e&#10;aJFeBhMOxpUy4FqWXlJbrvfUyhbf9YVv844UhGbRYOJY5lTieLWAcoeN5aCdOW/5TCHhc+bDPXM4&#10;ZNgyuDjCHX6kBqwSdBIlK3B/37uPeOx91FJS49AW1P/ZMCco0T8NTsW3wWgUpzwdRudfh3hwp5rF&#10;qcZsqilg6wxwRVmexIgPei9KB9UT7pdJfBVVzHB8u6BhL05Du0pwP3ExmSQQzrVlYW4eLN/PU2y0&#10;x+aJOds1esAJuYX9eLP8Vb+32FggA5NNAKnSMBxZ7QqAOyGNU7e/4tI5PSfUccuOnwEAAP//AwBQ&#10;SwMEFAAGAAgAAAAhAB9oa2XdAAAAAwEAAA8AAABkcnMvZG93bnJldi54bWxMj81OwzAQhO9IvIO1&#10;SNyoQ6H8hDhVhUBCQjk0BdGjG6/jqPE6it02vD3LCU6r0Yxmvi2Wk+/FEcfYBVJwPctAIDXBdNQq&#10;+Ni8Xj2AiEmT0X0gVPCNEZbl+VmhcxNOtMZjnVrBJRRzrcClNORSxsah13EWBiT2bBi9TizHVppR&#10;n7jc93KeZXfS6454wekBnx02+/rgFRhrN/uFe7Pr9y+7/axeqtW2rpS6vJhWTyASTukvDL/4jA4l&#10;M+3CgUwUvQJ+JCl4BMHezf0CxI7v/BZkWcj/7OUPAAAA//8DAFBLAQItABQABgAIAAAAIQC2gziS&#10;/gAAAOEBAAATAAAAAAAAAAAAAAAAAAAAAABbQ29udGVudF9UeXBlc10ueG1sUEsBAi0AFAAGAAgA&#10;AAAhADj9If/WAAAAlAEAAAsAAAAAAAAAAAAAAAAALwEAAF9yZWxzLy5yZWxzUEsBAi0AFAAGAAgA&#10;AAAhAJCb7P6LAgAArQUAAA4AAAAAAAAAAAAAAAAALgIAAGRycy9lMm9Eb2MueG1sUEsBAi0AFAAG&#10;AAgAAAAhAB9oa2XdAAAAAwEAAA8AAAAAAAAAAAAAAAAA5QQAAGRycy9kb3ducmV2LnhtbFBLBQYA&#10;AAAABAAEAPMAAADvBQAAAAA=&#10;" w14:anchorId="1B114938">
                <v:path arrowok="t"/>
                <v:textbox>
                  <w:txbxContent>
                    <w:p w:rsidRPr="002757EA" w:rsidR="003F1A86" w:rsidP="003F1A86" w:rsidRDefault="003F1A86" w14:paraId="3726491C" w14:textId="77777777">
                      <w:pPr>
                        <w:jc w:val="center"/>
                        <w:rPr>
                          <w:sz w:val="16"/>
                          <w:szCs w:val="16"/>
                          <w:lang w:val="es-CO"/>
                        </w:rPr>
                      </w:pPr>
                      <w:r>
                        <w:rPr>
                          <w:sz w:val="16"/>
                          <w:szCs w:val="16"/>
                          <w:lang w:val="es-CO"/>
                        </w:rPr>
                        <w:t>X</w:t>
                      </w:r>
                    </w:p>
                  </w:txbxContent>
                </v:textbox>
                <w10:wrap anchorx="margin"/>
              </v:shape>
            </w:pict>
          </mc:Fallback>
        </mc:AlternateContent>
      </w:r>
      <w:r w:rsidRPr="00F94CA5">
        <w:rPr>
          <w:rFonts w:cs="Arial"/>
          <w:noProof/>
          <w:sz w:val="20"/>
          <w:lang w:val="en-US" w:eastAsia="en-US"/>
        </w:rPr>
        <mc:AlternateContent>
          <mc:Choice Requires="wps">
            <w:drawing>
              <wp:anchor distT="0" distB="0" distL="114300" distR="114300" simplePos="0" relativeHeight="251658268" behindDoc="0" locked="0" layoutInCell="1" allowOverlap="1" wp14:anchorId="0E57EEB9" wp14:editId="5E6DE1A2">
                <wp:simplePos x="0" y="0"/>
                <wp:positionH relativeFrom="column">
                  <wp:posOffset>1229360</wp:posOffset>
                </wp:positionH>
                <wp:positionV relativeFrom="paragraph">
                  <wp:posOffset>7620</wp:posOffset>
                </wp:positionV>
                <wp:extent cx="238125" cy="200025"/>
                <wp:effectExtent l="0" t="0" r="28575" b="28575"/>
                <wp:wrapNone/>
                <wp:docPr id="987755362" name="Cuadro de texto 987755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5326D3" w14:textId="77777777" w:rsidR="003F1A86" w:rsidRPr="002757EA" w:rsidRDefault="003F1A86" w:rsidP="003F1A86">
                            <w:pPr>
                              <w:jc w:val="cente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4E66F1B4">
              <v:shape id="Cuadro de texto 987755362" style="position:absolute;left:0;text-align:left;margin-left:96.8pt;margin-top:.6pt;width:18.75pt;height:15.7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2"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01ajAIAAK0FAAAOAAAAZHJzL2Uyb0RvYy54bWysVEtv2zAMvg/YfxB0X5ykTdYZdYqsRYYB&#10;QVusHXpWZCkRIouapMTOfn0p2Xn0cemwi02JHyny4+Pyqqk02QrnFZiCDnp9SoThUCqzLOjvx9mX&#10;C0p8YKZkGowo6E54ejX5/OmytrkYwgp0KRxBJ8bntS3oKgSbZ5nnK1Ex3wMrDColuIoFPLplVjpW&#10;o/dKZ8N+f5zV4ErrgAvv8famVdJJ8i+l4OFOSi8C0QXF2EL6uvRdxG82uWT50jG7UrwLg/1DFBVT&#10;Bh89uLphgZGNU29cVYo78CBDj0OVgZSKi5QDZjPov8rmYcWsSLkgOd4eaPL/zy2/3T7Ye0dC8x0a&#10;LGBKwts58LVHbrLa+rzDRE597hEdE22kq+IfUyBoiNzuDnyKJhCOl8Ozi8FwRAlHFRarj3L0eTS2&#10;zocfAioShYI6LFcKgG3nPrTQPSS+5UGrcqa0TofYIuJaO7JlWFwdBp3zFyhtSF3Q8dmo32Z26iG6&#10;PtgvNOPrtx4wWG3icyI1UxfWkYgkhZ0WEaPNLyGJKhMf78TIOBfmEGdCR5TEjD5i2OGPUX3EuM0D&#10;LdLLYMLBuFIGXMvSS2rL9Z5a2eK7vvBt3pGC0CwaTBzLPI4cxqsFlDtsLAftzHnLZwoJnzMf7pnD&#10;IcOWwcUR7vAjNWCVoJMoWYH7+959xGPvo5aSGoe2oP7PhjlBif5pcCq+Dc7P45Snw/no6xAP7lSz&#10;ONWYTXUN2DoDXFGWJzHig96L0kH1hPtlGl9FFTMc3y5o2IvXoV0luJ+4mE4TCOfasjA3D5bv5yk2&#10;2mPzxJztGj3ghNzCfrxZ/qrfW2wskIHpJoBUaRiOrHYFwJ2QxqnbX3HpnJ4T6rhlJ88AAAD//wMA&#10;UEsDBBQABgAIAAAAIQCDD8lC3wAAAAgBAAAPAAAAZHJzL2Rvd25yZXYueG1sTI/NTsMwEITvSLyD&#10;tUjcqPMjCoQ4VYVAQkI5NAXRoxuv46ixHcVuG96e5VRuO5rR7DflarYDO+EUeu8EpIsEGLrWq951&#10;Aj63b3ePwEKUTsnBOxTwgwFW1fVVKQvlz26DpyZ2jEpcKKQAE+NYcB5ag1aGhR/Rkaf9ZGUkOXVc&#10;TfJM5XbgWZIsuZW9ow9GjvhisD00RytAab093Jt3vfn41ruv+rVe75paiNubef0MLOIcL2H4wyd0&#10;qIhp749OBTaQfsqXFKUjA0Z+lqcpsL2APHsAXpX8/4DqFwAA//8DAFBLAQItABQABgAIAAAAIQC2&#10;gziS/gAAAOEBAAATAAAAAAAAAAAAAAAAAAAAAABbQ29udGVudF9UeXBlc10ueG1sUEsBAi0AFAAG&#10;AAgAAAAhADj9If/WAAAAlAEAAAsAAAAAAAAAAAAAAAAALwEAAF9yZWxzLy5yZWxzUEsBAi0AFAAG&#10;AAgAAAAhAFBLTVqMAgAArQUAAA4AAAAAAAAAAAAAAAAALgIAAGRycy9lMm9Eb2MueG1sUEsBAi0A&#10;FAAGAAgAAAAhAIMPyULfAAAACAEAAA8AAAAAAAAAAAAAAAAA5gQAAGRycy9kb3ducmV2LnhtbFBL&#10;BQYAAAAABAAEAPMAAADyBQAAAAA=&#10;" w14:anchorId="0E57EEB9">
                <v:path arrowok="t"/>
                <v:textbox>
                  <w:txbxContent>
                    <w:p w:rsidRPr="002757EA" w:rsidR="003F1A86" w:rsidP="003F1A86" w:rsidRDefault="003F1A86" w14:paraId="3656B9AB" w14:textId="77777777">
                      <w:pPr>
                        <w:jc w:val="center"/>
                        <w:rPr>
                          <w:sz w:val="16"/>
                          <w:szCs w:val="16"/>
                          <w:lang w:val="es-CO"/>
                        </w:rPr>
                      </w:pPr>
                    </w:p>
                  </w:txbxContent>
                </v:textbox>
              </v:shape>
            </w:pict>
          </mc:Fallback>
        </mc:AlternateContent>
      </w:r>
      <w:r w:rsidRPr="00F94CA5">
        <w:rPr>
          <w:rFonts w:cs="Arial"/>
          <w:color w:val="000000" w:themeColor="text1"/>
          <w:sz w:val="20"/>
        </w:rPr>
        <w:t>SI</w:t>
      </w:r>
      <w:r>
        <w:rPr>
          <w:rFonts w:cs="Arial"/>
          <w:color w:val="000000" w:themeColor="text1"/>
          <w:sz w:val="20"/>
        </w:rPr>
        <w:tab/>
      </w:r>
      <w:r>
        <w:rPr>
          <w:rFonts w:cs="Arial"/>
          <w:color w:val="000000" w:themeColor="text1"/>
          <w:sz w:val="20"/>
        </w:rPr>
        <w:tab/>
      </w:r>
      <w:r>
        <w:rPr>
          <w:rFonts w:cs="Arial"/>
          <w:color w:val="000000" w:themeColor="text1"/>
          <w:sz w:val="20"/>
        </w:rPr>
        <w:tab/>
      </w:r>
      <w:r>
        <w:rPr>
          <w:rFonts w:cs="Arial"/>
          <w:color w:val="000000" w:themeColor="text1"/>
          <w:sz w:val="20"/>
        </w:rPr>
        <w:tab/>
        <w:t>NO</w:t>
      </w:r>
    </w:p>
    <w:p w14:paraId="2CDF7283" w14:textId="77777777" w:rsidR="003F1A86" w:rsidRDefault="003F1A86" w:rsidP="003F1A86">
      <w:pPr>
        <w:rPr>
          <w:rFonts w:cs="Arial"/>
          <w:sz w:val="20"/>
        </w:rPr>
      </w:pPr>
    </w:p>
    <w:p w14:paraId="1338D193" w14:textId="77777777" w:rsidR="003F1A86" w:rsidRPr="000F2317" w:rsidRDefault="003F1A86" w:rsidP="003F1A86">
      <w:pPr>
        <w:tabs>
          <w:tab w:val="left" w:pos="142"/>
          <w:tab w:val="left" w:pos="284"/>
          <w:tab w:val="left" w:pos="317"/>
        </w:tabs>
        <w:rPr>
          <w:rFonts w:cs="Arial"/>
          <w:sz w:val="8"/>
          <w:szCs w:val="8"/>
          <w:bdr w:val="none" w:sz="0" w:space="0" w:color="auto" w:frame="1"/>
        </w:rPr>
      </w:pPr>
    </w:p>
    <w:p w14:paraId="3B20F92A" w14:textId="656387F9" w:rsidR="003F1A86" w:rsidRPr="000F2317" w:rsidRDefault="0091181B" w:rsidP="00B57B54">
      <w:pPr>
        <w:rPr>
          <w:rFonts w:cs="Arial"/>
          <w:sz w:val="20"/>
          <w:bdr w:val="none" w:sz="0" w:space="0" w:color="auto" w:frame="1"/>
        </w:rPr>
      </w:pPr>
      <w:r w:rsidRPr="000F2317">
        <w:rPr>
          <w:rFonts w:cs="Arial"/>
          <w:sz w:val="20"/>
        </w:rPr>
        <w:t xml:space="preserve">Para la ejecución del objeto a contratar NO se prevé la vinculación de personas con discapacidad en las condiciones  definidas en el Decreto 287 de 2026, Toda vez que </w:t>
      </w:r>
      <w:r w:rsidRPr="000F2317">
        <w:rPr>
          <w:rFonts w:cs="Arial"/>
          <w:sz w:val="20"/>
          <w:bdr w:val="none" w:sz="0" w:space="0" w:color="auto" w:frame="1"/>
        </w:rPr>
        <w:t>técnicamente NO ES viable la vinculación; toda vez que la tipología contractual del presente proceso corresponde a una compraventa de licenciamiento, la cual tiene como obligación principal la adquisición de las licencias ACROBAT PRO y ADOBE CREATIVE CLOUD, operación que no demanda la vinculación de personal humano para su ejecución.</w:t>
      </w:r>
    </w:p>
    <w:p w14:paraId="391F8E6C" w14:textId="77777777" w:rsidR="003F1A86" w:rsidRDefault="003F1A86" w:rsidP="00B57B54">
      <w:pPr>
        <w:rPr>
          <w:rFonts w:cs="Arial"/>
          <w:i/>
          <w:color w:val="0070C0"/>
          <w:sz w:val="20"/>
        </w:rPr>
      </w:pPr>
    </w:p>
    <w:p w14:paraId="1708322B" w14:textId="53794C1A" w:rsidR="00BF00F9" w:rsidRPr="0091181B" w:rsidRDefault="00BF00F9" w:rsidP="0091181B">
      <w:pPr>
        <w:pStyle w:val="Prrafodelista"/>
        <w:numPr>
          <w:ilvl w:val="0"/>
          <w:numId w:val="8"/>
        </w:numPr>
        <w:rPr>
          <w:rFonts w:cs="Arial"/>
          <w:i/>
          <w:color w:val="0070C0"/>
          <w:sz w:val="20"/>
        </w:rPr>
      </w:pPr>
      <w:r w:rsidRPr="0091181B">
        <w:rPr>
          <w:rFonts w:cs="Arial"/>
          <w:b/>
          <w:sz w:val="20"/>
        </w:rPr>
        <w:t>CONVOCATORIA A LAS VEEDURIAS CIUDADANAS</w:t>
      </w:r>
    </w:p>
    <w:p w14:paraId="033A3B50" w14:textId="77777777" w:rsidR="000A7944" w:rsidRPr="0018172A" w:rsidRDefault="000A7944" w:rsidP="009D6778">
      <w:pPr>
        <w:pStyle w:val="Prrafodelista"/>
        <w:ind w:left="284"/>
        <w:rPr>
          <w:rFonts w:cs="Arial"/>
          <w:i/>
          <w:color w:val="0070C0"/>
          <w:sz w:val="20"/>
        </w:rPr>
      </w:pPr>
    </w:p>
    <w:p w14:paraId="0558BFC2" w14:textId="77777777" w:rsidR="0018172A" w:rsidRDefault="0018172A" w:rsidP="009D6778">
      <w:pPr>
        <w:tabs>
          <w:tab w:val="left" w:pos="142"/>
          <w:tab w:val="left" w:pos="284"/>
          <w:tab w:val="left" w:pos="317"/>
        </w:tabs>
        <w:rPr>
          <w:rFonts w:cs="Arial"/>
          <w:b/>
          <w:sz w:val="20"/>
        </w:rPr>
      </w:pPr>
      <w:r w:rsidRPr="0018172A">
        <w:rPr>
          <w:rFonts w:cs="Arial"/>
          <w:sz w:val="20"/>
        </w:rPr>
        <w:t>Se convoca a las Veedurías Ciudadanas interesadas en desarrollar su actividad, conforme al artículo 66 de la Ley 80 de 1993</w:t>
      </w:r>
      <w:r w:rsidRPr="0018172A">
        <w:rPr>
          <w:rFonts w:cs="Arial"/>
          <w:b/>
          <w:sz w:val="20"/>
        </w:rPr>
        <w:t>.</w:t>
      </w:r>
    </w:p>
    <w:p w14:paraId="212AD5AE" w14:textId="77777777" w:rsidR="0018172A" w:rsidRDefault="0018172A" w:rsidP="0018172A">
      <w:pPr>
        <w:tabs>
          <w:tab w:val="left" w:pos="142"/>
          <w:tab w:val="left" w:pos="284"/>
          <w:tab w:val="left" w:pos="317"/>
        </w:tabs>
        <w:ind w:left="360"/>
        <w:rPr>
          <w:rFonts w:cs="Arial"/>
          <w:b/>
          <w:sz w:val="20"/>
        </w:rPr>
      </w:pPr>
    </w:p>
    <w:p w14:paraId="4E669DE7" w14:textId="3E4660EE" w:rsidR="0018172A" w:rsidRPr="0091181B" w:rsidRDefault="009E08D4" w:rsidP="0091181B">
      <w:pPr>
        <w:pStyle w:val="Prrafodelista"/>
        <w:numPr>
          <w:ilvl w:val="0"/>
          <w:numId w:val="8"/>
        </w:numPr>
        <w:rPr>
          <w:rFonts w:cs="Arial"/>
          <w:b/>
          <w:sz w:val="20"/>
        </w:rPr>
      </w:pPr>
      <w:r w:rsidRPr="0091181B">
        <w:rPr>
          <w:rFonts w:cs="Arial"/>
          <w:b/>
          <w:sz w:val="20"/>
        </w:rPr>
        <w:t>DOCUMENTOS ANEXOS PARA RADICACION DEL PROCESO.</w:t>
      </w:r>
    </w:p>
    <w:p w14:paraId="76E17774" w14:textId="77777777" w:rsidR="00A746A8" w:rsidRDefault="00A746A8" w:rsidP="009E08D4">
      <w:pPr>
        <w:tabs>
          <w:tab w:val="left" w:pos="142"/>
          <w:tab w:val="left" w:pos="284"/>
          <w:tab w:val="left" w:pos="317"/>
        </w:tabs>
        <w:rPr>
          <w:rFonts w:cs="Arial"/>
          <w:b/>
          <w:color w:val="548DD4" w:themeColor="text2" w:themeTint="99"/>
          <w:sz w:val="20"/>
        </w:rPr>
      </w:pPr>
    </w:p>
    <w:p w14:paraId="13C2308D" w14:textId="2A72D8AB" w:rsidR="00DB77CD" w:rsidRPr="00DB77CD" w:rsidRDefault="00DB77CD" w:rsidP="009E08D4">
      <w:pPr>
        <w:tabs>
          <w:tab w:val="left" w:pos="142"/>
          <w:tab w:val="left" w:pos="284"/>
          <w:tab w:val="left" w:pos="317"/>
        </w:tabs>
        <w:rPr>
          <w:rFonts w:cs="Arial"/>
          <w:bCs/>
          <w:sz w:val="20"/>
        </w:rPr>
      </w:pPr>
      <w:r w:rsidRPr="00DB77CD">
        <w:rPr>
          <w:rFonts w:cs="Arial"/>
          <w:bCs/>
          <w:sz w:val="20"/>
        </w:rPr>
        <w:t xml:space="preserve">Anexo técnico </w:t>
      </w:r>
    </w:p>
    <w:p w14:paraId="0B85B6D2" w14:textId="6CB5C136" w:rsidR="00A746A8" w:rsidRPr="00DB77CD" w:rsidRDefault="00A746A8" w:rsidP="009E08D4">
      <w:pPr>
        <w:tabs>
          <w:tab w:val="left" w:pos="142"/>
          <w:tab w:val="left" w:pos="284"/>
          <w:tab w:val="left" w:pos="317"/>
        </w:tabs>
        <w:rPr>
          <w:rFonts w:cs="Arial"/>
          <w:bCs/>
          <w:sz w:val="20"/>
        </w:rPr>
      </w:pPr>
      <w:r w:rsidRPr="00DB77CD">
        <w:rPr>
          <w:rFonts w:cs="Arial"/>
          <w:bCs/>
          <w:sz w:val="20"/>
        </w:rPr>
        <w:t>Matriz de riesgos</w:t>
      </w:r>
    </w:p>
    <w:p w14:paraId="0960587E" w14:textId="2BE406BC" w:rsidR="00A746A8" w:rsidRPr="00DB77CD" w:rsidRDefault="00355B56" w:rsidP="009E08D4">
      <w:pPr>
        <w:tabs>
          <w:tab w:val="left" w:pos="142"/>
          <w:tab w:val="left" w:pos="284"/>
          <w:tab w:val="left" w:pos="317"/>
        </w:tabs>
        <w:rPr>
          <w:rFonts w:cs="Arial"/>
          <w:bCs/>
          <w:sz w:val="20"/>
        </w:rPr>
      </w:pPr>
      <w:r w:rsidRPr="00DB77CD">
        <w:rPr>
          <w:rFonts w:cs="Arial"/>
          <w:bCs/>
          <w:sz w:val="20"/>
        </w:rPr>
        <w:t>Estudios del Sector y de Costos</w:t>
      </w:r>
    </w:p>
    <w:p w14:paraId="53620CB0" w14:textId="738DB146" w:rsidR="00372FD3" w:rsidRPr="00DB77CD" w:rsidRDefault="00372FD3" w:rsidP="009E08D4">
      <w:pPr>
        <w:tabs>
          <w:tab w:val="left" w:pos="142"/>
          <w:tab w:val="left" w:pos="284"/>
          <w:tab w:val="left" w:pos="317"/>
        </w:tabs>
        <w:rPr>
          <w:rFonts w:cs="Arial"/>
          <w:bCs/>
          <w:sz w:val="20"/>
        </w:rPr>
      </w:pPr>
      <w:r w:rsidRPr="00DB77CD">
        <w:rPr>
          <w:rFonts w:cs="Arial"/>
          <w:bCs/>
          <w:sz w:val="20"/>
        </w:rPr>
        <w:t>Formato de oferta económica</w:t>
      </w:r>
    </w:p>
    <w:p w14:paraId="3EFD97FE" w14:textId="21BCBB73" w:rsidR="00DB77CD" w:rsidRPr="00DB77CD" w:rsidRDefault="00DB77CD" w:rsidP="009E08D4">
      <w:pPr>
        <w:tabs>
          <w:tab w:val="left" w:pos="142"/>
          <w:tab w:val="left" w:pos="284"/>
          <w:tab w:val="left" w:pos="317"/>
        </w:tabs>
        <w:rPr>
          <w:rFonts w:cs="Arial"/>
          <w:bCs/>
          <w:sz w:val="20"/>
        </w:rPr>
      </w:pPr>
      <w:r w:rsidRPr="00DB77CD">
        <w:rPr>
          <w:rFonts w:cs="Arial"/>
          <w:bCs/>
          <w:sz w:val="20"/>
        </w:rPr>
        <w:t>CDP</w:t>
      </w:r>
    </w:p>
    <w:p w14:paraId="57759F2B" w14:textId="77777777" w:rsidR="0018172A" w:rsidRPr="0018172A" w:rsidRDefault="0018172A" w:rsidP="0018172A">
      <w:pPr>
        <w:rPr>
          <w:rFonts w:cs="Arial"/>
          <w:i/>
          <w:color w:val="0070C0"/>
          <w:sz w:val="20"/>
        </w:rPr>
      </w:pPr>
    </w:p>
    <w:p w14:paraId="6694622B" w14:textId="77777777" w:rsidR="00B57B54" w:rsidRPr="00B134BD" w:rsidRDefault="00B57B54" w:rsidP="000D6EBF">
      <w:pPr>
        <w:rPr>
          <w:rFonts w:cs="Arial"/>
          <w:sz w:val="20"/>
        </w:rPr>
      </w:pPr>
    </w:p>
    <w:tbl>
      <w:tblPr>
        <w:tblW w:w="1065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57"/>
      </w:tblGrid>
      <w:tr w:rsidR="004D6A87" w:rsidRPr="00D10C49" w14:paraId="69212131" w14:textId="77777777" w:rsidTr="70B9402F">
        <w:trPr>
          <w:trHeight w:val="525"/>
        </w:trPr>
        <w:tc>
          <w:tcPr>
            <w:tcW w:w="10657" w:type="dxa"/>
            <w:tcBorders>
              <w:top w:val="nil"/>
              <w:left w:val="nil"/>
              <w:bottom w:val="nil"/>
              <w:right w:val="nil"/>
            </w:tcBorders>
          </w:tcPr>
          <w:p w14:paraId="62B4E6C0" w14:textId="77777777" w:rsidR="004D6A87" w:rsidRPr="00D10C49" w:rsidRDefault="004D6A87" w:rsidP="00AF2455">
            <w:pPr>
              <w:tabs>
                <w:tab w:val="left" w:pos="142"/>
                <w:tab w:val="left" w:pos="284"/>
              </w:tabs>
              <w:rPr>
                <w:rFonts w:cs="Arial"/>
                <w:b/>
                <w:sz w:val="18"/>
                <w:szCs w:val="18"/>
              </w:rPr>
            </w:pPr>
            <w:r w:rsidRPr="00D10C49">
              <w:rPr>
                <w:rFonts w:cs="Arial"/>
                <w:b/>
                <w:sz w:val="18"/>
                <w:szCs w:val="18"/>
              </w:rPr>
              <w:t>FIRMAS AUTORIZADAS</w:t>
            </w:r>
          </w:p>
          <w:p w14:paraId="5105390D" w14:textId="77777777" w:rsidR="004D6A87" w:rsidRPr="00D10C49" w:rsidRDefault="004D6A87" w:rsidP="00AF2455">
            <w:pPr>
              <w:tabs>
                <w:tab w:val="left" w:pos="142"/>
                <w:tab w:val="left" w:pos="284"/>
              </w:tabs>
              <w:rPr>
                <w:rFonts w:cs="Arial"/>
                <w:b/>
                <w:sz w:val="18"/>
                <w:szCs w:val="18"/>
              </w:rPr>
            </w:pPr>
          </w:p>
          <w:tbl>
            <w:tblPr>
              <w:tblW w:w="0" w:type="auto"/>
              <w:tblLayout w:type="fixed"/>
              <w:tblLook w:val="04A0" w:firstRow="1" w:lastRow="0" w:firstColumn="1" w:lastColumn="0" w:noHBand="0" w:noVBand="1"/>
            </w:tblPr>
            <w:tblGrid>
              <w:gridCol w:w="7686"/>
            </w:tblGrid>
            <w:tr w:rsidR="00544B63" w:rsidRPr="00D10C49" w14:paraId="07E79B92" w14:textId="77777777" w:rsidTr="00712B29">
              <w:trPr>
                <w:trHeight w:val="984"/>
              </w:trPr>
              <w:tc>
                <w:tcPr>
                  <w:tcW w:w="7686" w:type="dxa"/>
                </w:tcPr>
                <w:p w14:paraId="506A97BD" w14:textId="77777777" w:rsidR="00544B63" w:rsidRPr="00D10C49" w:rsidRDefault="00544B63" w:rsidP="00AF2455">
                  <w:pPr>
                    <w:rPr>
                      <w:rFonts w:cs="Arial"/>
                      <w:noProof/>
                      <w:sz w:val="18"/>
                      <w:szCs w:val="18"/>
                      <w:lang w:eastAsia="es-CO"/>
                    </w:rPr>
                  </w:pPr>
                </w:p>
                <w:p w14:paraId="244C1CB5" w14:textId="77777777" w:rsidR="00544B63" w:rsidRPr="00D10C49" w:rsidRDefault="00544B63" w:rsidP="00AF2455">
                  <w:pPr>
                    <w:rPr>
                      <w:rFonts w:cs="Arial"/>
                      <w:noProof/>
                      <w:sz w:val="18"/>
                      <w:szCs w:val="18"/>
                      <w:lang w:eastAsia="es-CO"/>
                    </w:rPr>
                  </w:pPr>
                </w:p>
                <w:p w14:paraId="16F60693" w14:textId="77777777" w:rsidR="00544B63" w:rsidRPr="00D10C49" w:rsidRDefault="00544B63" w:rsidP="00AF2455">
                  <w:pPr>
                    <w:rPr>
                      <w:rFonts w:cs="Arial"/>
                      <w:noProof/>
                      <w:sz w:val="18"/>
                      <w:szCs w:val="18"/>
                      <w:lang w:eastAsia="es-CO"/>
                    </w:rPr>
                  </w:pPr>
                  <w:r w:rsidRPr="00D10C49">
                    <w:rPr>
                      <w:rFonts w:cs="Arial"/>
                      <w:noProof/>
                      <w:sz w:val="18"/>
                      <w:szCs w:val="18"/>
                      <w:lang w:eastAsia="es-CO"/>
                    </w:rPr>
                    <w:t>___________________________________</w:t>
                  </w:r>
                </w:p>
                <w:p w14:paraId="7766FF6E" w14:textId="77777777" w:rsidR="00544B63" w:rsidRPr="00D10C49" w:rsidRDefault="00544B63" w:rsidP="00AF2455">
                  <w:pPr>
                    <w:rPr>
                      <w:rFonts w:cs="Arial"/>
                      <w:noProof/>
                      <w:sz w:val="18"/>
                      <w:szCs w:val="18"/>
                      <w:lang w:eastAsia="es-CO"/>
                    </w:rPr>
                  </w:pPr>
                  <w:r w:rsidRPr="00D10C49">
                    <w:rPr>
                      <w:rFonts w:cs="Arial"/>
                      <w:noProof/>
                      <w:sz w:val="18"/>
                      <w:szCs w:val="18"/>
                      <w:lang w:eastAsia="es-CO"/>
                    </w:rPr>
                    <w:t>FIRMA DIRECTOR O JEFE DE LA DEPENDENCIA</w:t>
                  </w:r>
                </w:p>
                <w:p w14:paraId="45620A7C" w14:textId="126DE331" w:rsidR="00544B63" w:rsidRPr="00D10C49" w:rsidRDefault="00544B63" w:rsidP="00AF2455">
                  <w:pPr>
                    <w:rPr>
                      <w:rFonts w:cs="Arial"/>
                      <w:noProof/>
                      <w:sz w:val="18"/>
                      <w:szCs w:val="18"/>
                      <w:lang w:eastAsia="es-CO"/>
                    </w:rPr>
                  </w:pPr>
                  <w:r w:rsidRPr="00D10C49">
                    <w:rPr>
                      <w:rFonts w:cs="Arial"/>
                      <w:noProof/>
                      <w:sz w:val="18"/>
                      <w:szCs w:val="18"/>
                      <w:lang w:eastAsia="es-CO"/>
                    </w:rPr>
                    <w:t>NOMBRE:</w:t>
                  </w:r>
                  <w:r w:rsidR="002F46D1">
                    <w:rPr>
                      <w:rFonts w:cs="Arial"/>
                      <w:noProof/>
                      <w:sz w:val="18"/>
                      <w:szCs w:val="18"/>
                      <w:lang w:eastAsia="es-CO"/>
                    </w:rPr>
                    <w:t xml:space="preserve"> </w:t>
                  </w:r>
                  <w:r w:rsidR="002F46D1" w:rsidRPr="00712B29">
                    <w:rPr>
                      <w:b/>
                      <w:sz w:val="20"/>
                      <w:szCs w:val="22"/>
                    </w:rPr>
                    <w:t>MILENA</w:t>
                  </w:r>
                  <w:r w:rsidR="002F46D1" w:rsidRPr="00712B29">
                    <w:rPr>
                      <w:b/>
                      <w:spacing w:val="-7"/>
                      <w:sz w:val="20"/>
                      <w:szCs w:val="22"/>
                    </w:rPr>
                    <w:t xml:space="preserve"> </w:t>
                  </w:r>
                  <w:r w:rsidR="002F46D1" w:rsidRPr="00712B29">
                    <w:rPr>
                      <w:b/>
                      <w:sz w:val="20"/>
                      <w:szCs w:val="22"/>
                    </w:rPr>
                    <w:t>DEL</w:t>
                  </w:r>
                  <w:r w:rsidR="002F46D1" w:rsidRPr="00712B29">
                    <w:rPr>
                      <w:b/>
                      <w:spacing w:val="-7"/>
                      <w:sz w:val="20"/>
                      <w:szCs w:val="22"/>
                    </w:rPr>
                    <w:t xml:space="preserve"> </w:t>
                  </w:r>
                  <w:r w:rsidR="002F46D1" w:rsidRPr="00712B29">
                    <w:rPr>
                      <w:b/>
                      <w:sz w:val="20"/>
                      <w:szCs w:val="22"/>
                    </w:rPr>
                    <w:t>PILAR</w:t>
                  </w:r>
                  <w:r w:rsidR="002F46D1" w:rsidRPr="00712B29">
                    <w:rPr>
                      <w:b/>
                      <w:spacing w:val="-7"/>
                      <w:sz w:val="20"/>
                      <w:szCs w:val="22"/>
                    </w:rPr>
                    <w:t xml:space="preserve"> </w:t>
                  </w:r>
                  <w:r w:rsidR="002F46D1" w:rsidRPr="00712B29">
                    <w:rPr>
                      <w:b/>
                      <w:sz w:val="20"/>
                      <w:szCs w:val="22"/>
                    </w:rPr>
                    <w:t>SANDOVAL</w:t>
                  </w:r>
                  <w:r w:rsidR="002F46D1" w:rsidRPr="00712B29">
                    <w:rPr>
                      <w:b/>
                      <w:spacing w:val="-7"/>
                      <w:sz w:val="20"/>
                      <w:szCs w:val="22"/>
                    </w:rPr>
                    <w:t xml:space="preserve"> </w:t>
                  </w:r>
                  <w:r w:rsidR="002F46D1" w:rsidRPr="00712B29">
                    <w:rPr>
                      <w:b/>
                      <w:sz w:val="20"/>
                      <w:szCs w:val="22"/>
                    </w:rPr>
                    <w:t>GÓMEZ</w:t>
                  </w:r>
                </w:p>
                <w:p w14:paraId="5D3903B2" w14:textId="671D18AB" w:rsidR="00544B63" w:rsidRPr="00D10C49" w:rsidRDefault="00544B63" w:rsidP="00AF2455">
                  <w:pPr>
                    <w:tabs>
                      <w:tab w:val="left" w:pos="410"/>
                    </w:tabs>
                    <w:rPr>
                      <w:rFonts w:cs="Arial"/>
                      <w:noProof/>
                      <w:sz w:val="18"/>
                      <w:szCs w:val="18"/>
                      <w:lang w:eastAsia="es-CO"/>
                    </w:rPr>
                  </w:pPr>
                  <w:r w:rsidRPr="00D10C49">
                    <w:rPr>
                      <w:rFonts w:cs="Arial"/>
                      <w:noProof/>
                      <w:sz w:val="18"/>
                      <w:szCs w:val="18"/>
                      <w:lang w:eastAsia="es-CO"/>
                    </w:rPr>
                    <w:t>CARGO:</w:t>
                  </w:r>
                  <w:r w:rsidR="00712B29">
                    <w:rPr>
                      <w:rFonts w:cs="Arial"/>
                      <w:noProof/>
                      <w:sz w:val="18"/>
                      <w:szCs w:val="18"/>
                      <w:lang w:eastAsia="es-CO"/>
                    </w:rPr>
                    <w:t xml:space="preserve"> </w:t>
                  </w:r>
                  <w:proofErr w:type="gramStart"/>
                  <w:r w:rsidR="00712B29">
                    <w:rPr>
                      <w:sz w:val="18"/>
                    </w:rPr>
                    <w:t>Jefe</w:t>
                  </w:r>
                  <w:proofErr w:type="gramEnd"/>
                  <w:r w:rsidR="00712B29">
                    <w:rPr>
                      <w:spacing w:val="-2"/>
                      <w:sz w:val="18"/>
                    </w:rPr>
                    <w:t xml:space="preserve"> </w:t>
                  </w:r>
                  <w:r w:rsidR="00712B29">
                    <w:rPr>
                      <w:sz w:val="18"/>
                    </w:rPr>
                    <w:t>Oficina</w:t>
                  </w:r>
                  <w:r w:rsidR="00712B29">
                    <w:rPr>
                      <w:spacing w:val="-4"/>
                      <w:sz w:val="18"/>
                    </w:rPr>
                    <w:t xml:space="preserve"> </w:t>
                  </w:r>
                  <w:r w:rsidR="00712B29">
                    <w:rPr>
                      <w:sz w:val="18"/>
                    </w:rPr>
                    <w:t>de</w:t>
                  </w:r>
                  <w:r w:rsidR="00712B29">
                    <w:rPr>
                      <w:spacing w:val="-3"/>
                      <w:sz w:val="18"/>
                    </w:rPr>
                    <w:t xml:space="preserve"> </w:t>
                  </w:r>
                  <w:r w:rsidR="00712B29">
                    <w:rPr>
                      <w:sz w:val="18"/>
                    </w:rPr>
                    <w:t>Tecnologías</w:t>
                  </w:r>
                  <w:r w:rsidR="00712B29">
                    <w:rPr>
                      <w:spacing w:val="-3"/>
                      <w:sz w:val="18"/>
                    </w:rPr>
                    <w:t xml:space="preserve"> </w:t>
                  </w:r>
                  <w:r w:rsidR="00712B29">
                    <w:rPr>
                      <w:sz w:val="18"/>
                    </w:rPr>
                    <w:t>de</w:t>
                  </w:r>
                  <w:r w:rsidR="00712B29">
                    <w:rPr>
                      <w:spacing w:val="-2"/>
                      <w:sz w:val="18"/>
                    </w:rPr>
                    <w:t xml:space="preserve"> </w:t>
                  </w:r>
                  <w:r w:rsidR="00712B29">
                    <w:rPr>
                      <w:sz w:val="18"/>
                    </w:rPr>
                    <w:t>la</w:t>
                  </w:r>
                  <w:r w:rsidR="00712B29">
                    <w:rPr>
                      <w:spacing w:val="-3"/>
                      <w:sz w:val="18"/>
                    </w:rPr>
                    <w:t xml:space="preserve"> </w:t>
                  </w:r>
                  <w:r w:rsidR="00712B29">
                    <w:rPr>
                      <w:sz w:val="18"/>
                    </w:rPr>
                    <w:t>Información</w:t>
                  </w:r>
                  <w:r w:rsidR="00712B29">
                    <w:rPr>
                      <w:spacing w:val="-4"/>
                      <w:sz w:val="18"/>
                    </w:rPr>
                    <w:t xml:space="preserve"> </w:t>
                  </w:r>
                  <w:r w:rsidR="00712B29">
                    <w:rPr>
                      <w:sz w:val="18"/>
                    </w:rPr>
                    <w:t>y</w:t>
                  </w:r>
                  <w:r w:rsidR="00712B29">
                    <w:rPr>
                      <w:spacing w:val="-1"/>
                      <w:sz w:val="18"/>
                    </w:rPr>
                    <w:t xml:space="preserve"> </w:t>
                  </w:r>
                  <w:r w:rsidR="00712B29">
                    <w:rPr>
                      <w:sz w:val="18"/>
                    </w:rPr>
                    <w:t>las</w:t>
                  </w:r>
                  <w:r w:rsidR="00712B29">
                    <w:rPr>
                      <w:spacing w:val="-4"/>
                      <w:sz w:val="18"/>
                    </w:rPr>
                    <w:t xml:space="preserve"> </w:t>
                  </w:r>
                  <w:r w:rsidR="00712B29">
                    <w:rPr>
                      <w:sz w:val="18"/>
                    </w:rPr>
                    <w:t>Comunicaciones</w:t>
                  </w:r>
                  <w:r w:rsidR="00712B29">
                    <w:rPr>
                      <w:spacing w:val="5"/>
                      <w:sz w:val="18"/>
                    </w:rPr>
                    <w:t xml:space="preserve"> </w:t>
                  </w:r>
                  <w:r w:rsidR="00712B29">
                    <w:rPr>
                      <w:sz w:val="18"/>
                    </w:rPr>
                    <w:t>–</w:t>
                  </w:r>
                  <w:r w:rsidR="00712B29">
                    <w:rPr>
                      <w:spacing w:val="-1"/>
                      <w:sz w:val="18"/>
                    </w:rPr>
                    <w:t xml:space="preserve"> </w:t>
                  </w:r>
                  <w:r w:rsidR="00712B29">
                    <w:rPr>
                      <w:spacing w:val="-4"/>
                      <w:sz w:val="18"/>
                    </w:rPr>
                    <w:t>OTIC</w:t>
                  </w:r>
                </w:p>
              </w:tc>
            </w:tr>
          </w:tbl>
          <w:p w14:paraId="5B47D833" w14:textId="7BD5B717" w:rsidR="004D6A87" w:rsidRPr="00D10C49" w:rsidRDefault="004F0A9C" w:rsidP="00AF2455">
            <w:pPr>
              <w:tabs>
                <w:tab w:val="left" w:pos="142"/>
                <w:tab w:val="left" w:pos="284"/>
              </w:tabs>
              <w:rPr>
                <w:rFonts w:cs="Arial"/>
                <w:sz w:val="18"/>
                <w:szCs w:val="18"/>
                <w:u w:val="single"/>
              </w:rPr>
            </w:pPr>
            <w:r>
              <w:rPr>
                <w:rFonts w:cs="Arial"/>
                <w:b/>
                <w:bCs/>
                <w:noProof/>
                <w:sz w:val="18"/>
                <w:szCs w:val="18"/>
              </w:rPr>
              <w:drawing>
                <wp:anchor distT="0" distB="0" distL="114300" distR="114300" simplePos="0" relativeHeight="251660316" behindDoc="0" locked="0" layoutInCell="1" allowOverlap="1" wp14:anchorId="67B5FD2B" wp14:editId="64F20E9E">
                  <wp:simplePos x="0" y="0"/>
                  <wp:positionH relativeFrom="column">
                    <wp:posOffset>3046730</wp:posOffset>
                  </wp:positionH>
                  <wp:positionV relativeFrom="paragraph">
                    <wp:posOffset>81519</wp:posOffset>
                  </wp:positionV>
                  <wp:extent cx="260350" cy="172167"/>
                  <wp:effectExtent l="0" t="0" r="6350" b="0"/>
                  <wp:wrapNone/>
                  <wp:docPr id="1843971634"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971634" name="Imagen 1" descr="Imagen que contiene Diagrama&#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0350" cy="172167"/>
                          </a:xfrm>
                          <a:prstGeom prst="rect">
                            <a:avLst/>
                          </a:prstGeom>
                        </pic:spPr>
                      </pic:pic>
                    </a:graphicData>
                  </a:graphic>
                  <wp14:sizeRelH relativeFrom="margin">
                    <wp14:pctWidth>0</wp14:pctWidth>
                  </wp14:sizeRelH>
                  <wp14:sizeRelV relativeFrom="margin">
                    <wp14:pctHeight>0</wp14:pctHeight>
                  </wp14:sizeRelV>
                </wp:anchor>
              </w:drawing>
            </w:r>
          </w:p>
          <w:p w14:paraId="3340A313" w14:textId="72C61850" w:rsidR="00712B29" w:rsidRDefault="004D6A87" w:rsidP="00712B29">
            <w:pPr>
              <w:tabs>
                <w:tab w:val="left" w:pos="142"/>
                <w:tab w:val="left" w:pos="284"/>
              </w:tabs>
              <w:rPr>
                <w:rFonts w:cs="Arial"/>
                <w:sz w:val="16"/>
                <w:szCs w:val="16"/>
              </w:rPr>
            </w:pPr>
            <w:r w:rsidRPr="00712B29">
              <w:rPr>
                <w:rFonts w:cs="Arial"/>
                <w:sz w:val="16"/>
                <w:szCs w:val="16"/>
              </w:rPr>
              <w:t>Elaboró:</w:t>
            </w:r>
            <w:r w:rsidR="00503EF3" w:rsidRPr="00712B29">
              <w:rPr>
                <w:rFonts w:cs="Arial"/>
                <w:sz w:val="16"/>
                <w:szCs w:val="16"/>
              </w:rPr>
              <w:t xml:space="preserve"> </w:t>
            </w:r>
            <w:r w:rsidR="00712B29" w:rsidRPr="00712B29">
              <w:rPr>
                <w:rFonts w:cs="Arial"/>
                <w:sz w:val="16"/>
                <w:szCs w:val="16"/>
              </w:rPr>
              <w:t>Ricardo Cuellar Perdomo- Profesional Universitario OTIC</w:t>
            </w:r>
          </w:p>
          <w:p w14:paraId="5C322E06" w14:textId="7F7AD934" w:rsidR="004D6A87" w:rsidRPr="00712B29" w:rsidRDefault="004F0A9C" w:rsidP="00712B29">
            <w:pPr>
              <w:tabs>
                <w:tab w:val="left" w:pos="142"/>
                <w:tab w:val="left" w:pos="284"/>
              </w:tabs>
              <w:rPr>
                <w:rFonts w:cs="Arial"/>
                <w:sz w:val="16"/>
                <w:szCs w:val="16"/>
              </w:rPr>
            </w:pPr>
            <w:r>
              <w:rPr>
                <w:rFonts w:cs="Arial"/>
                <w:noProof/>
                <w:color w:val="404040" w:themeColor="text1" w:themeTint="BF"/>
                <w:sz w:val="20"/>
              </w:rPr>
              <w:drawing>
                <wp:anchor distT="0" distB="0" distL="114300" distR="114300" simplePos="0" relativeHeight="251658266" behindDoc="0" locked="0" layoutInCell="1" allowOverlap="1" wp14:anchorId="3DE5B21A" wp14:editId="0829C8B7">
                  <wp:simplePos x="0" y="0"/>
                  <wp:positionH relativeFrom="column">
                    <wp:posOffset>2936875</wp:posOffset>
                  </wp:positionH>
                  <wp:positionV relativeFrom="paragraph">
                    <wp:posOffset>11430</wp:posOffset>
                  </wp:positionV>
                  <wp:extent cx="314960" cy="133350"/>
                  <wp:effectExtent l="0" t="0" r="8890" b="0"/>
                  <wp:wrapNone/>
                  <wp:docPr id="199477040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770400" name="Imagen 1994770400"/>
                          <pic:cNvPicPr/>
                        </pic:nvPicPr>
                        <pic:blipFill>
                          <a:blip r:embed="rId11"/>
                          <a:stretch>
                            <a:fillRect/>
                          </a:stretch>
                        </pic:blipFill>
                        <pic:spPr>
                          <a:xfrm>
                            <a:off x="0" y="0"/>
                            <a:ext cx="314960" cy="133350"/>
                          </a:xfrm>
                          <a:prstGeom prst="rect">
                            <a:avLst/>
                          </a:prstGeom>
                        </pic:spPr>
                      </pic:pic>
                    </a:graphicData>
                  </a:graphic>
                  <wp14:sizeRelH relativeFrom="margin">
                    <wp14:pctWidth>0</wp14:pctWidth>
                  </wp14:sizeRelH>
                  <wp14:sizeRelV relativeFrom="margin">
                    <wp14:pctHeight>0</wp14:pctHeight>
                  </wp14:sizeRelV>
                </wp:anchor>
              </w:drawing>
            </w:r>
            <w:r w:rsidR="00712B29" w:rsidRPr="00712B29">
              <w:rPr>
                <w:rFonts w:cs="Arial"/>
                <w:sz w:val="16"/>
                <w:szCs w:val="16"/>
              </w:rPr>
              <w:t xml:space="preserve">              José Esteban Bueno - Profesional Contratista </w:t>
            </w:r>
            <w:r w:rsidR="00D07E5D">
              <w:rPr>
                <w:rFonts w:cs="Arial"/>
                <w:sz w:val="16"/>
                <w:szCs w:val="16"/>
              </w:rPr>
              <w:t>–</w:t>
            </w:r>
            <w:r w:rsidR="00712B29" w:rsidRPr="00712B29">
              <w:rPr>
                <w:rFonts w:cs="Arial"/>
                <w:sz w:val="16"/>
                <w:szCs w:val="16"/>
              </w:rPr>
              <w:t xml:space="preserve"> OTIC</w:t>
            </w:r>
            <w:r w:rsidR="00D07E5D">
              <w:rPr>
                <w:rFonts w:cs="Arial"/>
                <w:sz w:val="16"/>
                <w:szCs w:val="16"/>
              </w:rPr>
              <w:t xml:space="preserve"> </w:t>
            </w:r>
          </w:p>
          <w:p w14:paraId="0D894F5B" w14:textId="308BBCC6" w:rsidR="004F0A9C" w:rsidRDefault="004F0A9C" w:rsidP="004F0A9C">
            <w:pPr>
              <w:tabs>
                <w:tab w:val="left" w:pos="142"/>
                <w:tab w:val="left" w:pos="284"/>
              </w:tabs>
              <w:rPr>
                <w:rFonts w:cs="Arial"/>
                <w:sz w:val="16"/>
                <w:szCs w:val="16"/>
              </w:rPr>
            </w:pPr>
            <w:r w:rsidRPr="00712B29">
              <w:rPr>
                <w:rFonts w:cs="Arial"/>
                <w:sz w:val="16"/>
                <w:szCs w:val="16"/>
              </w:rPr>
              <w:t>Revisó: Carlos Alberto López Díaz - Profesional Contratista OTIC</w:t>
            </w:r>
          </w:p>
          <w:p w14:paraId="0C1C7EB7" w14:textId="77777777" w:rsidR="004D6A87" w:rsidRPr="00D10C49" w:rsidRDefault="004D6A87" w:rsidP="00AF2455">
            <w:pPr>
              <w:tabs>
                <w:tab w:val="left" w:pos="142"/>
                <w:tab w:val="left" w:pos="284"/>
              </w:tabs>
              <w:rPr>
                <w:rFonts w:cs="Arial"/>
                <w:b/>
                <w:sz w:val="18"/>
                <w:szCs w:val="18"/>
              </w:rPr>
            </w:pPr>
          </w:p>
          <w:p w14:paraId="5C25AF2E" w14:textId="77777777" w:rsidR="004D6A87" w:rsidRDefault="004D6A87" w:rsidP="00AF2455">
            <w:pPr>
              <w:tabs>
                <w:tab w:val="left" w:pos="142"/>
                <w:tab w:val="left" w:pos="284"/>
              </w:tabs>
              <w:rPr>
                <w:rFonts w:cs="Arial"/>
                <w:b/>
                <w:sz w:val="18"/>
                <w:szCs w:val="18"/>
              </w:rPr>
            </w:pPr>
          </w:p>
          <w:p w14:paraId="2B7CADB7" w14:textId="77777777" w:rsidR="0046708C" w:rsidRPr="00D10C49" w:rsidRDefault="0046708C" w:rsidP="00AF2455">
            <w:pPr>
              <w:tabs>
                <w:tab w:val="left" w:pos="142"/>
                <w:tab w:val="left" w:pos="284"/>
              </w:tabs>
              <w:rPr>
                <w:rFonts w:cs="Arial"/>
                <w:b/>
                <w:sz w:val="18"/>
                <w:szCs w:val="18"/>
              </w:rPr>
            </w:pPr>
          </w:p>
        </w:tc>
      </w:tr>
    </w:tbl>
    <w:p w14:paraId="6809AEA4" w14:textId="6758EAEA" w:rsidR="000A7944" w:rsidRPr="00F94CA5" w:rsidRDefault="000A7944" w:rsidP="000A7944">
      <w:pPr>
        <w:rPr>
          <w:rFonts w:cs="Arial"/>
          <w:sz w:val="20"/>
        </w:rPr>
      </w:pPr>
      <w:r w:rsidRPr="00544B63">
        <w:rPr>
          <w:rFonts w:cs="Arial"/>
          <w:b/>
          <w:bCs/>
          <w:sz w:val="20"/>
        </w:rPr>
        <w:lastRenderedPageBreak/>
        <w:t xml:space="preserve">NOTA DE </w:t>
      </w:r>
      <w:r>
        <w:rPr>
          <w:rFonts w:cs="Arial"/>
          <w:b/>
          <w:bCs/>
          <w:sz w:val="20"/>
        </w:rPr>
        <w:t>INTERVINIENTES</w:t>
      </w:r>
      <w:r w:rsidRPr="00544B63">
        <w:rPr>
          <w:rFonts w:cs="Arial"/>
          <w:b/>
          <w:bCs/>
          <w:sz w:val="20"/>
        </w:rPr>
        <w:t>:</w:t>
      </w:r>
      <w:r>
        <w:rPr>
          <w:rFonts w:cs="Arial"/>
          <w:sz w:val="20"/>
        </w:rPr>
        <w:t xml:space="preserve"> </w:t>
      </w:r>
      <w:r w:rsidRPr="0002310C">
        <w:rPr>
          <w:rFonts w:cs="Arial"/>
          <w:sz w:val="20"/>
        </w:rPr>
        <w:t xml:space="preserve">Los servidores públicos y/o contratistas que intervienen en la elaboración </w:t>
      </w:r>
      <w:r>
        <w:rPr>
          <w:rFonts w:cs="Arial"/>
          <w:sz w:val="20"/>
        </w:rPr>
        <w:t xml:space="preserve">y/o revisión </w:t>
      </w:r>
      <w:r w:rsidRPr="0002310C">
        <w:rPr>
          <w:rFonts w:cs="Arial"/>
          <w:sz w:val="20"/>
        </w:rPr>
        <w:t xml:space="preserve">de los estudios y documentos previos del presente proceso de selección declaran, bajo la gravedad de juramento, que </w:t>
      </w:r>
      <w:r w:rsidRPr="0002310C">
        <w:rPr>
          <w:rFonts w:cs="Arial"/>
          <w:b/>
          <w:bCs/>
          <w:sz w:val="20"/>
        </w:rPr>
        <w:t>no se encuentran incursos en causal alguna de inhabilidad, incompatibilidad, impedimento o conflicto de intereses particulares</w:t>
      </w:r>
      <w:r w:rsidRPr="0002310C">
        <w:rPr>
          <w:rFonts w:cs="Arial"/>
          <w:sz w:val="20"/>
        </w:rPr>
        <w:t>, ya sea de manera directa o indirecta, que les impida participar en la estructuración, evaluación o en cualquier otra actuación relacionada con el proceso, ni que comprometa su integridad, legalidad o transparencia.</w:t>
      </w:r>
    </w:p>
    <w:p w14:paraId="2A78F6FE" w14:textId="2A35DD6E" w:rsidR="0002310C" w:rsidRPr="00F94CA5" w:rsidRDefault="0002310C" w:rsidP="000A7944">
      <w:pPr>
        <w:jc w:val="left"/>
        <w:rPr>
          <w:rFonts w:cs="Arial"/>
          <w:sz w:val="20"/>
        </w:rPr>
      </w:pPr>
    </w:p>
    <w:sectPr w:rsidR="0002310C" w:rsidRPr="00F94CA5" w:rsidSect="001D583F">
      <w:headerReference w:type="default" r:id="rId12"/>
      <w:footerReference w:type="default" r:id="rId13"/>
      <w:pgSz w:w="12242" w:h="15842" w:code="1"/>
      <w:pgMar w:top="720" w:right="1134" w:bottom="720" w:left="1134" w:header="737" w:footer="68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CF307" w14:textId="77777777" w:rsidR="008E7EAA" w:rsidRDefault="008E7EAA">
      <w:r>
        <w:separator/>
      </w:r>
    </w:p>
  </w:endnote>
  <w:endnote w:type="continuationSeparator" w:id="0">
    <w:p w14:paraId="7246845C" w14:textId="77777777" w:rsidR="008E7EAA" w:rsidRDefault="008E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Futura Md BT">
    <w:altName w:val="Lucida Sans Unicode"/>
    <w:charset w:val="00"/>
    <w:family w:val="swiss"/>
    <w:pitch w:val="variable"/>
    <w:sig w:usb0="00000003" w:usb1="00000000" w:usb2="00000000" w:usb3="00000000" w:csb0="00000001" w:csb1="00000000"/>
  </w:font>
  <w:font w:name="Swis721 Md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237018"/>
      <w:docPartObj>
        <w:docPartGallery w:val="Page Numbers (Bottom of Page)"/>
        <w:docPartUnique/>
      </w:docPartObj>
    </w:sdtPr>
    <w:sdtEndPr>
      <w:rPr>
        <w:sz w:val="18"/>
        <w:szCs w:val="16"/>
      </w:rPr>
    </w:sdtEndPr>
    <w:sdtContent>
      <w:p w14:paraId="0E0AA6B4" w14:textId="77777777" w:rsidR="00B25DC8" w:rsidRPr="00B25DC8" w:rsidRDefault="00B25DC8">
        <w:pPr>
          <w:pStyle w:val="Piedepgina"/>
          <w:jc w:val="right"/>
          <w:rPr>
            <w:sz w:val="18"/>
            <w:szCs w:val="16"/>
          </w:rPr>
        </w:pPr>
        <w:r w:rsidRPr="00B25DC8">
          <w:rPr>
            <w:sz w:val="18"/>
            <w:szCs w:val="16"/>
          </w:rPr>
          <w:fldChar w:fldCharType="begin"/>
        </w:r>
        <w:r w:rsidRPr="00B25DC8">
          <w:rPr>
            <w:sz w:val="18"/>
            <w:szCs w:val="16"/>
          </w:rPr>
          <w:instrText>PAGE   \* MERGEFORMAT</w:instrText>
        </w:r>
        <w:r w:rsidRPr="00B25DC8">
          <w:rPr>
            <w:sz w:val="18"/>
            <w:szCs w:val="16"/>
          </w:rPr>
          <w:fldChar w:fldCharType="separate"/>
        </w:r>
        <w:r w:rsidRPr="00B25DC8">
          <w:rPr>
            <w:sz w:val="18"/>
            <w:szCs w:val="16"/>
          </w:rPr>
          <w:t>2</w:t>
        </w:r>
        <w:r w:rsidRPr="00B25DC8">
          <w:rPr>
            <w:sz w:val="18"/>
            <w:szCs w:val="16"/>
          </w:rPr>
          <w:fldChar w:fldCharType="end"/>
        </w:r>
      </w:p>
      <w:p w14:paraId="70C0D694" w14:textId="737EFB08" w:rsidR="00B25DC8" w:rsidRPr="00B25DC8" w:rsidRDefault="00B25DC8" w:rsidP="00B25DC8">
        <w:pPr>
          <w:pStyle w:val="Piedepgina"/>
          <w:jc w:val="center"/>
          <w:rPr>
            <w:sz w:val="18"/>
            <w:szCs w:val="16"/>
          </w:rPr>
        </w:pPr>
        <w:r>
          <w:rPr>
            <w:sz w:val="18"/>
            <w:szCs w:val="16"/>
          </w:rPr>
          <w:t xml:space="preserve">                                                                                                                                                                                      </w:t>
        </w:r>
        <w:r w:rsidR="00530D78">
          <w:rPr>
            <w:sz w:val="18"/>
            <w:szCs w:val="16"/>
          </w:rPr>
          <w:t xml:space="preserve"> </w:t>
        </w:r>
        <w:r w:rsidRPr="00B25DC8">
          <w:rPr>
            <w:sz w:val="18"/>
            <w:szCs w:val="16"/>
          </w:rPr>
          <w:t>11-IF-037</w:t>
        </w:r>
      </w:p>
      <w:p w14:paraId="62E477D6" w14:textId="3C820B53" w:rsidR="00B25DC8" w:rsidRPr="00B25DC8" w:rsidRDefault="00B25DC8">
        <w:pPr>
          <w:pStyle w:val="Piedepgina"/>
          <w:jc w:val="right"/>
          <w:rPr>
            <w:sz w:val="18"/>
            <w:szCs w:val="16"/>
          </w:rPr>
        </w:pPr>
        <w:r w:rsidRPr="00B25DC8">
          <w:rPr>
            <w:sz w:val="18"/>
            <w:szCs w:val="16"/>
          </w:rPr>
          <w:t>V1</w:t>
        </w:r>
      </w:p>
    </w:sdtContent>
  </w:sdt>
  <w:p w14:paraId="410EB20C" w14:textId="77777777" w:rsidR="000F6DF2" w:rsidRPr="00AF64F7" w:rsidRDefault="000F6DF2" w:rsidP="00B241C5">
    <w:pPr>
      <w:jc w:val="lef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5D4E0" w14:textId="77777777" w:rsidR="008E7EAA" w:rsidRDefault="008E7EAA">
      <w:r>
        <w:separator/>
      </w:r>
    </w:p>
  </w:footnote>
  <w:footnote w:type="continuationSeparator" w:id="0">
    <w:p w14:paraId="1CACD38A" w14:textId="77777777" w:rsidR="008E7EAA" w:rsidRDefault="008E7EAA">
      <w:r>
        <w:continuationSeparator/>
      </w:r>
    </w:p>
  </w:footnote>
  <w:footnote w:id="1">
    <w:p w14:paraId="11D8F860" w14:textId="77777777" w:rsidR="00747CD3" w:rsidRDefault="00747CD3" w:rsidP="00747CD3">
      <w:pPr>
        <w:rPr>
          <w:rFonts w:asciiTheme="minorHAnsi" w:hAnsiTheme="minorHAnsi" w:cstheme="minorBidi"/>
          <w:b/>
          <w:bCs/>
          <w:sz w:val="24"/>
          <w:szCs w:val="24"/>
        </w:rPr>
      </w:pPr>
      <w:r w:rsidRPr="00747CD3">
        <w:rPr>
          <w:vertAlign w:val="superscript"/>
        </w:rPr>
        <w:footnoteRef/>
      </w:r>
      <w:r w:rsidRPr="00456364">
        <w:rPr>
          <w:vertAlign w:val="superscript"/>
        </w:rPr>
        <w:t xml:space="preserve"> </w:t>
      </w:r>
      <w:r w:rsidRPr="76356376">
        <w:rPr>
          <w:rFonts w:ascii="Century Gothic" w:eastAsia="Century Gothic" w:hAnsi="Century Gothic" w:cs="Century Gothic"/>
          <w:sz w:val="16"/>
          <w:szCs w:val="16"/>
          <w:lang w:val="es"/>
        </w:rPr>
        <w:t>Resolución 000193 de diciembre 4 de 2024 – DIAN.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1BCA" w14:textId="77777777" w:rsidR="000F6DF2" w:rsidRDefault="000F6DF2">
    <w:pPr>
      <w:pStyle w:val="Encabezado"/>
      <w:rPr>
        <w:sz w:val="16"/>
        <w:szCs w:val="16"/>
      </w:rPr>
    </w:pPr>
  </w:p>
  <w:tbl>
    <w:tblPr>
      <w:tblpPr w:leftFromText="141" w:rightFromText="141" w:vertAnchor="text" w:horzAnchor="margin" w:tblpXSpec="center" w:tblpY="-650"/>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7512"/>
    </w:tblGrid>
    <w:tr w:rsidR="000F6DF2" w:rsidRPr="000C2D9A" w14:paraId="18F33A33" w14:textId="77777777" w:rsidTr="008F23F5">
      <w:trPr>
        <w:trHeight w:val="1549"/>
      </w:trPr>
      <w:tc>
        <w:tcPr>
          <w:tcW w:w="2689" w:type="dxa"/>
        </w:tcPr>
        <w:p w14:paraId="12D8BEDF" w14:textId="77777777" w:rsidR="000F6DF2" w:rsidRPr="000C2D9A" w:rsidRDefault="000F6DF2" w:rsidP="002F0A9E">
          <w:pPr>
            <w:rPr>
              <w:rFonts w:ascii="Arial Narrow" w:hAnsi="Arial Narrow" w:cs="Arial"/>
            </w:rPr>
          </w:pPr>
          <w:bookmarkStart w:id="1" w:name="OLE_LINK1"/>
          <w:r>
            <w:rPr>
              <w:rFonts w:cs="Arial"/>
              <w:b/>
              <w:noProof/>
              <w:lang w:val="en-US" w:eastAsia="en-US"/>
            </w:rPr>
            <w:drawing>
              <wp:anchor distT="0" distB="0" distL="114300" distR="114300" simplePos="0" relativeHeight="251658240" behindDoc="0" locked="0" layoutInCell="1" allowOverlap="1" wp14:anchorId="5DFEB9D4" wp14:editId="66D73E10">
                <wp:simplePos x="0" y="0"/>
                <wp:positionH relativeFrom="column">
                  <wp:posOffset>187960</wp:posOffset>
                </wp:positionH>
                <wp:positionV relativeFrom="paragraph">
                  <wp:posOffset>60696</wp:posOffset>
                </wp:positionV>
                <wp:extent cx="1193455" cy="871268"/>
                <wp:effectExtent l="0" t="0" r="6985" b="5080"/>
                <wp:wrapNone/>
                <wp:docPr id="1866857126" name="Imagen 1866857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3455" cy="871268"/>
                        </a:xfrm>
                        <a:prstGeom prst="rect">
                          <a:avLst/>
                        </a:prstGeom>
                        <a:noFill/>
                        <a:ln>
                          <a:noFill/>
                        </a:ln>
                      </pic:spPr>
                    </pic:pic>
                  </a:graphicData>
                </a:graphic>
              </wp:anchor>
            </w:drawing>
          </w:r>
          <w:r w:rsidRPr="000C2D9A">
            <w:rPr>
              <w:rFonts w:ascii="Arial Narrow" w:hAnsi="Arial Narrow"/>
            </w:rPr>
            <w:t xml:space="preserve">   </w:t>
          </w:r>
        </w:p>
      </w:tc>
      <w:tc>
        <w:tcPr>
          <w:tcW w:w="7512" w:type="dxa"/>
        </w:tcPr>
        <w:p w14:paraId="201F241D" w14:textId="77777777" w:rsidR="000F6DF2" w:rsidRDefault="000F6DF2" w:rsidP="008F23F5">
          <w:pPr>
            <w:pStyle w:val="Encabezado"/>
            <w:ind w:left="-70"/>
            <w:jc w:val="center"/>
            <w:rPr>
              <w:rFonts w:cs="Arial"/>
              <w:b/>
              <w:sz w:val="18"/>
              <w:szCs w:val="18"/>
            </w:rPr>
          </w:pPr>
        </w:p>
        <w:p w14:paraId="65B941BA" w14:textId="77777777" w:rsidR="000F6DF2" w:rsidRDefault="000F6DF2" w:rsidP="008F23F5">
          <w:pPr>
            <w:pStyle w:val="Encabezado"/>
            <w:ind w:left="-70"/>
            <w:jc w:val="center"/>
            <w:rPr>
              <w:rFonts w:cs="Arial"/>
              <w:b/>
              <w:sz w:val="18"/>
              <w:szCs w:val="18"/>
            </w:rPr>
          </w:pPr>
        </w:p>
        <w:p w14:paraId="466B2EE7" w14:textId="0A74867F" w:rsidR="000F6DF2" w:rsidRPr="002351C7" w:rsidRDefault="00821A03" w:rsidP="00F20E7D">
          <w:pPr>
            <w:pStyle w:val="Encabezado"/>
            <w:ind w:left="-70"/>
            <w:jc w:val="center"/>
            <w:rPr>
              <w:rFonts w:cs="Arial"/>
              <w:sz w:val="14"/>
              <w:szCs w:val="18"/>
            </w:rPr>
          </w:pPr>
          <w:r w:rsidRPr="00821A03">
            <w:rPr>
              <w:rFonts w:cs="Arial"/>
              <w:b/>
              <w:bCs/>
              <w:sz w:val="18"/>
              <w:szCs w:val="18"/>
            </w:rPr>
            <w:t xml:space="preserve">ESTUDIOS Y DOCUMENTOS PREVIOS </w:t>
          </w:r>
          <w:r w:rsidR="00D627C8" w:rsidRPr="002F0A9E">
            <w:rPr>
              <w:rFonts w:cs="Arial"/>
              <w:b/>
              <w:sz w:val="18"/>
              <w:szCs w:val="18"/>
            </w:rPr>
            <w:t>PARA PROCESO</w:t>
          </w:r>
          <w:r w:rsidR="00FF3B9E">
            <w:rPr>
              <w:rFonts w:cs="Arial"/>
              <w:b/>
              <w:sz w:val="18"/>
              <w:szCs w:val="18"/>
            </w:rPr>
            <w:t>S</w:t>
          </w:r>
          <w:r w:rsidR="00D627C8">
            <w:rPr>
              <w:rFonts w:cs="Arial"/>
              <w:b/>
              <w:sz w:val="18"/>
              <w:szCs w:val="18"/>
            </w:rPr>
            <w:t xml:space="preserve"> DE M</w:t>
          </w:r>
          <w:r w:rsidR="006D2745">
            <w:rPr>
              <w:rFonts w:cs="Arial"/>
              <w:b/>
              <w:sz w:val="18"/>
              <w:szCs w:val="18"/>
            </w:rPr>
            <w:t>Í</w:t>
          </w:r>
          <w:r w:rsidR="00D627C8">
            <w:rPr>
              <w:rFonts w:cs="Arial"/>
              <w:b/>
              <w:sz w:val="18"/>
              <w:szCs w:val="18"/>
            </w:rPr>
            <w:t>NIMA CUANTÍA</w:t>
          </w:r>
          <w:r w:rsidR="00D627C8" w:rsidRPr="002351C7">
            <w:rPr>
              <w:rFonts w:cs="Arial"/>
              <w:sz w:val="14"/>
              <w:szCs w:val="18"/>
            </w:rPr>
            <w:t xml:space="preserve"> </w:t>
          </w:r>
        </w:p>
      </w:tc>
    </w:tr>
    <w:bookmarkEnd w:id="1"/>
  </w:tbl>
  <w:p w14:paraId="460C67AE" w14:textId="77777777" w:rsidR="000F6DF2" w:rsidRPr="00FE7653" w:rsidRDefault="000F6DF2">
    <w:pPr>
      <w:pStyle w:val="Encabezad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FE8D7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4251FC7"/>
    <w:multiLevelType w:val="hybridMultilevel"/>
    <w:tmpl w:val="8E3618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565F50"/>
    <w:multiLevelType w:val="hybridMultilevel"/>
    <w:tmpl w:val="C4A455BC"/>
    <w:lvl w:ilvl="0" w:tplc="ACB8BD2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C925F8"/>
    <w:multiLevelType w:val="hybridMultilevel"/>
    <w:tmpl w:val="A0D23D06"/>
    <w:lvl w:ilvl="0" w:tplc="959E4B54">
      <w:start w:val="1"/>
      <w:numFmt w:val="decimal"/>
      <w:lvlText w:val="%1."/>
      <w:lvlJc w:val="left"/>
      <w:pPr>
        <w:ind w:left="830" w:hanging="360"/>
      </w:pPr>
      <w:rPr>
        <w:rFonts w:ascii="Arial" w:eastAsia="Arial" w:hAnsi="Arial" w:cs="Arial" w:hint="default"/>
        <w:b w:val="0"/>
        <w:bCs w:val="0"/>
        <w:i w:val="0"/>
        <w:iCs w:val="0"/>
        <w:spacing w:val="0"/>
        <w:w w:val="100"/>
        <w:sz w:val="18"/>
        <w:szCs w:val="18"/>
        <w:lang w:val="es-ES" w:eastAsia="en-US" w:bidi="ar-SA"/>
      </w:rPr>
    </w:lvl>
    <w:lvl w:ilvl="1" w:tplc="5728F90E">
      <w:numFmt w:val="bullet"/>
      <w:lvlText w:val=""/>
      <w:lvlJc w:val="left"/>
      <w:pPr>
        <w:ind w:left="830" w:hanging="360"/>
      </w:pPr>
      <w:rPr>
        <w:rFonts w:ascii="Wingdings" w:eastAsia="Wingdings" w:hAnsi="Wingdings" w:cs="Wingdings" w:hint="default"/>
        <w:b w:val="0"/>
        <w:bCs w:val="0"/>
        <w:i w:val="0"/>
        <w:iCs w:val="0"/>
        <w:spacing w:val="0"/>
        <w:w w:val="100"/>
        <w:sz w:val="18"/>
        <w:szCs w:val="18"/>
        <w:lang w:val="es-ES" w:eastAsia="en-US" w:bidi="ar-SA"/>
      </w:rPr>
    </w:lvl>
    <w:lvl w:ilvl="2" w:tplc="1CF8BD2C">
      <w:numFmt w:val="bullet"/>
      <w:lvlText w:val="•"/>
      <w:lvlJc w:val="left"/>
      <w:pPr>
        <w:ind w:left="2663" w:hanging="360"/>
      </w:pPr>
      <w:rPr>
        <w:rFonts w:hint="default"/>
        <w:lang w:val="es-ES" w:eastAsia="en-US" w:bidi="ar-SA"/>
      </w:rPr>
    </w:lvl>
    <w:lvl w:ilvl="3" w:tplc="D13ED2E4">
      <w:numFmt w:val="bullet"/>
      <w:lvlText w:val="•"/>
      <w:lvlJc w:val="left"/>
      <w:pPr>
        <w:ind w:left="3574" w:hanging="360"/>
      </w:pPr>
      <w:rPr>
        <w:rFonts w:hint="default"/>
        <w:lang w:val="es-ES" w:eastAsia="en-US" w:bidi="ar-SA"/>
      </w:rPr>
    </w:lvl>
    <w:lvl w:ilvl="4" w:tplc="F5A2E40E">
      <w:numFmt w:val="bullet"/>
      <w:lvlText w:val="•"/>
      <w:lvlJc w:val="left"/>
      <w:pPr>
        <w:ind w:left="4486" w:hanging="360"/>
      </w:pPr>
      <w:rPr>
        <w:rFonts w:hint="default"/>
        <w:lang w:val="es-ES" w:eastAsia="en-US" w:bidi="ar-SA"/>
      </w:rPr>
    </w:lvl>
    <w:lvl w:ilvl="5" w:tplc="A76C6528">
      <w:numFmt w:val="bullet"/>
      <w:lvlText w:val="•"/>
      <w:lvlJc w:val="left"/>
      <w:pPr>
        <w:ind w:left="5398" w:hanging="360"/>
      </w:pPr>
      <w:rPr>
        <w:rFonts w:hint="default"/>
        <w:lang w:val="es-ES" w:eastAsia="en-US" w:bidi="ar-SA"/>
      </w:rPr>
    </w:lvl>
    <w:lvl w:ilvl="6" w:tplc="0CA2E0F4">
      <w:numFmt w:val="bullet"/>
      <w:lvlText w:val="•"/>
      <w:lvlJc w:val="left"/>
      <w:pPr>
        <w:ind w:left="6309" w:hanging="360"/>
      </w:pPr>
      <w:rPr>
        <w:rFonts w:hint="default"/>
        <w:lang w:val="es-ES" w:eastAsia="en-US" w:bidi="ar-SA"/>
      </w:rPr>
    </w:lvl>
    <w:lvl w:ilvl="7" w:tplc="9150306E">
      <w:numFmt w:val="bullet"/>
      <w:lvlText w:val="•"/>
      <w:lvlJc w:val="left"/>
      <w:pPr>
        <w:ind w:left="7221" w:hanging="360"/>
      </w:pPr>
      <w:rPr>
        <w:rFonts w:hint="default"/>
        <w:lang w:val="es-ES" w:eastAsia="en-US" w:bidi="ar-SA"/>
      </w:rPr>
    </w:lvl>
    <w:lvl w:ilvl="8" w:tplc="3F38D060">
      <w:numFmt w:val="bullet"/>
      <w:lvlText w:val="•"/>
      <w:lvlJc w:val="left"/>
      <w:pPr>
        <w:ind w:left="8132" w:hanging="360"/>
      </w:pPr>
      <w:rPr>
        <w:rFonts w:hint="default"/>
        <w:lang w:val="es-ES" w:eastAsia="en-US" w:bidi="ar-SA"/>
      </w:rPr>
    </w:lvl>
  </w:abstractNum>
  <w:abstractNum w:abstractNumId="4" w15:restartNumberingAfterBreak="0">
    <w:nsid w:val="05FE11CB"/>
    <w:multiLevelType w:val="hybridMultilevel"/>
    <w:tmpl w:val="8B5CF0AA"/>
    <w:lvl w:ilvl="0" w:tplc="6AFCD70E">
      <w:start w:val="1"/>
      <w:numFmt w:val="upperLetter"/>
      <w:lvlText w:val="%1."/>
      <w:lvlJc w:val="left"/>
      <w:pPr>
        <w:ind w:left="924" w:hanging="346"/>
      </w:pPr>
      <w:rPr>
        <w:rFonts w:ascii="Arial" w:eastAsia="Arial" w:hAnsi="Arial" w:cs="Arial" w:hint="default"/>
        <w:b w:val="0"/>
        <w:bCs w:val="0"/>
        <w:i w:val="0"/>
        <w:iCs w:val="0"/>
        <w:spacing w:val="-2"/>
        <w:w w:val="96"/>
        <w:sz w:val="18"/>
        <w:szCs w:val="18"/>
        <w:lang w:val="es-ES" w:eastAsia="en-US" w:bidi="ar-SA"/>
      </w:rPr>
    </w:lvl>
    <w:lvl w:ilvl="1" w:tplc="C2FCE46C">
      <w:start w:val="1"/>
      <w:numFmt w:val="upperRoman"/>
      <w:lvlText w:val="%2."/>
      <w:lvlJc w:val="left"/>
      <w:pPr>
        <w:ind w:left="1298" w:hanging="471"/>
      </w:pPr>
      <w:rPr>
        <w:rFonts w:ascii="Arial" w:eastAsia="Arial" w:hAnsi="Arial" w:cs="Arial" w:hint="default"/>
        <w:b w:val="0"/>
        <w:bCs w:val="0"/>
        <w:i w:val="0"/>
        <w:iCs w:val="0"/>
        <w:spacing w:val="-1"/>
        <w:w w:val="96"/>
        <w:sz w:val="18"/>
        <w:szCs w:val="18"/>
        <w:lang w:val="es-ES" w:eastAsia="en-US" w:bidi="ar-SA"/>
      </w:rPr>
    </w:lvl>
    <w:lvl w:ilvl="2" w:tplc="89060D9C">
      <w:start w:val="1"/>
      <w:numFmt w:val="lowerLetter"/>
      <w:lvlText w:val="%3."/>
      <w:lvlJc w:val="left"/>
      <w:pPr>
        <w:ind w:left="2018" w:hanging="358"/>
      </w:pPr>
      <w:rPr>
        <w:rFonts w:ascii="Arial" w:eastAsia="Arial" w:hAnsi="Arial" w:cs="Arial" w:hint="default"/>
        <w:b w:val="0"/>
        <w:bCs w:val="0"/>
        <w:i w:val="0"/>
        <w:iCs w:val="0"/>
        <w:spacing w:val="0"/>
        <w:w w:val="96"/>
        <w:sz w:val="18"/>
        <w:szCs w:val="18"/>
        <w:lang w:val="es-ES" w:eastAsia="en-US" w:bidi="ar-SA"/>
      </w:rPr>
    </w:lvl>
    <w:lvl w:ilvl="3" w:tplc="7CF43666">
      <w:numFmt w:val="bullet"/>
      <w:lvlText w:val="•"/>
      <w:lvlJc w:val="left"/>
      <w:pPr>
        <w:ind w:left="3012" w:hanging="358"/>
      </w:pPr>
      <w:rPr>
        <w:rFonts w:hint="default"/>
        <w:lang w:val="es-ES" w:eastAsia="en-US" w:bidi="ar-SA"/>
      </w:rPr>
    </w:lvl>
    <w:lvl w:ilvl="4" w:tplc="488206B2">
      <w:numFmt w:val="bullet"/>
      <w:lvlText w:val="•"/>
      <w:lvlJc w:val="left"/>
      <w:pPr>
        <w:ind w:left="4004" w:hanging="358"/>
      </w:pPr>
      <w:rPr>
        <w:rFonts w:hint="default"/>
        <w:lang w:val="es-ES" w:eastAsia="en-US" w:bidi="ar-SA"/>
      </w:rPr>
    </w:lvl>
    <w:lvl w:ilvl="5" w:tplc="30EE7990">
      <w:numFmt w:val="bullet"/>
      <w:lvlText w:val="•"/>
      <w:lvlJc w:val="left"/>
      <w:pPr>
        <w:ind w:left="4996" w:hanging="358"/>
      </w:pPr>
      <w:rPr>
        <w:rFonts w:hint="default"/>
        <w:lang w:val="es-ES" w:eastAsia="en-US" w:bidi="ar-SA"/>
      </w:rPr>
    </w:lvl>
    <w:lvl w:ilvl="6" w:tplc="03E8284C">
      <w:numFmt w:val="bullet"/>
      <w:lvlText w:val="•"/>
      <w:lvlJc w:val="left"/>
      <w:pPr>
        <w:ind w:left="5988" w:hanging="358"/>
      </w:pPr>
      <w:rPr>
        <w:rFonts w:hint="default"/>
        <w:lang w:val="es-ES" w:eastAsia="en-US" w:bidi="ar-SA"/>
      </w:rPr>
    </w:lvl>
    <w:lvl w:ilvl="7" w:tplc="2EDC2EA6">
      <w:numFmt w:val="bullet"/>
      <w:lvlText w:val="•"/>
      <w:lvlJc w:val="left"/>
      <w:pPr>
        <w:ind w:left="6980" w:hanging="358"/>
      </w:pPr>
      <w:rPr>
        <w:rFonts w:hint="default"/>
        <w:lang w:val="es-ES" w:eastAsia="en-US" w:bidi="ar-SA"/>
      </w:rPr>
    </w:lvl>
    <w:lvl w:ilvl="8" w:tplc="09B0203C">
      <w:numFmt w:val="bullet"/>
      <w:lvlText w:val="•"/>
      <w:lvlJc w:val="left"/>
      <w:pPr>
        <w:ind w:left="7972" w:hanging="358"/>
      </w:pPr>
      <w:rPr>
        <w:rFonts w:hint="default"/>
        <w:lang w:val="es-ES" w:eastAsia="en-US" w:bidi="ar-SA"/>
      </w:rPr>
    </w:lvl>
  </w:abstractNum>
  <w:abstractNum w:abstractNumId="5" w15:restartNumberingAfterBreak="0">
    <w:nsid w:val="0CC21877"/>
    <w:multiLevelType w:val="hybridMultilevel"/>
    <w:tmpl w:val="E1724D96"/>
    <w:lvl w:ilvl="0" w:tplc="FBD24608">
      <w:start w:val="1"/>
      <w:numFmt w:val="decimal"/>
      <w:lvlText w:val="%1."/>
      <w:lvlJc w:val="left"/>
      <w:pPr>
        <w:ind w:left="470" w:hanging="360"/>
      </w:pPr>
      <w:rPr>
        <w:rFonts w:ascii="Arial" w:eastAsia="Arial" w:hAnsi="Arial" w:cs="Arial"/>
        <w:b w:val="0"/>
        <w:bCs w:val="0"/>
        <w:i w:val="0"/>
        <w:iCs w:val="0"/>
        <w:spacing w:val="0"/>
        <w:w w:val="100"/>
        <w:sz w:val="18"/>
        <w:szCs w:val="18"/>
        <w:lang w:val="es-ES" w:eastAsia="en-US" w:bidi="ar-SA"/>
      </w:rPr>
    </w:lvl>
    <w:lvl w:ilvl="1" w:tplc="5D700A06">
      <w:numFmt w:val="bullet"/>
      <w:lvlText w:val="•"/>
      <w:lvlJc w:val="left"/>
      <w:pPr>
        <w:ind w:left="1427" w:hanging="360"/>
      </w:pPr>
      <w:rPr>
        <w:rFonts w:hint="default"/>
        <w:lang w:val="es-ES" w:eastAsia="en-US" w:bidi="ar-SA"/>
      </w:rPr>
    </w:lvl>
    <w:lvl w:ilvl="2" w:tplc="C6B008C8">
      <w:numFmt w:val="bullet"/>
      <w:lvlText w:val="•"/>
      <w:lvlJc w:val="left"/>
      <w:pPr>
        <w:ind w:left="2375" w:hanging="360"/>
      </w:pPr>
      <w:rPr>
        <w:rFonts w:hint="default"/>
        <w:lang w:val="es-ES" w:eastAsia="en-US" w:bidi="ar-SA"/>
      </w:rPr>
    </w:lvl>
    <w:lvl w:ilvl="3" w:tplc="481A9DFE">
      <w:numFmt w:val="bullet"/>
      <w:lvlText w:val="•"/>
      <w:lvlJc w:val="left"/>
      <w:pPr>
        <w:ind w:left="3323" w:hanging="360"/>
      </w:pPr>
      <w:rPr>
        <w:rFonts w:hint="default"/>
        <w:lang w:val="es-ES" w:eastAsia="en-US" w:bidi="ar-SA"/>
      </w:rPr>
    </w:lvl>
    <w:lvl w:ilvl="4" w:tplc="A136119C">
      <w:numFmt w:val="bullet"/>
      <w:lvlText w:val="•"/>
      <w:lvlJc w:val="left"/>
      <w:pPr>
        <w:ind w:left="4270" w:hanging="360"/>
      </w:pPr>
      <w:rPr>
        <w:rFonts w:hint="default"/>
        <w:lang w:val="es-ES" w:eastAsia="en-US" w:bidi="ar-SA"/>
      </w:rPr>
    </w:lvl>
    <w:lvl w:ilvl="5" w:tplc="04626B30">
      <w:numFmt w:val="bullet"/>
      <w:lvlText w:val="•"/>
      <w:lvlJc w:val="left"/>
      <w:pPr>
        <w:ind w:left="5218" w:hanging="360"/>
      </w:pPr>
      <w:rPr>
        <w:rFonts w:hint="default"/>
        <w:lang w:val="es-ES" w:eastAsia="en-US" w:bidi="ar-SA"/>
      </w:rPr>
    </w:lvl>
    <w:lvl w:ilvl="6" w:tplc="759446D8">
      <w:numFmt w:val="bullet"/>
      <w:lvlText w:val="•"/>
      <w:lvlJc w:val="left"/>
      <w:pPr>
        <w:ind w:left="6166" w:hanging="360"/>
      </w:pPr>
      <w:rPr>
        <w:rFonts w:hint="default"/>
        <w:lang w:val="es-ES" w:eastAsia="en-US" w:bidi="ar-SA"/>
      </w:rPr>
    </w:lvl>
    <w:lvl w:ilvl="7" w:tplc="21B47F5C">
      <w:numFmt w:val="bullet"/>
      <w:lvlText w:val="•"/>
      <w:lvlJc w:val="left"/>
      <w:pPr>
        <w:ind w:left="7113" w:hanging="360"/>
      </w:pPr>
      <w:rPr>
        <w:rFonts w:hint="default"/>
        <w:lang w:val="es-ES" w:eastAsia="en-US" w:bidi="ar-SA"/>
      </w:rPr>
    </w:lvl>
    <w:lvl w:ilvl="8" w:tplc="54F46EE0">
      <w:numFmt w:val="bullet"/>
      <w:lvlText w:val="•"/>
      <w:lvlJc w:val="left"/>
      <w:pPr>
        <w:ind w:left="8061" w:hanging="360"/>
      </w:pPr>
      <w:rPr>
        <w:rFonts w:hint="default"/>
        <w:lang w:val="es-ES" w:eastAsia="en-US" w:bidi="ar-SA"/>
      </w:rPr>
    </w:lvl>
  </w:abstractNum>
  <w:abstractNum w:abstractNumId="6" w15:restartNumberingAfterBreak="0">
    <w:nsid w:val="0D983625"/>
    <w:multiLevelType w:val="hybridMultilevel"/>
    <w:tmpl w:val="E730B408"/>
    <w:lvl w:ilvl="0" w:tplc="22CAF14C">
      <w:start w:val="1"/>
      <w:numFmt w:val="lowerLetter"/>
      <w:lvlText w:val="%1."/>
      <w:lvlJc w:val="left"/>
      <w:pPr>
        <w:ind w:left="938" w:hanging="348"/>
      </w:pPr>
      <w:rPr>
        <w:rFonts w:ascii="Arial" w:eastAsia="Arial" w:hAnsi="Arial" w:cs="Arial" w:hint="default"/>
        <w:b w:val="0"/>
        <w:bCs w:val="0"/>
        <w:i w:val="0"/>
        <w:iCs w:val="0"/>
        <w:spacing w:val="0"/>
        <w:w w:val="100"/>
        <w:sz w:val="18"/>
        <w:szCs w:val="18"/>
        <w:lang w:val="es-ES" w:eastAsia="en-US" w:bidi="ar-SA"/>
      </w:rPr>
    </w:lvl>
    <w:lvl w:ilvl="1" w:tplc="77EAEB08">
      <w:numFmt w:val="bullet"/>
      <w:lvlText w:val="•"/>
      <w:lvlJc w:val="left"/>
      <w:pPr>
        <w:ind w:left="1841" w:hanging="348"/>
      </w:pPr>
      <w:rPr>
        <w:rFonts w:hint="default"/>
        <w:lang w:val="es-ES" w:eastAsia="en-US" w:bidi="ar-SA"/>
      </w:rPr>
    </w:lvl>
    <w:lvl w:ilvl="2" w:tplc="3BA8038C">
      <w:numFmt w:val="bullet"/>
      <w:lvlText w:val="•"/>
      <w:lvlJc w:val="left"/>
      <w:pPr>
        <w:ind w:left="2743" w:hanging="348"/>
      </w:pPr>
      <w:rPr>
        <w:rFonts w:hint="default"/>
        <w:lang w:val="es-ES" w:eastAsia="en-US" w:bidi="ar-SA"/>
      </w:rPr>
    </w:lvl>
    <w:lvl w:ilvl="3" w:tplc="922E99A2">
      <w:numFmt w:val="bullet"/>
      <w:lvlText w:val="•"/>
      <w:lvlJc w:val="left"/>
      <w:pPr>
        <w:ind w:left="3645" w:hanging="348"/>
      </w:pPr>
      <w:rPr>
        <w:rFonts w:hint="default"/>
        <w:lang w:val="es-ES" w:eastAsia="en-US" w:bidi="ar-SA"/>
      </w:rPr>
    </w:lvl>
    <w:lvl w:ilvl="4" w:tplc="6A828BC0">
      <w:numFmt w:val="bullet"/>
      <w:lvlText w:val="•"/>
      <w:lvlJc w:val="left"/>
      <w:pPr>
        <w:ind w:left="4546" w:hanging="348"/>
      </w:pPr>
      <w:rPr>
        <w:rFonts w:hint="default"/>
        <w:lang w:val="es-ES" w:eastAsia="en-US" w:bidi="ar-SA"/>
      </w:rPr>
    </w:lvl>
    <w:lvl w:ilvl="5" w:tplc="C504C0CA">
      <w:numFmt w:val="bullet"/>
      <w:lvlText w:val="•"/>
      <w:lvlJc w:val="left"/>
      <w:pPr>
        <w:ind w:left="5448" w:hanging="348"/>
      </w:pPr>
      <w:rPr>
        <w:rFonts w:hint="default"/>
        <w:lang w:val="es-ES" w:eastAsia="en-US" w:bidi="ar-SA"/>
      </w:rPr>
    </w:lvl>
    <w:lvl w:ilvl="6" w:tplc="7ABAC7EE">
      <w:numFmt w:val="bullet"/>
      <w:lvlText w:val="•"/>
      <w:lvlJc w:val="left"/>
      <w:pPr>
        <w:ind w:left="6350" w:hanging="348"/>
      </w:pPr>
      <w:rPr>
        <w:rFonts w:hint="default"/>
        <w:lang w:val="es-ES" w:eastAsia="en-US" w:bidi="ar-SA"/>
      </w:rPr>
    </w:lvl>
    <w:lvl w:ilvl="7" w:tplc="9FD05556">
      <w:numFmt w:val="bullet"/>
      <w:lvlText w:val="•"/>
      <w:lvlJc w:val="left"/>
      <w:pPr>
        <w:ind w:left="7251" w:hanging="348"/>
      </w:pPr>
      <w:rPr>
        <w:rFonts w:hint="default"/>
        <w:lang w:val="es-ES" w:eastAsia="en-US" w:bidi="ar-SA"/>
      </w:rPr>
    </w:lvl>
    <w:lvl w:ilvl="8" w:tplc="1D743434">
      <w:numFmt w:val="bullet"/>
      <w:lvlText w:val="•"/>
      <w:lvlJc w:val="left"/>
      <w:pPr>
        <w:ind w:left="8153" w:hanging="348"/>
      </w:pPr>
      <w:rPr>
        <w:rFonts w:hint="default"/>
        <w:lang w:val="es-ES" w:eastAsia="en-US" w:bidi="ar-SA"/>
      </w:rPr>
    </w:lvl>
  </w:abstractNum>
  <w:abstractNum w:abstractNumId="7" w15:restartNumberingAfterBreak="0">
    <w:nsid w:val="0E9943EA"/>
    <w:multiLevelType w:val="multilevel"/>
    <w:tmpl w:val="A6966C94"/>
    <w:lvl w:ilvl="0">
      <w:start w:val="20"/>
      <w:numFmt w:val="decimal"/>
      <w:lvlText w:val="%1"/>
      <w:lvlJc w:val="left"/>
      <w:pPr>
        <w:ind w:left="460" w:hanging="460"/>
      </w:pPr>
      <w:rPr>
        <w:rFonts w:hint="default"/>
        <w:sz w:val="24"/>
      </w:rPr>
    </w:lvl>
    <w:lvl w:ilvl="1">
      <w:start w:val="1"/>
      <w:numFmt w:val="decimal"/>
      <w:lvlText w:val="%1.%2"/>
      <w:lvlJc w:val="left"/>
      <w:pPr>
        <w:ind w:left="1246" w:hanging="460"/>
      </w:pPr>
      <w:rPr>
        <w:rFonts w:hint="default"/>
        <w:sz w:val="20"/>
        <w:szCs w:val="20"/>
      </w:rPr>
    </w:lvl>
    <w:lvl w:ilvl="2">
      <w:start w:val="1"/>
      <w:numFmt w:val="decimal"/>
      <w:lvlText w:val="%1.%2.%3"/>
      <w:lvlJc w:val="left"/>
      <w:pPr>
        <w:ind w:left="2292" w:hanging="720"/>
      </w:pPr>
      <w:rPr>
        <w:rFonts w:hint="default"/>
        <w:sz w:val="24"/>
      </w:rPr>
    </w:lvl>
    <w:lvl w:ilvl="3">
      <w:start w:val="1"/>
      <w:numFmt w:val="decimalZero"/>
      <w:lvlText w:val="%1.%2.%3.%4"/>
      <w:lvlJc w:val="left"/>
      <w:pPr>
        <w:ind w:left="3078" w:hanging="720"/>
      </w:pPr>
      <w:rPr>
        <w:rFonts w:hint="default"/>
        <w:sz w:val="24"/>
      </w:rPr>
    </w:lvl>
    <w:lvl w:ilvl="4">
      <w:start w:val="1"/>
      <w:numFmt w:val="decimal"/>
      <w:lvlText w:val="%1.%2.%3.%4.%5"/>
      <w:lvlJc w:val="left"/>
      <w:pPr>
        <w:ind w:left="4224" w:hanging="1080"/>
      </w:pPr>
      <w:rPr>
        <w:rFonts w:hint="default"/>
        <w:sz w:val="24"/>
      </w:rPr>
    </w:lvl>
    <w:lvl w:ilvl="5">
      <w:start w:val="1"/>
      <w:numFmt w:val="decimal"/>
      <w:lvlText w:val="%1.%2.%3.%4.%5.%6"/>
      <w:lvlJc w:val="left"/>
      <w:pPr>
        <w:ind w:left="5010" w:hanging="1080"/>
      </w:pPr>
      <w:rPr>
        <w:rFonts w:hint="default"/>
        <w:sz w:val="24"/>
      </w:rPr>
    </w:lvl>
    <w:lvl w:ilvl="6">
      <w:start w:val="1"/>
      <w:numFmt w:val="decimal"/>
      <w:lvlText w:val="%1.%2.%3.%4.%5.%6.%7"/>
      <w:lvlJc w:val="left"/>
      <w:pPr>
        <w:ind w:left="6156" w:hanging="1440"/>
      </w:pPr>
      <w:rPr>
        <w:rFonts w:hint="default"/>
        <w:sz w:val="24"/>
      </w:rPr>
    </w:lvl>
    <w:lvl w:ilvl="7">
      <w:start w:val="1"/>
      <w:numFmt w:val="decimal"/>
      <w:lvlText w:val="%1.%2.%3.%4.%5.%6.%7.%8"/>
      <w:lvlJc w:val="left"/>
      <w:pPr>
        <w:ind w:left="6942" w:hanging="1440"/>
      </w:pPr>
      <w:rPr>
        <w:rFonts w:hint="default"/>
        <w:sz w:val="24"/>
      </w:rPr>
    </w:lvl>
    <w:lvl w:ilvl="8">
      <w:start w:val="1"/>
      <w:numFmt w:val="decimal"/>
      <w:lvlText w:val="%1.%2.%3.%4.%5.%6.%7.%8.%9"/>
      <w:lvlJc w:val="left"/>
      <w:pPr>
        <w:ind w:left="8088" w:hanging="1800"/>
      </w:pPr>
      <w:rPr>
        <w:rFonts w:hint="default"/>
        <w:sz w:val="24"/>
      </w:rPr>
    </w:lvl>
  </w:abstractNum>
  <w:abstractNum w:abstractNumId="8" w15:restartNumberingAfterBreak="0">
    <w:nsid w:val="0FF02A8F"/>
    <w:multiLevelType w:val="hybridMultilevel"/>
    <w:tmpl w:val="AFD64420"/>
    <w:lvl w:ilvl="0" w:tplc="DC4E4422">
      <w:start w:val="1"/>
      <w:numFmt w:val="decimal"/>
      <w:lvlText w:val="%1."/>
      <w:lvlJc w:val="left"/>
      <w:pPr>
        <w:ind w:left="285" w:hanging="236"/>
      </w:pPr>
      <w:rPr>
        <w:rFonts w:ascii="Arial" w:eastAsia="Arial" w:hAnsi="Arial" w:cs="Arial" w:hint="default"/>
        <w:b w:val="0"/>
        <w:bCs w:val="0"/>
        <w:i w:val="0"/>
        <w:iCs w:val="0"/>
        <w:spacing w:val="0"/>
        <w:w w:val="96"/>
        <w:sz w:val="20"/>
        <w:szCs w:val="20"/>
        <w:lang w:val="es-ES" w:eastAsia="en-US" w:bidi="ar-SA"/>
      </w:rPr>
    </w:lvl>
    <w:lvl w:ilvl="1" w:tplc="4C82768E">
      <w:numFmt w:val="bullet"/>
      <w:lvlText w:val="•"/>
      <w:lvlJc w:val="left"/>
      <w:pPr>
        <w:ind w:left="1247" w:hanging="236"/>
      </w:pPr>
      <w:rPr>
        <w:rFonts w:hint="default"/>
        <w:lang w:val="es-ES" w:eastAsia="en-US" w:bidi="ar-SA"/>
      </w:rPr>
    </w:lvl>
    <w:lvl w:ilvl="2" w:tplc="803027F0">
      <w:numFmt w:val="bullet"/>
      <w:lvlText w:val="•"/>
      <w:lvlJc w:val="left"/>
      <w:pPr>
        <w:ind w:left="2215" w:hanging="236"/>
      </w:pPr>
      <w:rPr>
        <w:rFonts w:hint="default"/>
        <w:lang w:val="es-ES" w:eastAsia="en-US" w:bidi="ar-SA"/>
      </w:rPr>
    </w:lvl>
    <w:lvl w:ilvl="3" w:tplc="838E6BC4">
      <w:numFmt w:val="bullet"/>
      <w:lvlText w:val="•"/>
      <w:lvlJc w:val="left"/>
      <w:pPr>
        <w:ind w:left="3183" w:hanging="236"/>
      </w:pPr>
      <w:rPr>
        <w:rFonts w:hint="default"/>
        <w:lang w:val="es-ES" w:eastAsia="en-US" w:bidi="ar-SA"/>
      </w:rPr>
    </w:lvl>
    <w:lvl w:ilvl="4" w:tplc="C810B010">
      <w:numFmt w:val="bullet"/>
      <w:lvlText w:val="•"/>
      <w:lvlJc w:val="left"/>
      <w:pPr>
        <w:ind w:left="4150" w:hanging="236"/>
      </w:pPr>
      <w:rPr>
        <w:rFonts w:hint="default"/>
        <w:lang w:val="es-ES" w:eastAsia="en-US" w:bidi="ar-SA"/>
      </w:rPr>
    </w:lvl>
    <w:lvl w:ilvl="5" w:tplc="019C1178">
      <w:numFmt w:val="bullet"/>
      <w:lvlText w:val="•"/>
      <w:lvlJc w:val="left"/>
      <w:pPr>
        <w:ind w:left="5118" w:hanging="236"/>
      </w:pPr>
      <w:rPr>
        <w:rFonts w:hint="default"/>
        <w:lang w:val="es-ES" w:eastAsia="en-US" w:bidi="ar-SA"/>
      </w:rPr>
    </w:lvl>
    <w:lvl w:ilvl="6" w:tplc="77A8D162">
      <w:numFmt w:val="bullet"/>
      <w:lvlText w:val="•"/>
      <w:lvlJc w:val="left"/>
      <w:pPr>
        <w:ind w:left="6086" w:hanging="236"/>
      </w:pPr>
      <w:rPr>
        <w:rFonts w:hint="default"/>
        <w:lang w:val="es-ES" w:eastAsia="en-US" w:bidi="ar-SA"/>
      </w:rPr>
    </w:lvl>
    <w:lvl w:ilvl="7" w:tplc="2EC0C136">
      <w:numFmt w:val="bullet"/>
      <w:lvlText w:val="•"/>
      <w:lvlJc w:val="left"/>
      <w:pPr>
        <w:ind w:left="7053" w:hanging="236"/>
      </w:pPr>
      <w:rPr>
        <w:rFonts w:hint="default"/>
        <w:lang w:val="es-ES" w:eastAsia="en-US" w:bidi="ar-SA"/>
      </w:rPr>
    </w:lvl>
    <w:lvl w:ilvl="8" w:tplc="C7F6A7FE">
      <w:numFmt w:val="bullet"/>
      <w:lvlText w:val="•"/>
      <w:lvlJc w:val="left"/>
      <w:pPr>
        <w:ind w:left="8021" w:hanging="236"/>
      </w:pPr>
      <w:rPr>
        <w:rFonts w:hint="default"/>
        <w:lang w:val="es-ES" w:eastAsia="en-US" w:bidi="ar-SA"/>
      </w:rPr>
    </w:lvl>
  </w:abstractNum>
  <w:abstractNum w:abstractNumId="9" w15:restartNumberingAfterBreak="0">
    <w:nsid w:val="103B5B10"/>
    <w:multiLevelType w:val="hybridMultilevel"/>
    <w:tmpl w:val="E620D980"/>
    <w:lvl w:ilvl="0" w:tplc="C716186C">
      <w:start w:val="1"/>
      <w:numFmt w:val="decimal"/>
      <w:lvlText w:val="%1."/>
      <w:lvlJc w:val="left"/>
      <w:pPr>
        <w:ind w:left="720" w:hanging="360"/>
      </w:pPr>
      <w:rPr>
        <w:b w:val="0"/>
        <w:bCs w:val="0"/>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6733A5"/>
    <w:multiLevelType w:val="hybridMultilevel"/>
    <w:tmpl w:val="1292DC80"/>
    <w:lvl w:ilvl="0" w:tplc="A5E49B54">
      <w:start w:val="1"/>
      <w:numFmt w:val="upperLetter"/>
      <w:lvlText w:val="%1."/>
      <w:lvlJc w:val="left"/>
      <w:pPr>
        <w:ind w:left="924" w:hanging="346"/>
      </w:pPr>
      <w:rPr>
        <w:rFonts w:ascii="Arial" w:eastAsia="Arial" w:hAnsi="Arial" w:cs="Arial" w:hint="default"/>
        <w:b w:val="0"/>
        <w:bCs w:val="0"/>
        <w:i w:val="0"/>
        <w:iCs w:val="0"/>
        <w:spacing w:val="-2"/>
        <w:w w:val="96"/>
        <w:sz w:val="18"/>
        <w:szCs w:val="18"/>
        <w:lang w:val="es-ES" w:eastAsia="en-US" w:bidi="ar-SA"/>
      </w:rPr>
    </w:lvl>
    <w:lvl w:ilvl="1" w:tplc="56C64AB0">
      <w:numFmt w:val="bullet"/>
      <w:lvlText w:val="•"/>
      <w:lvlJc w:val="left"/>
      <w:pPr>
        <w:ind w:left="1823" w:hanging="346"/>
      </w:pPr>
      <w:rPr>
        <w:rFonts w:hint="default"/>
        <w:lang w:val="es-ES" w:eastAsia="en-US" w:bidi="ar-SA"/>
      </w:rPr>
    </w:lvl>
    <w:lvl w:ilvl="2" w:tplc="C7F24220">
      <w:numFmt w:val="bullet"/>
      <w:lvlText w:val="•"/>
      <w:lvlJc w:val="left"/>
      <w:pPr>
        <w:ind w:left="2727" w:hanging="346"/>
      </w:pPr>
      <w:rPr>
        <w:rFonts w:hint="default"/>
        <w:lang w:val="es-ES" w:eastAsia="en-US" w:bidi="ar-SA"/>
      </w:rPr>
    </w:lvl>
    <w:lvl w:ilvl="3" w:tplc="30EAF692">
      <w:numFmt w:val="bullet"/>
      <w:lvlText w:val="•"/>
      <w:lvlJc w:val="left"/>
      <w:pPr>
        <w:ind w:left="3631" w:hanging="346"/>
      </w:pPr>
      <w:rPr>
        <w:rFonts w:hint="default"/>
        <w:lang w:val="es-ES" w:eastAsia="en-US" w:bidi="ar-SA"/>
      </w:rPr>
    </w:lvl>
    <w:lvl w:ilvl="4" w:tplc="FA2ACEE6">
      <w:numFmt w:val="bullet"/>
      <w:lvlText w:val="•"/>
      <w:lvlJc w:val="left"/>
      <w:pPr>
        <w:ind w:left="4534" w:hanging="346"/>
      </w:pPr>
      <w:rPr>
        <w:rFonts w:hint="default"/>
        <w:lang w:val="es-ES" w:eastAsia="en-US" w:bidi="ar-SA"/>
      </w:rPr>
    </w:lvl>
    <w:lvl w:ilvl="5" w:tplc="DEAC0E1E">
      <w:numFmt w:val="bullet"/>
      <w:lvlText w:val="•"/>
      <w:lvlJc w:val="left"/>
      <w:pPr>
        <w:ind w:left="5438" w:hanging="346"/>
      </w:pPr>
      <w:rPr>
        <w:rFonts w:hint="default"/>
        <w:lang w:val="es-ES" w:eastAsia="en-US" w:bidi="ar-SA"/>
      </w:rPr>
    </w:lvl>
    <w:lvl w:ilvl="6" w:tplc="0C1611DC">
      <w:numFmt w:val="bullet"/>
      <w:lvlText w:val="•"/>
      <w:lvlJc w:val="left"/>
      <w:pPr>
        <w:ind w:left="6342" w:hanging="346"/>
      </w:pPr>
      <w:rPr>
        <w:rFonts w:hint="default"/>
        <w:lang w:val="es-ES" w:eastAsia="en-US" w:bidi="ar-SA"/>
      </w:rPr>
    </w:lvl>
    <w:lvl w:ilvl="7" w:tplc="68F01A1A">
      <w:numFmt w:val="bullet"/>
      <w:lvlText w:val="•"/>
      <w:lvlJc w:val="left"/>
      <w:pPr>
        <w:ind w:left="7245" w:hanging="346"/>
      </w:pPr>
      <w:rPr>
        <w:rFonts w:hint="default"/>
        <w:lang w:val="es-ES" w:eastAsia="en-US" w:bidi="ar-SA"/>
      </w:rPr>
    </w:lvl>
    <w:lvl w:ilvl="8" w:tplc="B6BE26F8">
      <w:numFmt w:val="bullet"/>
      <w:lvlText w:val="•"/>
      <w:lvlJc w:val="left"/>
      <w:pPr>
        <w:ind w:left="8149" w:hanging="346"/>
      </w:pPr>
      <w:rPr>
        <w:rFonts w:hint="default"/>
        <w:lang w:val="es-ES" w:eastAsia="en-US" w:bidi="ar-SA"/>
      </w:rPr>
    </w:lvl>
  </w:abstractNum>
  <w:abstractNum w:abstractNumId="11" w15:restartNumberingAfterBreak="0">
    <w:nsid w:val="1929667C"/>
    <w:multiLevelType w:val="hybridMultilevel"/>
    <w:tmpl w:val="D902C104"/>
    <w:lvl w:ilvl="0" w:tplc="4D94838E">
      <w:start w:val="1"/>
      <w:numFmt w:val="lowerLetter"/>
      <w:lvlText w:val="%1."/>
      <w:lvlJc w:val="left"/>
      <w:pPr>
        <w:ind w:left="1080" w:hanging="360"/>
      </w:pPr>
      <w:rPr>
        <w:sz w:val="18"/>
        <w:szCs w:val="18"/>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1AC76F08"/>
    <w:multiLevelType w:val="hybridMultilevel"/>
    <w:tmpl w:val="BA1678C4"/>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DF61342"/>
    <w:multiLevelType w:val="hybridMultilevel"/>
    <w:tmpl w:val="DD28C900"/>
    <w:lvl w:ilvl="0" w:tplc="98348330">
      <w:numFmt w:val="bullet"/>
      <w:lvlText w:val=""/>
      <w:lvlJc w:val="left"/>
      <w:pPr>
        <w:ind w:left="830" w:hanging="360"/>
      </w:pPr>
      <w:rPr>
        <w:rFonts w:ascii="Symbol" w:eastAsia="Symbol" w:hAnsi="Symbol" w:cs="Symbol" w:hint="default"/>
        <w:b w:val="0"/>
        <w:bCs w:val="0"/>
        <w:i w:val="0"/>
        <w:iCs w:val="0"/>
        <w:spacing w:val="0"/>
        <w:w w:val="99"/>
        <w:sz w:val="20"/>
        <w:szCs w:val="20"/>
        <w:lang w:val="es-ES" w:eastAsia="en-US" w:bidi="ar-SA"/>
      </w:rPr>
    </w:lvl>
    <w:lvl w:ilvl="1" w:tplc="5F0268CE">
      <w:numFmt w:val="bullet"/>
      <w:lvlText w:val="•"/>
      <w:lvlJc w:val="left"/>
      <w:pPr>
        <w:ind w:left="1751" w:hanging="360"/>
      </w:pPr>
      <w:rPr>
        <w:rFonts w:hint="default"/>
        <w:lang w:val="es-ES" w:eastAsia="en-US" w:bidi="ar-SA"/>
      </w:rPr>
    </w:lvl>
    <w:lvl w:ilvl="2" w:tplc="06D69558">
      <w:numFmt w:val="bullet"/>
      <w:lvlText w:val="•"/>
      <w:lvlJc w:val="left"/>
      <w:pPr>
        <w:ind w:left="2663" w:hanging="360"/>
      </w:pPr>
      <w:rPr>
        <w:rFonts w:hint="default"/>
        <w:lang w:val="es-ES" w:eastAsia="en-US" w:bidi="ar-SA"/>
      </w:rPr>
    </w:lvl>
    <w:lvl w:ilvl="3" w:tplc="CB725632">
      <w:numFmt w:val="bullet"/>
      <w:lvlText w:val="•"/>
      <w:lvlJc w:val="left"/>
      <w:pPr>
        <w:ind w:left="3575" w:hanging="360"/>
      </w:pPr>
      <w:rPr>
        <w:rFonts w:hint="default"/>
        <w:lang w:val="es-ES" w:eastAsia="en-US" w:bidi="ar-SA"/>
      </w:rPr>
    </w:lvl>
    <w:lvl w:ilvl="4" w:tplc="521C6176">
      <w:numFmt w:val="bullet"/>
      <w:lvlText w:val="•"/>
      <w:lvlJc w:val="left"/>
      <w:pPr>
        <w:ind w:left="4487" w:hanging="360"/>
      </w:pPr>
      <w:rPr>
        <w:rFonts w:hint="default"/>
        <w:lang w:val="es-ES" w:eastAsia="en-US" w:bidi="ar-SA"/>
      </w:rPr>
    </w:lvl>
    <w:lvl w:ilvl="5" w:tplc="71CE8FA6">
      <w:numFmt w:val="bullet"/>
      <w:lvlText w:val="•"/>
      <w:lvlJc w:val="left"/>
      <w:pPr>
        <w:ind w:left="5399" w:hanging="360"/>
      </w:pPr>
      <w:rPr>
        <w:rFonts w:hint="default"/>
        <w:lang w:val="es-ES" w:eastAsia="en-US" w:bidi="ar-SA"/>
      </w:rPr>
    </w:lvl>
    <w:lvl w:ilvl="6" w:tplc="522E40C2">
      <w:numFmt w:val="bullet"/>
      <w:lvlText w:val="•"/>
      <w:lvlJc w:val="left"/>
      <w:pPr>
        <w:ind w:left="6311" w:hanging="360"/>
      </w:pPr>
      <w:rPr>
        <w:rFonts w:hint="default"/>
        <w:lang w:val="es-ES" w:eastAsia="en-US" w:bidi="ar-SA"/>
      </w:rPr>
    </w:lvl>
    <w:lvl w:ilvl="7" w:tplc="A71E9E48">
      <w:numFmt w:val="bullet"/>
      <w:lvlText w:val="•"/>
      <w:lvlJc w:val="left"/>
      <w:pPr>
        <w:ind w:left="7223" w:hanging="360"/>
      </w:pPr>
      <w:rPr>
        <w:rFonts w:hint="default"/>
        <w:lang w:val="es-ES" w:eastAsia="en-US" w:bidi="ar-SA"/>
      </w:rPr>
    </w:lvl>
    <w:lvl w:ilvl="8" w:tplc="DCDC74F0">
      <w:numFmt w:val="bullet"/>
      <w:lvlText w:val="•"/>
      <w:lvlJc w:val="left"/>
      <w:pPr>
        <w:ind w:left="8135" w:hanging="360"/>
      </w:pPr>
      <w:rPr>
        <w:rFonts w:hint="default"/>
        <w:lang w:val="es-ES" w:eastAsia="en-US" w:bidi="ar-SA"/>
      </w:rPr>
    </w:lvl>
  </w:abstractNum>
  <w:abstractNum w:abstractNumId="14" w15:restartNumberingAfterBreak="0">
    <w:nsid w:val="1E140A45"/>
    <w:multiLevelType w:val="hybridMultilevel"/>
    <w:tmpl w:val="DAF46440"/>
    <w:lvl w:ilvl="0" w:tplc="FF8C581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FD56F3B"/>
    <w:multiLevelType w:val="hybridMultilevel"/>
    <w:tmpl w:val="EF8A4172"/>
    <w:lvl w:ilvl="0" w:tplc="15DAA6BC">
      <w:start w:val="6"/>
      <w:numFmt w:val="decimal"/>
      <w:lvlText w:val="%1."/>
      <w:lvlJc w:val="left"/>
      <w:pPr>
        <w:ind w:left="610" w:hanging="360"/>
      </w:pPr>
      <w:rPr>
        <w:rFonts w:hint="default"/>
        <w:b/>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0884621"/>
    <w:multiLevelType w:val="hybridMultilevel"/>
    <w:tmpl w:val="D9E85954"/>
    <w:lvl w:ilvl="0" w:tplc="88EC2CEE">
      <w:start w:val="1"/>
      <w:numFmt w:val="lowerLetter"/>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13F2D9A"/>
    <w:multiLevelType w:val="hybridMultilevel"/>
    <w:tmpl w:val="40508CC4"/>
    <w:lvl w:ilvl="0" w:tplc="DB3C076C">
      <w:start w:val="1"/>
      <w:numFmt w:val="upperLetter"/>
      <w:lvlText w:val="%1."/>
      <w:lvlJc w:val="left"/>
      <w:pPr>
        <w:ind w:left="830" w:hanging="360"/>
      </w:pPr>
      <w:rPr>
        <w:rFonts w:ascii="Arial" w:eastAsia="Arial" w:hAnsi="Arial" w:cs="Arial" w:hint="default"/>
        <w:b w:val="0"/>
        <w:bCs w:val="0"/>
        <w:i w:val="0"/>
        <w:iCs w:val="0"/>
        <w:spacing w:val="-1"/>
        <w:w w:val="100"/>
        <w:sz w:val="18"/>
        <w:szCs w:val="18"/>
        <w:lang w:val="es-ES" w:eastAsia="en-US" w:bidi="ar-SA"/>
      </w:rPr>
    </w:lvl>
    <w:lvl w:ilvl="1" w:tplc="24308E16">
      <w:numFmt w:val="bullet"/>
      <w:lvlText w:val="•"/>
      <w:lvlJc w:val="left"/>
      <w:pPr>
        <w:ind w:left="1752" w:hanging="360"/>
      </w:pPr>
      <w:rPr>
        <w:rFonts w:hint="default"/>
        <w:lang w:val="es-ES" w:eastAsia="en-US" w:bidi="ar-SA"/>
      </w:rPr>
    </w:lvl>
    <w:lvl w:ilvl="2" w:tplc="52C231AA">
      <w:numFmt w:val="bullet"/>
      <w:lvlText w:val="•"/>
      <w:lvlJc w:val="left"/>
      <w:pPr>
        <w:ind w:left="2664" w:hanging="360"/>
      </w:pPr>
      <w:rPr>
        <w:rFonts w:hint="default"/>
        <w:lang w:val="es-ES" w:eastAsia="en-US" w:bidi="ar-SA"/>
      </w:rPr>
    </w:lvl>
    <w:lvl w:ilvl="3" w:tplc="D6341E52">
      <w:numFmt w:val="bullet"/>
      <w:lvlText w:val="•"/>
      <w:lvlJc w:val="left"/>
      <w:pPr>
        <w:ind w:left="3576" w:hanging="360"/>
      </w:pPr>
      <w:rPr>
        <w:rFonts w:hint="default"/>
        <w:lang w:val="es-ES" w:eastAsia="en-US" w:bidi="ar-SA"/>
      </w:rPr>
    </w:lvl>
    <w:lvl w:ilvl="4" w:tplc="8B2A647A">
      <w:numFmt w:val="bullet"/>
      <w:lvlText w:val="•"/>
      <w:lvlJc w:val="left"/>
      <w:pPr>
        <w:ind w:left="4489" w:hanging="360"/>
      </w:pPr>
      <w:rPr>
        <w:rFonts w:hint="default"/>
        <w:lang w:val="es-ES" w:eastAsia="en-US" w:bidi="ar-SA"/>
      </w:rPr>
    </w:lvl>
    <w:lvl w:ilvl="5" w:tplc="034A8AFE">
      <w:numFmt w:val="bullet"/>
      <w:lvlText w:val="•"/>
      <w:lvlJc w:val="left"/>
      <w:pPr>
        <w:ind w:left="5401" w:hanging="360"/>
      </w:pPr>
      <w:rPr>
        <w:rFonts w:hint="default"/>
        <w:lang w:val="es-ES" w:eastAsia="en-US" w:bidi="ar-SA"/>
      </w:rPr>
    </w:lvl>
    <w:lvl w:ilvl="6" w:tplc="D2967D4E">
      <w:numFmt w:val="bullet"/>
      <w:lvlText w:val="•"/>
      <w:lvlJc w:val="left"/>
      <w:pPr>
        <w:ind w:left="6313" w:hanging="360"/>
      </w:pPr>
      <w:rPr>
        <w:rFonts w:hint="default"/>
        <w:lang w:val="es-ES" w:eastAsia="en-US" w:bidi="ar-SA"/>
      </w:rPr>
    </w:lvl>
    <w:lvl w:ilvl="7" w:tplc="B400D190">
      <w:numFmt w:val="bullet"/>
      <w:lvlText w:val="•"/>
      <w:lvlJc w:val="left"/>
      <w:pPr>
        <w:ind w:left="7226" w:hanging="360"/>
      </w:pPr>
      <w:rPr>
        <w:rFonts w:hint="default"/>
        <w:lang w:val="es-ES" w:eastAsia="en-US" w:bidi="ar-SA"/>
      </w:rPr>
    </w:lvl>
    <w:lvl w:ilvl="8" w:tplc="027A785C">
      <w:numFmt w:val="bullet"/>
      <w:lvlText w:val="•"/>
      <w:lvlJc w:val="left"/>
      <w:pPr>
        <w:ind w:left="8138" w:hanging="360"/>
      </w:pPr>
      <w:rPr>
        <w:rFonts w:hint="default"/>
        <w:lang w:val="es-ES" w:eastAsia="en-US" w:bidi="ar-SA"/>
      </w:rPr>
    </w:lvl>
  </w:abstractNum>
  <w:abstractNum w:abstractNumId="18" w15:restartNumberingAfterBreak="0">
    <w:nsid w:val="243834F9"/>
    <w:multiLevelType w:val="multilevel"/>
    <w:tmpl w:val="B56EEBAA"/>
    <w:lvl w:ilvl="0">
      <w:start w:val="1"/>
      <w:numFmt w:val="decimal"/>
      <w:lvlText w:val="%1."/>
      <w:lvlJc w:val="left"/>
      <w:pPr>
        <w:ind w:left="786" w:hanging="360"/>
      </w:pPr>
      <w:rPr>
        <w:rFonts w:hint="default"/>
        <w:b/>
        <w:i w:val="0"/>
        <w:iCs/>
        <w:color w:val="auto"/>
        <w:sz w:val="20"/>
        <w:szCs w:val="20"/>
      </w:rPr>
    </w:lvl>
    <w:lvl w:ilvl="1">
      <w:start w:val="1"/>
      <w:numFmt w:val="decimal"/>
      <w:isLgl/>
      <w:lvlText w:val="%1.%2."/>
      <w:lvlJc w:val="left"/>
      <w:pPr>
        <w:ind w:left="720" w:hanging="360"/>
      </w:pPr>
      <w:rPr>
        <w:rFonts w:hint="default"/>
        <w:b/>
        <w:bCs/>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54A33B7"/>
    <w:multiLevelType w:val="hybridMultilevel"/>
    <w:tmpl w:val="3A94A8B4"/>
    <w:lvl w:ilvl="0" w:tplc="8AA676FA">
      <w:start w:val="1"/>
      <w:numFmt w:val="decimal"/>
      <w:lvlText w:val="%1."/>
      <w:lvlJc w:val="left"/>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0F73B9"/>
    <w:multiLevelType w:val="hybridMultilevel"/>
    <w:tmpl w:val="9020B61E"/>
    <w:lvl w:ilvl="0" w:tplc="1B0014B4">
      <w:start w:val="13"/>
      <w:numFmt w:val="decimal"/>
      <w:lvlText w:val="%1."/>
      <w:lvlJc w:val="left"/>
      <w:pPr>
        <w:ind w:left="444" w:hanging="334"/>
      </w:pPr>
      <w:rPr>
        <w:rFonts w:ascii="Arial" w:eastAsia="Arial" w:hAnsi="Arial" w:cs="Arial" w:hint="default"/>
        <w:b/>
        <w:bCs/>
        <w:i w:val="0"/>
        <w:iCs w:val="0"/>
        <w:spacing w:val="0"/>
        <w:w w:val="100"/>
        <w:sz w:val="18"/>
        <w:szCs w:val="18"/>
        <w:lang w:val="es-ES" w:eastAsia="en-US" w:bidi="ar-SA"/>
      </w:rPr>
    </w:lvl>
    <w:lvl w:ilvl="1" w:tplc="8F6A6586">
      <w:start w:val="1"/>
      <w:numFmt w:val="lowerLetter"/>
      <w:lvlText w:val="%2)"/>
      <w:lvlJc w:val="left"/>
      <w:pPr>
        <w:ind w:left="321" w:hanging="211"/>
      </w:pPr>
      <w:rPr>
        <w:rFonts w:ascii="Arial" w:eastAsia="Arial" w:hAnsi="Arial" w:cs="Arial" w:hint="default"/>
        <w:b w:val="0"/>
        <w:bCs w:val="0"/>
        <w:i w:val="0"/>
        <w:iCs w:val="0"/>
        <w:spacing w:val="0"/>
        <w:w w:val="100"/>
        <w:sz w:val="18"/>
        <w:szCs w:val="18"/>
        <w:lang w:val="es-ES" w:eastAsia="en-US" w:bidi="ar-SA"/>
      </w:rPr>
    </w:lvl>
    <w:lvl w:ilvl="2" w:tplc="22BE5652">
      <w:numFmt w:val="bullet"/>
      <w:lvlText w:val="•"/>
      <w:lvlJc w:val="left"/>
      <w:pPr>
        <w:ind w:left="1497" w:hanging="211"/>
      </w:pPr>
      <w:rPr>
        <w:rFonts w:hint="default"/>
        <w:lang w:val="es-ES" w:eastAsia="en-US" w:bidi="ar-SA"/>
      </w:rPr>
    </w:lvl>
    <w:lvl w:ilvl="3" w:tplc="F48E8736">
      <w:numFmt w:val="bullet"/>
      <w:lvlText w:val="•"/>
      <w:lvlJc w:val="left"/>
      <w:pPr>
        <w:ind w:left="2554" w:hanging="211"/>
      </w:pPr>
      <w:rPr>
        <w:rFonts w:hint="default"/>
        <w:lang w:val="es-ES" w:eastAsia="en-US" w:bidi="ar-SA"/>
      </w:rPr>
    </w:lvl>
    <w:lvl w:ilvl="4" w:tplc="8BB66724">
      <w:numFmt w:val="bullet"/>
      <w:lvlText w:val="•"/>
      <w:lvlJc w:val="left"/>
      <w:pPr>
        <w:ind w:left="3612" w:hanging="211"/>
      </w:pPr>
      <w:rPr>
        <w:rFonts w:hint="default"/>
        <w:lang w:val="es-ES" w:eastAsia="en-US" w:bidi="ar-SA"/>
      </w:rPr>
    </w:lvl>
    <w:lvl w:ilvl="5" w:tplc="6ECAA9E4">
      <w:numFmt w:val="bullet"/>
      <w:lvlText w:val="•"/>
      <w:lvlJc w:val="left"/>
      <w:pPr>
        <w:ind w:left="4669" w:hanging="211"/>
      </w:pPr>
      <w:rPr>
        <w:rFonts w:hint="default"/>
        <w:lang w:val="es-ES" w:eastAsia="en-US" w:bidi="ar-SA"/>
      </w:rPr>
    </w:lvl>
    <w:lvl w:ilvl="6" w:tplc="00BEE704">
      <w:numFmt w:val="bullet"/>
      <w:lvlText w:val="•"/>
      <w:lvlJc w:val="left"/>
      <w:pPr>
        <w:ind w:left="5727" w:hanging="211"/>
      </w:pPr>
      <w:rPr>
        <w:rFonts w:hint="default"/>
        <w:lang w:val="es-ES" w:eastAsia="en-US" w:bidi="ar-SA"/>
      </w:rPr>
    </w:lvl>
    <w:lvl w:ilvl="7" w:tplc="1F44CC76">
      <w:numFmt w:val="bullet"/>
      <w:lvlText w:val="•"/>
      <w:lvlJc w:val="left"/>
      <w:pPr>
        <w:ind w:left="6784" w:hanging="211"/>
      </w:pPr>
      <w:rPr>
        <w:rFonts w:hint="default"/>
        <w:lang w:val="es-ES" w:eastAsia="en-US" w:bidi="ar-SA"/>
      </w:rPr>
    </w:lvl>
    <w:lvl w:ilvl="8" w:tplc="54220A36">
      <w:numFmt w:val="bullet"/>
      <w:lvlText w:val="•"/>
      <w:lvlJc w:val="left"/>
      <w:pPr>
        <w:ind w:left="7842" w:hanging="211"/>
      </w:pPr>
      <w:rPr>
        <w:rFonts w:hint="default"/>
        <w:lang w:val="es-ES" w:eastAsia="en-US" w:bidi="ar-SA"/>
      </w:rPr>
    </w:lvl>
  </w:abstractNum>
  <w:abstractNum w:abstractNumId="21" w15:restartNumberingAfterBreak="0">
    <w:nsid w:val="2B2B51E7"/>
    <w:multiLevelType w:val="hybridMultilevel"/>
    <w:tmpl w:val="AB989B14"/>
    <w:lvl w:ilvl="0" w:tplc="240A0015">
      <w:start w:val="1"/>
      <w:numFmt w:val="upperLetter"/>
      <w:lvlText w:val="%1."/>
      <w:lvlJc w:val="left"/>
      <w:pPr>
        <w:ind w:left="753" w:hanging="360"/>
      </w:pPr>
      <w:rPr>
        <w:rFonts w:hint="default"/>
        <w:b w:val="0"/>
        <w:bCs w:val="0"/>
        <w:i w:val="0"/>
        <w:iCs w:val="0"/>
        <w:spacing w:val="-1"/>
        <w:w w:val="100"/>
        <w:sz w:val="18"/>
        <w:szCs w:val="18"/>
        <w:lang w:val="es-ES" w:eastAsia="en-US" w:bidi="ar-SA"/>
      </w:rPr>
    </w:lvl>
    <w:lvl w:ilvl="1" w:tplc="FFFFFFFF">
      <w:numFmt w:val="bullet"/>
      <w:lvlText w:val="•"/>
      <w:lvlJc w:val="left"/>
      <w:pPr>
        <w:ind w:left="1680" w:hanging="360"/>
      </w:pPr>
      <w:rPr>
        <w:rFonts w:hint="default"/>
        <w:lang w:val="es-ES" w:eastAsia="en-US" w:bidi="ar-SA"/>
      </w:rPr>
    </w:lvl>
    <w:lvl w:ilvl="2" w:tplc="FFFFFFFF">
      <w:numFmt w:val="bullet"/>
      <w:lvlText w:val="•"/>
      <w:lvlJc w:val="left"/>
      <w:pPr>
        <w:ind w:left="2600" w:hanging="360"/>
      </w:pPr>
      <w:rPr>
        <w:rFonts w:hint="default"/>
        <w:lang w:val="es-ES" w:eastAsia="en-US" w:bidi="ar-SA"/>
      </w:rPr>
    </w:lvl>
    <w:lvl w:ilvl="3" w:tplc="FFFFFFFF">
      <w:numFmt w:val="bullet"/>
      <w:lvlText w:val="•"/>
      <w:lvlJc w:val="left"/>
      <w:pPr>
        <w:ind w:left="3520" w:hanging="360"/>
      </w:pPr>
      <w:rPr>
        <w:rFonts w:hint="default"/>
        <w:lang w:val="es-ES" w:eastAsia="en-US" w:bidi="ar-SA"/>
      </w:rPr>
    </w:lvl>
    <w:lvl w:ilvl="4" w:tplc="FFFFFFFF">
      <w:numFmt w:val="bullet"/>
      <w:lvlText w:val="•"/>
      <w:lvlJc w:val="left"/>
      <w:pPr>
        <w:ind w:left="4441" w:hanging="360"/>
      </w:pPr>
      <w:rPr>
        <w:rFonts w:hint="default"/>
        <w:lang w:val="es-ES" w:eastAsia="en-US" w:bidi="ar-SA"/>
      </w:rPr>
    </w:lvl>
    <w:lvl w:ilvl="5" w:tplc="FFFFFFFF">
      <w:numFmt w:val="bullet"/>
      <w:lvlText w:val="•"/>
      <w:lvlJc w:val="left"/>
      <w:pPr>
        <w:ind w:left="5361" w:hanging="360"/>
      </w:pPr>
      <w:rPr>
        <w:rFonts w:hint="default"/>
        <w:lang w:val="es-ES" w:eastAsia="en-US" w:bidi="ar-SA"/>
      </w:rPr>
    </w:lvl>
    <w:lvl w:ilvl="6" w:tplc="FFFFFFFF">
      <w:numFmt w:val="bullet"/>
      <w:lvlText w:val="•"/>
      <w:lvlJc w:val="left"/>
      <w:pPr>
        <w:ind w:left="6281" w:hanging="360"/>
      </w:pPr>
      <w:rPr>
        <w:rFonts w:hint="default"/>
        <w:lang w:val="es-ES" w:eastAsia="en-US" w:bidi="ar-SA"/>
      </w:rPr>
    </w:lvl>
    <w:lvl w:ilvl="7" w:tplc="FFFFFFFF">
      <w:numFmt w:val="bullet"/>
      <w:lvlText w:val="•"/>
      <w:lvlJc w:val="left"/>
      <w:pPr>
        <w:ind w:left="7202" w:hanging="360"/>
      </w:pPr>
      <w:rPr>
        <w:rFonts w:hint="default"/>
        <w:lang w:val="es-ES" w:eastAsia="en-US" w:bidi="ar-SA"/>
      </w:rPr>
    </w:lvl>
    <w:lvl w:ilvl="8" w:tplc="FFFFFFFF">
      <w:numFmt w:val="bullet"/>
      <w:lvlText w:val="•"/>
      <w:lvlJc w:val="left"/>
      <w:pPr>
        <w:ind w:left="8122" w:hanging="360"/>
      </w:pPr>
      <w:rPr>
        <w:rFonts w:hint="default"/>
        <w:lang w:val="es-ES" w:eastAsia="en-US" w:bidi="ar-SA"/>
      </w:rPr>
    </w:lvl>
  </w:abstractNum>
  <w:abstractNum w:abstractNumId="22" w15:restartNumberingAfterBreak="0">
    <w:nsid w:val="2EA82B89"/>
    <w:multiLevelType w:val="hybridMultilevel"/>
    <w:tmpl w:val="E46C8FF4"/>
    <w:lvl w:ilvl="0" w:tplc="2F72A9BC">
      <w:start w:val="4"/>
      <w:numFmt w:val="lowerLetter"/>
      <w:lvlText w:val="%1."/>
      <w:lvlJc w:val="left"/>
      <w:pPr>
        <w:ind w:left="2018" w:hanging="358"/>
      </w:pPr>
      <w:rPr>
        <w:rFonts w:ascii="Arial" w:eastAsia="Arial" w:hAnsi="Arial" w:cs="Arial" w:hint="default"/>
        <w:b w:val="0"/>
        <w:bCs w:val="0"/>
        <w:i w:val="0"/>
        <w:iCs w:val="0"/>
        <w:spacing w:val="0"/>
        <w:w w:val="96"/>
        <w:sz w:val="18"/>
        <w:szCs w:val="18"/>
        <w:lang w:val="es-ES" w:eastAsia="en-US" w:bidi="ar-SA"/>
      </w:rPr>
    </w:lvl>
    <w:lvl w:ilvl="1" w:tplc="19E49C3A">
      <w:numFmt w:val="bullet"/>
      <w:lvlText w:val="•"/>
      <w:lvlJc w:val="left"/>
      <w:pPr>
        <w:ind w:left="2813" w:hanging="358"/>
      </w:pPr>
      <w:rPr>
        <w:rFonts w:hint="default"/>
        <w:lang w:val="es-ES" w:eastAsia="en-US" w:bidi="ar-SA"/>
      </w:rPr>
    </w:lvl>
    <w:lvl w:ilvl="2" w:tplc="CA28DD5A">
      <w:numFmt w:val="bullet"/>
      <w:lvlText w:val="•"/>
      <w:lvlJc w:val="left"/>
      <w:pPr>
        <w:ind w:left="3607" w:hanging="358"/>
      </w:pPr>
      <w:rPr>
        <w:rFonts w:hint="default"/>
        <w:lang w:val="es-ES" w:eastAsia="en-US" w:bidi="ar-SA"/>
      </w:rPr>
    </w:lvl>
    <w:lvl w:ilvl="3" w:tplc="45FAD980">
      <w:numFmt w:val="bullet"/>
      <w:lvlText w:val="•"/>
      <w:lvlJc w:val="left"/>
      <w:pPr>
        <w:ind w:left="4401" w:hanging="358"/>
      </w:pPr>
      <w:rPr>
        <w:rFonts w:hint="default"/>
        <w:lang w:val="es-ES" w:eastAsia="en-US" w:bidi="ar-SA"/>
      </w:rPr>
    </w:lvl>
    <w:lvl w:ilvl="4" w:tplc="7FF68474">
      <w:numFmt w:val="bullet"/>
      <w:lvlText w:val="•"/>
      <w:lvlJc w:val="left"/>
      <w:pPr>
        <w:ind w:left="5194" w:hanging="358"/>
      </w:pPr>
      <w:rPr>
        <w:rFonts w:hint="default"/>
        <w:lang w:val="es-ES" w:eastAsia="en-US" w:bidi="ar-SA"/>
      </w:rPr>
    </w:lvl>
    <w:lvl w:ilvl="5" w:tplc="D2CA4356">
      <w:numFmt w:val="bullet"/>
      <w:lvlText w:val="•"/>
      <w:lvlJc w:val="left"/>
      <w:pPr>
        <w:ind w:left="5988" w:hanging="358"/>
      </w:pPr>
      <w:rPr>
        <w:rFonts w:hint="default"/>
        <w:lang w:val="es-ES" w:eastAsia="en-US" w:bidi="ar-SA"/>
      </w:rPr>
    </w:lvl>
    <w:lvl w:ilvl="6" w:tplc="CA04BAA4">
      <w:numFmt w:val="bullet"/>
      <w:lvlText w:val="•"/>
      <w:lvlJc w:val="left"/>
      <w:pPr>
        <w:ind w:left="6782" w:hanging="358"/>
      </w:pPr>
      <w:rPr>
        <w:rFonts w:hint="default"/>
        <w:lang w:val="es-ES" w:eastAsia="en-US" w:bidi="ar-SA"/>
      </w:rPr>
    </w:lvl>
    <w:lvl w:ilvl="7" w:tplc="C95C5958">
      <w:numFmt w:val="bullet"/>
      <w:lvlText w:val="•"/>
      <w:lvlJc w:val="left"/>
      <w:pPr>
        <w:ind w:left="7575" w:hanging="358"/>
      </w:pPr>
      <w:rPr>
        <w:rFonts w:hint="default"/>
        <w:lang w:val="es-ES" w:eastAsia="en-US" w:bidi="ar-SA"/>
      </w:rPr>
    </w:lvl>
    <w:lvl w:ilvl="8" w:tplc="0E0AE7C0">
      <w:numFmt w:val="bullet"/>
      <w:lvlText w:val="•"/>
      <w:lvlJc w:val="left"/>
      <w:pPr>
        <w:ind w:left="8369" w:hanging="358"/>
      </w:pPr>
      <w:rPr>
        <w:rFonts w:hint="default"/>
        <w:lang w:val="es-ES" w:eastAsia="en-US" w:bidi="ar-SA"/>
      </w:rPr>
    </w:lvl>
  </w:abstractNum>
  <w:abstractNum w:abstractNumId="23" w15:restartNumberingAfterBreak="0">
    <w:nsid w:val="2FA4585E"/>
    <w:multiLevelType w:val="hybridMultilevel"/>
    <w:tmpl w:val="9EB8A22E"/>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24" w15:restartNumberingAfterBreak="0">
    <w:nsid w:val="326349F9"/>
    <w:multiLevelType w:val="multilevel"/>
    <w:tmpl w:val="B56EEBAA"/>
    <w:lvl w:ilvl="0">
      <w:start w:val="1"/>
      <w:numFmt w:val="decimal"/>
      <w:lvlText w:val="%1."/>
      <w:lvlJc w:val="left"/>
      <w:pPr>
        <w:ind w:left="786" w:hanging="360"/>
      </w:pPr>
      <w:rPr>
        <w:rFonts w:hint="default"/>
        <w:b/>
        <w:i w:val="0"/>
        <w:iCs/>
        <w:color w:val="auto"/>
        <w:sz w:val="20"/>
        <w:szCs w:val="20"/>
      </w:rPr>
    </w:lvl>
    <w:lvl w:ilvl="1">
      <w:start w:val="1"/>
      <w:numFmt w:val="decimal"/>
      <w:isLgl/>
      <w:lvlText w:val="%1.%2."/>
      <w:lvlJc w:val="left"/>
      <w:pPr>
        <w:ind w:left="720" w:hanging="360"/>
      </w:pPr>
      <w:rPr>
        <w:rFonts w:hint="default"/>
        <w:b/>
        <w:bCs/>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351DDF"/>
    <w:multiLevelType w:val="hybridMultilevel"/>
    <w:tmpl w:val="653AE02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A32521E"/>
    <w:multiLevelType w:val="hybridMultilevel"/>
    <w:tmpl w:val="918C4D68"/>
    <w:lvl w:ilvl="0" w:tplc="22904F2A">
      <w:start w:val="1"/>
      <w:numFmt w:val="bullet"/>
      <w:lvlText w:val=""/>
      <w:lvlJc w:val="left"/>
      <w:pPr>
        <w:ind w:left="1075" w:hanging="360"/>
      </w:pPr>
      <w:rPr>
        <w:rFonts w:ascii="Symbol" w:hAnsi="Symbol" w:hint="default"/>
        <w:b/>
      </w:rPr>
    </w:lvl>
    <w:lvl w:ilvl="1" w:tplc="0C0A0003" w:tentative="1">
      <w:start w:val="1"/>
      <w:numFmt w:val="bullet"/>
      <w:lvlText w:val="o"/>
      <w:lvlJc w:val="left"/>
      <w:pPr>
        <w:ind w:left="1795" w:hanging="360"/>
      </w:pPr>
      <w:rPr>
        <w:rFonts w:ascii="Courier New" w:hAnsi="Courier New" w:cs="Courier New" w:hint="default"/>
      </w:rPr>
    </w:lvl>
    <w:lvl w:ilvl="2" w:tplc="0C0A0005" w:tentative="1">
      <w:start w:val="1"/>
      <w:numFmt w:val="bullet"/>
      <w:lvlText w:val=""/>
      <w:lvlJc w:val="left"/>
      <w:pPr>
        <w:ind w:left="2515" w:hanging="360"/>
      </w:pPr>
      <w:rPr>
        <w:rFonts w:ascii="Wingdings" w:hAnsi="Wingdings" w:hint="default"/>
      </w:rPr>
    </w:lvl>
    <w:lvl w:ilvl="3" w:tplc="0C0A0001" w:tentative="1">
      <w:start w:val="1"/>
      <w:numFmt w:val="bullet"/>
      <w:lvlText w:val=""/>
      <w:lvlJc w:val="left"/>
      <w:pPr>
        <w:ind w:left="3235" w:hanging="360"/>
      </w:pPr>
      <w:rPr>
        <w:rFonts w:ascii="Symbol" w:hAnsi="Symbol" w:hint="default"/>
      </w:rPr>
    </w:lvl>
    <w:lvl w:ilvl="4" w:tplc="0C0A0003" w:tentative="1">
      <w:start w:val="1"/>
      <w:numFmt w:val="bullet"/>
      <w:lvlText w:val="o"/>
      <w:lvlJc w:val="left"/>
      <w:pPr>
        <w:ind w:left="3955" w:hanging="360"/>
      </w:pPr>
      <w:rPr>
        <w:rFonts w:ascii="Courier New" w:hAnsi="Courier New" w:cs="Courier New" w:hint="default"/>
      </w:rPr>
    </w:lvl>
    <w:lvl w:ilvl="5" w:tplc="0C0A0005" w:tentative="1">
      <w:start w:val="1"/>
      <w:numFmt w:val="bullet"/>
      <w:lvlText w:val=""/>
      <w:lvlJc w:val="left"/>
      <w:pPr>
        <w:ind w:left="4675" w:hanging="360"/>
      </w:pPr>
      <w:rPr>
        <w:rFonts w:ascii="Wingdings" w:hAnsi="Wingdings" w:hint="default"/>
      </w:rPr>
    </w:lvl>
    <w:lvl w:ilvl="6" w:tplc="0C0A0001" w:tentative="1">
      <w:start w:val="1"/>
      <w:numFmt w:val="bullet"/>
      <w:lvlText w:val=""/>
      <w:lvlJc w:val="left"/>
      <w:pPr>
        <w:ind w:left="5395" w:hanging="360"/>
      </w:pPr>
      <w:rPr>
        <w:rFonts w:ascii="Symbol" w:hAnsi="Symbol" w:hint="default"/>
      </w:rPr>
    </w:lvl>
    <w:lvl w:ilvl="7" w:tplc="0C0A0003" w:tentative="1">
      <w:start w:val="1"/>
      <w:numFmt w:val="bullet"/>
      <w:lvlText w:val="o"/>
      <w:lvlJc w:val="left"/>
      <w:pPr>
        <w:ind w:left="6115" w:hanging="360"/>
      </w:pPr>
      <w:rPr>
        <w:rFonts w:ascii="Courier New" w:hAnsi="Courier New" w:cs="Courier New" w:hint="default"/>
      </w:rPr>
    </w:lvl>
    <w:lvl w:ilvl="8" w:tplc="0C0A0005" w:tentative="1">
      <w:start w:val="1"/>
      <w:numFmt w:val="bullet"/>
      <w:lvlText w:val=""/>
      <w:lvlJc w:val="left"/>
      <w:pPr>
        <w:ind w:left="6835" w:hanging="360"/>
      </w:pPr>
      <w:rPr>
        <w:rFonts w:ascii="Wingdings" w:hAnsi="Wingdings" w:hint="default"/>
      </w:rPr>
    </w:lvl>
  </w:abstractNum>
  <w:abstractNum w:abstractNumId="27" w15:restartNumberingAfterBreak="0">
    <w:nsid w:val="3C1F287D"/>
    <w:multiLevelType w:val="hybridMultilevel"/>
    <w:tmpl w:val="E272CF54"/>
    <w:lvl w:ilvl="0" w:tplc="978A1DE0">
      <w:start w:val="7"/>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36665F9"/>
    <w:multiLevelType w:val="hybridMultilevel"/>
    <w:tmpl w:val="8800E240"/>
    <w:lvl w:ilvl="0" w:tplc="5BBCBF12">
      <w:start w:val="1"/>
      <w:numFmt w:val="upperLetter"/>
      <w:lvlText w:val="%1."/>
      <w:lvlJc w:val="left"/>
      <w:pPr>
        <w:ind w:left="753" w:hanging="360"/>
      </w:pPr>
      <w:rPr>
        <w:rFonts w:ascii="Arial" w:eastAsia="Arial" w:hAnsi="Arial" w:cs="Arial" w:hint="default"/>
        <w:b w:val="0"/>
        <w:bCs w:val="0"/>
        <w:i w:val="0"/>
        <w:iCs w:val="0"/>
        <w:spacing w:val="-1"/>
        <w:w w:val="100"/>
        <w:sz w:val="18"/>
        <w:szCs w:val="18"/>
        <w:lang w:val="es-ES" w:eastAsia="en-US" w:bidi="ar-SA"/>
      </w:rPr>
    </w:lvl>
    <w:lvl w:ilvl="1" w:tplc="CF186656">
      <w:numFmt w:val="bullet"/>
      <w:lvlText w:val="•"/>
      <w:lvlJc w:val="left"/>
      <w:pPr>
        <w:ind w:left="1680" w:hanging="360"/>
      </w:pPr>
      <w:rPr>
        <w:rFonts w:hint="default"/>
        <w:lang w:val="es-ES" w:eastAsia="en-US" w:bidi="ar-SA"/>
      </w:rPr>
    </w:lvl>
    <w:lvl w:ilvl="2" w:tplc="6AD0188C">
      <w:numFmt w:val="bullet"/>
      <w:lvlText w:val="•"/>
      <w:lvlJc w:val="left"/>
      <w:pPr>
        <w:ind w:left="2600" w:hanging="360"/>
      </w:pPr>
      <w:rPr>
        <w:rFonts w:hint="default"/>
        <w:lang w:val="es-ES" w:eastAsia="en-US" w:bidi="ar-SA"/>
      </w:rPr>
    </w:lvl>
    <w:lvl w:ilvl="3" w:tplc="17322716">
      <w:numFmt w:val="bullet"/>
      <w:lvlText w:val="•"/>
      <w:lvlJc w:val="left"/>
      <w:pPr>
        <w:ind w:left="3520" w:hanging="360"/>
      </w:pPr>
      <w:rPr>
        <w:rFonts w:hint="default"/>
        <w:lang w:val="es-ES" w:eastAsia="en-US" w:bidi="ar-SA"/>
      </w:rPr>
    </w:lvl>
    <w:lvl w:ilvl="4" w:tplc="C12A060C">
      <w:numFmt w:val="bullet"/>
      <w:lvlText w:val="•"/>
      <w:lvlJc w:val="left"/>
      <w:pPr>
        <w:ind w:left="4441" w:hanging="360"/>
      </w:pPr>
      <w:rPr>
        <w:rFonts w:hint="default"/>
        <w:lang w:val="es-ES" w:eastAsia="en-US" w:bidi="ar-SA"/>
      </w:rPr>
    </w:lvl>
    <w:lvl w:ilvl="5" w:tplc="5C72EE40">
      <w:numFmt w:val="bullet"/>
      <w:lvlText w:val="•"/>
      <w:lvlJc w:val="left"/>
      <w:pPr>
        <w:ind w:left="5361" w:hanging="360"/>
      </w:pPr>
      <w:rPr>
        <w:rFonts w:hint="default"/>
        <w:lang w:val="es-ES" w:eastAsia="en-US" w:bidi="ar-SA"/>
      </w:rPr>
    </w:lvl>
    <w:lvl w:ilvl="6" w:tplc="9BCC484C">
      <w:numFmt w:val="bullet"/>
      <w:lvlText w:val="•"/>
      <w:lvlJc w:val="left"/>
      <w:pPr>
        <w:ind w:left="6281" w:hanging="360"/>
      </w:pPr>
      <w:rPr>
        <w:rFonts w:hint="default"/>
        <w:lang w:val="es-ES" w:eastAsia="en-US" w:bidi="ar-SA"/>
      </w:rPr>
    </w:lvl>
    <w:lvl w:ilvl="7" w:tplc="0FA6AA78">
      <w:numFmt w:val="bullet"/>
      <w:lvlText w:val="•"/>
      <w:lvlJc w:val="left"/>
      <w:pPr>
        <w:ind w:left="7202" w:hanging="360"/>
      </w:pPr>
      <w:rPr>
        <w:rFonts w:hint="default"/>
        <w:lang w:val="es-ES" w:eastAsia="en-US" w:bidi="ar-SA"/>
      </w:rPr>
    </w:lvl>
    <w:lvl w:ilvl="8" w:tplc="3DB6BB20">
      <w:numFmt w:val="bullet"/>
      <w:lvlText w:val="•"/>
      <w:lvlJc w:val="left"/>
      <w:pPr>
        <w:ind w:left="8122" w:hanging="360"/>
      </w:pPr>
      <w:rPr>
        <w:rFonts w:hint="default"/>
        <w:lang w:val="es-ES" w:eastAsia="en-US" w:bidi="ar-SA"/>
      </w:rPr>
    </w:lvl>
  </w:abstractNum>
  <w:abstractNum w:abstractNumId="29" w15:restartNumberingAfterBreak="0">
    <w:nsid w:val="43BB0D25"/>
    <w:multiLevelType w:val="hybridMultilevel"/>
    <w:tmpl w:val="B6B0161C"/>
    <w:lvl w:ilvl="0" w:tplc="240A0019">
      <w:start w:val="1"/>
      <w:numFmt w:val="lowerLetter"/>
      <w:lvlText w:val="%1."/>
      <w:lvlJc w:val="left"/>
      <w:pPr>
        <w:ind w:left="110" w:hanging="214"/>
      </w:pPr>
      <w:rPr>
        <w:rFonts w:hint="default"/>
        <w:b w:val="0"/>
        <w:bCs w:val="0"/>
        <w:i w:val="0"/>
        <w:iCs w:val="0"/>
        <w:spacing w:val="0"/>
        <w:w w:val="100"/>
        <w:sz w:val="18"/>
        <w:szCs w:val="18"/>
        <w:lang w:val="es-ES" w:eastAsia="en-US" w:bidi="ar-SA"/>
      </w:rPr>
    </w:lvl>
    <w:lvl w:ilvl="1" w:tplc="40F208E6">
      <w:numFmt w:val="bullet"/>
      <w:lvlText w:val="•"/>
      <w:lvlJc w:val="left"/>
      <w:pPr>
        <w:ind w:left="1103" w:hanging="214"/>
      </w:pPr>
      <w:rPr>
        <w:rFonts w:hint="default"/>
        <w:lang w:val="es-ES" w:eastAsia="en-US" w:bidi="ar-SA"/>
      </w:rPr>
    </w:lvl>
    <w:lvl w:ilvl="2" w:tplc="C8E478FA">
      <w:numFmt w:val="bullet"/>
      <w:lvlText w:val="•"/>
      <w:lvlJc w:val="left"/>
      <w:pPr>
        <w:ind w:left="2087" w:hanging="214"/>
      </w:pPr>
      <w:rPr>
        <w:rFonts w:hint="default"/>
        <w:lang w:val="es-ES" w:eastAsia="en-US" w:bidi="ar-SA"/>
      </w:rPr>
    </w:lvl>
    <w:lvl w:ilvl="3" w:tplc="6C6E1DF4">
      <w:numFmt w:val="bullet"/>
      <w:lvlText w:val="•"/>
      <w:lvlJc w:val="left"/>
      <w:pPr>
        <w:ind w:left="3071" w:hanging="214"/>
      </w:pPr>
      <w:rPr>
        <w:rFonts w:hint="default"/>
        <w:lang w:val="es-ES" w:eastAsia="en-US" w:bidi="ar-SA"/>
      </w:rPr>
    </w:lvl>
    <w:lvl w:ilvl="4" w:tplc="7082CCAE">
      <w:numFmt w:val="bullet"/>
      <w:lvlText w:val="•"/>
      <w:lvlJc w:val="left"/>
      <w:pPr>
        <w:ind w:left="4054" w:hanging="214"/>
      </w:pPr>
      <w:rPr>
        <w:rFonts w:hint="default"/>
        <w:lang w:val="es-ES" w:eastAsia="en-US" w:bidi="ar-SA"/>
      </w:rPr>
    </w:lvl>
    <w:lvl w:ilvl="5" w:tplc="CEAE6968">
      <w:numFmt w:val="bullet"/>
      <w:lvlText w:val="•"/>
      <w:lvlJc w:val="left"/>
      <w:pPr>
        <w:ind w:left="5038" w:hanging="214"/>
      </w:pPr>
      <w:rPr>
        <w:rFonts w:hint="default"/>
        <w:lang w:val="es-ES" w:eastAsia="en-US" w:bidi="ar-SA"/>
      </w:rPr>
    </w:lvl>
    <w:lvl w:ilvl="6" w:tplc="4CBADE54">
      <w:numFmt w:val="bullet"/>
      <w:lvlText w:val="•"/>
      <w:lvlJc w:val="left"/>
      <w:pPr>
        <w:ind w:left="6022" w:hanging="214"/>
      </w:pPr>
      <w:rPr>
        <w:rFonts w:hint="default"/>
        <w:lang w:val="es-ES" w:eastAsia="en-US" w:bidi="ar-SA"/>
      </w:rPr>
    </w:lvl>
    <w:lvl w:ilvl="7" w:tplc="D6E6ED82">
      <w:numFmt w:val="bullet"/>
      <w:lvlText w:val="•"/>
      <w:lvlJc w:val="left"/>
      <w:pPr>
        <w:ind w:left="7005" w:hanging="214"/>
      </w:pPr>
      <w:rPr>
        <w:rFonts w:hint="default"/>
        <w:lang w:val="es-ES" w:eastAsia="en-US" w:bidi="ar-SA"/>
      </w:rPr>
    </w:lvl>
    <w:lvl w:ilvl="8" w:tplc="1C1E1AEE">
      <w:numFmt w:val="bullet"/>
      <w:lvlText w:val="•"/>
      <w:lvlJc w:val="left"/>
      <w:pPr>
        <w:ind w:left="7989" w:hanging="214"/>
      </w:pPr>
      <w:rPr>
        <w:rFonts w:hint="default"/>
        <w:lang w:val="es-ES" w:eastAsia="en-US" w:bidi="ar-SA"/>
      </w:rPr>
    </w:lvl>
  </w:abstractNum>
  <w:abstractNum w:abstractNumId="30" w15:restartNumberingAfterBreak="0">
    <w:nsid w:val="44DF7456"/>
    <w:multiLevelType w:val="hybridMultilevel"/>
    <w:tmpl w:val="8F04125E"/>
    <w:lvl w:ilvl="0" w:tplc="0C0A0001">
      <w:start w:val="1"/>
      <w:numFmt w:val="bullet"/>
      <w:lvlText w:val=""/>
      <w:lvlJc w:val="left"/>
      <w:pPr>
        <w:ind w:left="1075" w:hanging="360"/>
      </w:pPr>
      <w:rPr>
        <w:rFonts w:ascii="Symbol" w:hAnsi="Symbol" w:hint="default"/>
      </w:rPr>
    </w:lvl>
    <w:lvl w:ilvl="1" w:tplc="0C0A0003" w:tentative="1">
      <w:start w:val="1"/>
      <w:numFmt w:val="bullet"/>
      <w:lvlText w:val="o"/>
      <w:lvlJc w:val="left"/>
      <w:pPr>
        <w:ind w:left="1795" w:hanging="360"/>
      </w:pPr>
      <w:rPr>
        <w:rFonts w:ascii="Courier New" w:hAnsi="Courier New" w:cs="Courier New" w:hint="default"/>
      </w:rPr>
    </w:lvl>
    <w:lvl w:ilvl="2" w:tplc="0C0A0005" w:tentative="1">
      <w:start w:val="1"/>
      <w:numFmt w:val="bullet"/>
      <w:lvlText w:val=""/>
      <w:lvlJc w:val="left"/>
      <w:pPr>
        <w:ind w:left="2515" w:hanging="360"/>
      </w:pPr>
      <w:rPr>
        <w:rFonts w:ascii="Wingdings" w:hAnsi="Wingdings" w:hint="default"/>
      </w:rPr>
    </w:lvl>
    <w:lvl w:ilvl="3" w:tplc="0C0A0001" w:tentative="1">
      <w:start w:val="1"/>
      <w:numFmt w:val="bullet"/>
      <w:lvlText w:val=""/>
      <w:lvlJc w:val="left"/>
      <w:pPr>
        <w:ind w:left="3235" w:hanging="360"/>
      </w:pPr>
      <w:rPr>
        <w:rFonts w:ascii="Symbol" w:hAnsi="Symbol" w:hint="default"/>
      </w:rPr>
    </w:lvl>
    <w:lvl w:ilvl="4" w:tplc="0C0A0003" w:tentative="1">
      <w:start w:val="1"/>
      <w:numFmt w:val="bullet"/>
      <w:lvlText w:val="o"/>
      <w:lvlJc w:val="left"/>
      <w:pPr>
        <w:ind w:left="3955" w:hanging="360"/>
      </w:pPr>
      <w:rPr>
        <w:rFonts w:ascii="Courier New" w:hAnsi="Courier New" w:cs="Courier New" w:hint="default"/>
      </w:rPr>
    </w:lvl>
    <w:lvl w:ilvl="5" w:tplc="0C0A0005" w:tentative="1">
      <w:start w:val="1"/>
      <w:numFmt w:val="bullet"/>
      <w:lvlText w:val=""/>
      <w:lvlJc w:val="left"/>
      <w:pPr>
        <w:ind w:left="4675" w:hanging="360"/>
      </w:pPr>
      <w:rPr>
        <w:rFonts w:ascii="Wingdings" w:hAnsi="Wingdings" w:hint="default"/>
      </w:rPr>
    </w:lvl>
    <w:lvl w:ilvl="6" w:tplc="0C0A0001" w:tentative="1">
      <w:start w:val="1"/>
      <w:numFmt w:val="bullet"/>
      <w:lvlText w:val=""/>
      <w:lvlJc w:val="left"/>
      <w:pPr>
        <w:ind w:left="5395" w:hanging="360"/>
      </w:pPr>
      <w:rPr>
        <w:rFonts w:ascii="Symbol" w:hAnsi="Symbol" w:hint="default"/>
      </w:rPr>
    </w:lvl>
    <w:lvl w:ilvl="7" w:tplc="0C0A0003" w:tentative="1">
      <w:start w:val="1"/>
      <w:numFmt w:val="bullet"/>
      <w:lvlText w:val="o"/>
      <w:lvlJc w:val="left"/>
      <w:pPr>
        <w:ind w:left="6115" w:hanging="360"/>
      </w:pPr>
      <w:rPr>
        <w:rFonts w:ascii="Courier New" w:hAnsi="Courier New" w:cs="Courier New" w:hint="default"/>
      </w:rPr>
    </w:lvl>
    <w:lvl w:ilvl="8" w:tplc="0C0A0005" w:tentative="1">
      <w:start w:val="1"/>
      <w:numFmt w:val="bullet"/>
      <w:lvlText w:val=""/>
      <w:lvlJc w:val="left"/>
      <w:pPr>
        <w:ind w:left="6835" w:hanging="360"/>
      </w:pPr>
      <w:rPr>
        <w:rFonts w:ascii="Wingdings" w:hAnsi="Wingdings" w:hint="default"/>
      </w:rPr>
    </w:lvl>
  </w:abstractNum>
  <w:abstractNum w:abstractNumId="31" w15:restartNumberingAfterBreak="0">
    <w:nsid w:val="45A87319"/>
    <w:multiLevelType w:val="hybridMultilevel"/>
    <w:tmpl w:val="53BEF128"/>
    <w:lvl w:ilvl="0" w:tplc="9A4AB3A6">
      <w:start w:val="1"/>
      <w:numFmt w:val="lowerLetter"/>
      <w:lvlText w:val="%1."/>
      <w:lvlJc w:val="left"/>
      <w:pPr>
        <w:ind w:left="802" w:hanging="360"/>
      </w:pPr>
      <w:rPr>
        <w:rFonts w:hint="default"/>
        <w:b w:val="0"/>
      </w:rPr>
    </w:lvl>
    <w:lvl w:ilvl="1" w:tplc="240A0019" w:tentative="1">
      <w:start w:val="1"/>
      <w:numFmt w:val="lowerLetter"/>
      <w:lvlText w:val="%2."/>
      <w:lvlJc w:val="left"/>
      <w:pPr>
        <w:ind w:left="1522" w:hanging="360"/>
      </w:pPr>
    </w:lvl>
    <w:lvl w:ilvl="2" w:tplc="240A001B" w:tentative="1">
      <w:start w:val="1"/>
      <w:numFmt w:val="lowerRoman"/>
      <w:lvlText w:val="%3."/>
      <w:lvlJc w:val="right"/>
      <w:pPr>
        <w:ind w:left="2242" w:hanging="180"/>
      </w:pPr>
    </w:lvl>
    <w:lvl w:ilvl="3" w:tplc="240A000F" w:tentative="1">
      <w:start w:val="1"/>
      <w:numFmt w:val="decimal"/>
      <w:lvlText w:val="%4."/>
      <w:lvlJc w:val="left"/>
      <w:pPr>
        <w:ind w:left="2962" w:hanging="360"/>
      </w:pPr>
    </w:lvl>
    <w:lvl w:ilvl="4" w:tplc="240A0019" w:tentative="1">
      <w:start w:val="1"/>
      <w:numFmt w:val="lowerLetter"/>
      <w:lvlText w:val="%5."/>
      <w:lvlJc w:val="left"/>
      <w:pPr>
        <w:ind w:left="3682" w:hanging="360"/>
      </w:pPr>
    </w:lvl>
    <w:lvl w:ilvl="5" w:tplc="240A001B" w:tentative="1">
      <w:start w:val="1"/>
      <w:numFmt w:val="lowerRoman"/>
      <w:lvlText w:val="%6."/>
      <w:lvlJc w:val="right"/>
      <w:pPr>
        <w:ind w:left="4402" w:hanging="180"/>
      </w:pPr>
    </w:lvl>
    <w:lvl w:ilvl="6" w:tplc="240A000F" w:tentative="1">
      <w:start w:val="1"/>
      <w:numFmt w:val="decimal"/>
      <w:lvlText w:val="%7."/>
      <w:lvlJc w:val="left"/>
      <w:pPr>
        <w:ind w:left="5122" w:hanging="360"/>
      </w:pPr>
    </w:lvl>
    <w:lvl w:ilvl="7" w:tplc="240A0019" w:tentative="1">
      <w:start w:val="1"/>
      <w:numFmt w:val="lowerLetter"/>
      <w:lvlText w:val="%8."/>
      <w:lvlJc w:val="left"/>
      <w:pPr>
        <w:ind w:left="5842" w:hanging="360"/>
      </w:pPr>
    </w:lvl>
    <w:lvl w:ilvl="8" w:tplc="240A001B" w:tentative="1">
      <w:start w:val="1"/>
      <w:numFmt w:val="lowerRoman"/>
      <w:lvlText w:val="%9."/>
      <w:lvlJc w:val="right"/>
      <w:pPr>
        <w:ind w:left="6562" w:hanging="180"/>
      </w:pPr>
    </w:lvl>
  </w:abstractNum>
  <w:abstractNum w:abstractNumId="32" w15:restartNumberingAfterBreak="0">
    <w:nsid w:val="45D239A1"/>
    <w:multiLevelType w:val="hybridMultilevel"/>
    <w:tmpl w:val="24F420AA"/>
    <w:lvl w:ilvl="0" w:tplc="86E8F284">
      <w:start w:val="4"/>
      <w:numFmt w:val="decimal"/>
      <w:lvlText w:val="%1."/>
      <w:lvlJc w:val="left"/>
      <w:pPr>
        <w:ind w:left="285" w:hanging="274"/>
      </w:pPr>
      <w:rPr>
        <w:rFonts w:ascii="Arial" w:eastAsia="Arial" w:hAnsi="Arial" w:cs="Arial" w:hint="default"/>
        <w:b w:val="0"/>
        <w:bCs w:val="0"/>
        <w:i w:val="0"/>
        <w:iCs w:val="0"/>
        <w:spacing w:val="0"/>
        <w:w w:val="96"/>
        <w:sz w:val="20"/>
        <w:szCs w:val="20"/>
        <w:lang w:val="es-ES" w:eastAsia="en-US" w:bidi="ar-SA"/>
      </w:rPr>
    </w:lvl>
    <w:lvl w:ilvl="1" w:tplc="57D6396E">
      <w:numFmt w:val="bullet"/>
      <w:lvlText w:val="•"/>
      <w:lvlJc w:val="left"/>
      <w:pPr>
        <w:ind w:left="1247" w:hanging="274"/>
      </w:pPr>
      <w:rPr>
        <w:rFonts w:hint="default"/>
        <w:lang w:val="es-ES" w:eastAsia="en-US" w:bidi="ar-SA"/>
      </w:rPr>
    </w:lvl>
    <w:lvl w:ilvl="2" w:tplc="A090662C">
      <w:numFmt w:val="bullet"/>
      <w:lvlText w:val="•"/>
      <w:lvlJc w:val="left"/>
      <w:pPr>
        <w:ind w:left="2215" w:hanging="274"/>
      </w:pPr>
      <w:rPr>
        <w:rFonts w:hint="default"/>
        <w:lang w:val="es-ES" w:eastAsia="en-US" w:bidi="ar-SA"/>
      </w:rPr>
    </w:lvl>
    <w:lvl w:ilvl="3" w:tplc="0C4ABEF8">
      <w:numFmt w:val="bullet"/>
      <w:lvlText w:val="•"/>
      <w:lvlJc w:val="left"/>
      <w:pPr>
        <w:ind w:left="3183" w:hanging="274"/>
      </w:pPr>
      <w:rPr>
        <w:rFonts w:hint="default"/>
        <w:lang w:val="es-ES" w:eastAsia="en-US" w:bidi="ar-SA"/>
      </w:rPr>
    </w:lvl>
    <w:lvl w:ilvl="4" w:tplc="E11A1D60">
      <w:numFmt w:val="bullet"/>
      <w:lvlText w:val="•"/>
      <w:lvlJc w:val="left"/>
      <w:pPr>
        <w:ind w:left="4150" w:hanging="274"/>
      </w:pPr>
      <w:rPr>
        <w:rFonts w:hint="default"/>
        <w:lang w:val="es-ES" w:eastAsia="en-US" w:bidi="ar-SA"/>
      </w:rPr>
    </w:lvl>
    <w:lvl w:ilvl="5" w:tplc="3B628FFE">
      <w:numFmt w:val="bullet"/>
      <w:lvlText w:val="•"/>
      <w:lvlJc w:val="left"/>
      <w:pPr>
        <w:ind w:left="5118" w:hanging="274"/>
      </w:pPr>
      <w:rPr>
        <w:rFonts w:hint="default"/>
        <w:lang w:val="es-ES" w:eastAsia="en-US" w:bidi="ar-SA"/>
      </w:rPr>
    </w:lvl>
    <w:lvl w:ilvl="6" w:tplc="66D0B3B8">
      <w:numFmt w:val="bullet"/>
      <w:lvlText w:val="•"/>
      <w:lvlJc w:val="left"/>
      <w:pPr>
        <w:ind w:left="6086" w:hanging="274"/>
      </w:pPr>
      <w:rPr>
        <w:rFonts w:hint="default"/>
        <w:lang w:val="es-ES" w:eastAsia="en-US" w:bidi="ar-SA"/>
      </w:rPr>
    </w:lvl>
    <w:lvl w:ilvl="7" w:tplc="51D4C1EE">
      <w:numFmt w:val="bullet"/>
      <w:lvlText w:val="•"/>
      <w:lvlJc w:val="left"/>
      <w:pPr>
        <w:ind w:left="7053" w:hanging="274"/>
      </w:pPr>
      <w:rPr>
        <w:rFonts w:hint="default"/>
        <w:lang w:val="es-ES" w:eastAsia="en-US" w:bidi="ar-SA"/>
      </w:rPr>
    </w:lvl>
    <w:lvl w:ilvl="8" w:tplc="7DB29D54">
      <w:numFmt w:val="bullet"/>
      <w:lvlText w:val="•"/>
      <w:lvlJc w:val="left"/>
      <w:pPr>
        <w:ind w:left="8021" w:hanging="274"/>
      </w:pPr>
      <w:rPr>
        <w:rFonts w:hint="default"/>
        <w:lang w:val="es-ES" w:eastAsia="en-US" w:bidi="ar-SA"/>
      </w:rPr>
    </w:lvl>
  </w:abstractNum>
  <w:abstractNum w:abstractNumId="33" w15:restartNumberingAfterBreak="0">
    <w:nsid w:val="468A6B9E"/>
    <w:multiLevelType w:val="hybridMultilevel"/>
    <w:tmpl w:val="9CDE65F0"/>
    <w:lvl w:ilvl="0" w:tplc="487069E6">
      <w:start w:val="2"/>
      <w:numFmt w:val="upperLetter"/>
      <w:lvlText w:val="%1."/>
      <w:lvlJc w:val="left"/>
      <w:pPr>
        <w:ind w:left="938" w:hanging="344"/>
      </w:pPr>
      <w:rPr>
        <w:rFonts w:ascii="Arial" w:eastAsia="Arial" w:hAnsi="Arial" w:cs="Arial" w:hint="default"/>
        <w:b w:val="0"/>
        <w:bCs w:val="0"/>
        <w:i w:val="0"/>
        <w:iCs w:val="0"/>
        <w:spacing w:val="0"/>
        <w:w w:val="96"/>
        <w:sz w:val="20"/>
        <w:szCs w:val="20"/>
        <w:lang w:val="es-ES" w:eastAsia="en-US" w:bidi="ar-SA"/>
      </w:rPr>
    </w:lvl>
    <w:lvl w:ilvl="1" w:tplc="2954E0AA">
      <w:start w:val="1"/>
      <w:numFmt w:val="upperRoman"/>
      <w:lvlText w:val="%2."/>
      <w:lvlJc w:val="left"/>
      <w:pPr>
        <w:ind w:left="1994" w:hanging="468"/>
        <w:jc w:val="right"/>
      </w:pPr>
      <w:rPr>
        <w:rFonts w:ascii="Arial" w:eastAsia="Arial" w:hAnsi="Arial" w:cs="Arial" w:hint="default"/>
        <w:b w:val="0"/>
        <w:bCs w:val="0"/>
        <w:i w:val="0"/>
        <w:iCs w:val="0"/>
        <w:spacing w:val="-1"/>
        <w:w w:val="96"/>
        <w:sz w:val="18"/>
        <w:szCs w:val="18"/>
        <w:lang w:val="es-ES" w:eastAsia="en-US" w:bidi="ar-SA"/>
      </w:rPr>
    </w:lvl>
    <w:lvl w:ilvl="2" w:tplc="6ECA9A6A">
      <w:numFmt w:val="bullet"/>
      <w:lvlText w:val="•"/>
      <w:lvlJc w:val="left"/>
      <w:pPr>
        <w:ind w:left="2884" w:hanging="468"/>
      </w:pPr>
      <w:rPr>
        <w:rFonts w:hint="default"/>
        <w:lang w:val="es-ES" w:eastAsia="en-US" w:bidi="ar-SA"/>
      </w:rPr>
    </w:lvl>
    <w:lvl w:ilvl="3" w:tplc="440A8328">
      <w:numFmt w:val="bullet"/>
      <w:lvlText w:val="•"/>
      <w:lvlJc w:val="left"/>
      <w:pPr>
        <w:ind w:left="3768" w:hanging="468"/>
      </w:pPr>
      <w:rPr>
        <w:rFonts w:hint="default"/>
        <w:lang w:val="es-ES" w:eastAsia="en-US" w:bidi="ar-SA"/>
      </w:rPr>
    </w:lvl>
    <w:lvl w:ilvl="4" w:tplc="3510317C">
      <w:numFmt w:val="bullet"/>
      <w:lvlText w:val="•"/>
      <w:lvlJc w:val="left"/>
      <w:pPr>
        <w:ind w:left="4652" w:hanging="468"/>
      </w:pPr>
      <w:rPr>
        <w:rFonts w:hint="default"/>
        <w:lang w:val="es-ES" w:eastAsia="en-US" w:bidi="ar-SA"/>
      </w:rPr>
    </w:lvl>
    <w:lvl w:ilvl="5" w:tplc="AD8435A2">
      <w:numFmt w:val="bullet"/>
      <w:lvlText w:val="•"/>
      <w:lvlJc w:val="left"/>
      <w:pPr>
        <w:ind w:left="5536" w:hanging="468"/>
      </w:pPr>
      <w:rPr>
        <w:rFonts w:hint="default"/>
        <w:lang w:val="es-ES" w:eastAsia="en-US" w:bidi="ar-SA"/>
      </w:rPr>
    </w:lvl>
    <w:lvl w:ilvl="6" w:tplc="E54E9082">
      <w:numFmt w:val="bullet"/>
      <w:lvlText w:val="•"/>
      <w:lvlJc w:val="left"/>
      <w:pPr>
        <w:ind w:left="6420" w:hanging="468"/>
      </w:pPr>
      <w:rPr>
        <w:rFonts w:hint="default"/>
        <w:lang w:val="es-ES" w:eastAsia="en-US" w:bidi="ar-SA"/>
      </w:rPr>
    </w:lvl>
    <w:lvl w:ilvl="7" w:tplc="6EB6B77E">
      <w:numFmt w:val="bullet"/>
      <w:lvlText w:val="•"/>
      <w:lvlJc w:val="left"/>
      <w:pPr>
        <w:ind w:left="7304" w:hanging="468"/>
      </w:pPr>
      <w:rPr>
        <w:rFonts w:hint="default"/>
        <w:lang w:val="es-ES" w:eastAsia="en-US" w:bidi="ar-SA"/>
      </w:rPr>
    </w:lvl>
    <w:lvl w:ilvl="8" w:tplc="FDD0B87E">
      <w:numFmt w:val="bullet"/>
      <w:lvlText w:val="•"/>
      <w:lvlJc w:val="left"/>
      <w:pPr>
        <w:ind w:left="8188" w:hanging="468"/>
      </w:pPr>
      <w:rPr>
        <w:rFonts w:hint="default"/>
        <w:lang w:val="es-ES" w:eastAsia="en-US" w:bidi="ar-SA"/>
      </w:rPr>
    </w:lvl>
  </w:abstractNum>
  <w:abstractNum w:abstractNumId="34" w15:restartNumberingAfterBreak="0">
    <w:nsid w:val="4728043A"/>
    <w:multiLevelType w:val="hybridMultilevel"/>
    <w:tmpl w:val="FE7CA750"/>
    <w:lvl w:ilvl="0" w:tplc="0308817C">
      <w:numFmt w:val="bullet"/>
      <w:lvlText w:val="-"/>
      <w:lvlJc w:val="left"/>
      <w:pPr>
        <w:ind w:left="502" w:hanging="360"/>
      </w:pPr>
      <w:rPr>
        <w:rFonts w:ascii="Arial" w:eastAsia="Times New Roman" w:hAnsi="Aria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5" w15:restartNumberingAfterBreak="0">
    <w:nsid w:val="47472391"/>
    <w:multiLevelType w:val="hybridMultilevel"/>
    <w:tmpl w:val="31329FEA"/>
    <w:lvl w:ilvl="0" w:tplc="0C0A0019">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6" w15:restartNumberingAfterBreak="0">
    <w:nsid w:val="47FF3B13"/>
    <w:multiLevelType w:val="multilevel"/>
    <w:tmpl w:val="87509354"/>
    <w:lvl w:ilvl="0">
      <w:start w:val="1"/>
      <w:numFmt w:val="decimal"/>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7" w15:restartNumberingAfterBreak="0">
    <w:nsid w:val="48022DFB"/>
    <w:multiLevelType w:val="hybridMultilevel"/>
    <w:tmpl w:val="CDB41B5C"/>
    <w:lvl w:ilvl="0" w:tplc="240A0019">
      <w:start w:val="1"/>
      <w:numFmt w:val="lowerLetter"/>
      <w:lvlText w:val="%1."/>
      <w:lvlJc w:val="left"/>
      <w:pPr>
        <w:ind w:left="511" w:hanging="401"/>
      </w:pPr>
      <w:rPr>
        <w:rFonts w:hint="default"/>
        <w:b w:val="0"/>
        <w:bCs w:val="0"/>
        <w:i w:val="0"/>
        <w:iCs w:val="0"/>
        <w:spacing w:val="0"/>
        <w:w w:val="100"/>
        <w:sz w:val="20"/>
        <w:szCs w:val="20"/>
        <w:lang w:val="es-ES" w:eastAsia="en-US" w:bidi="ar-SA"/>
      </w:rPr>
    </w:lvl>
    <w:lvl w:ilvl="1" w:tplc="F12CDFC4">
      <w:numFmt w:val="bullet"/>
      <w:lvlText w:val="•"/>
      <w:lvlJc w:val="left"/>
      <w:pPr>
        <w:ind w:left="1463" w:hanging="401"/>
      </w:pPr>
      <w:rPr>
        <w:rFonts w:hint="default"/>
        <w:lang w:val="es-ES" w:eastAsia="en-US" w:bidi="ar-SA"/>
      </w:rPr>
    </w:lvl>
    <w:lvl w:ilvl="2" w:tplc="ED6267DC">
      <w:numFmt w:val="bullet"/>
      <w:lvlText w:val="•"/>
      <w:lvlJc w:val="left"/>
      <w:pPr>
        <w:ind w:left="2407" w:hanging="401"/>
      </w:pPr>
      <w:rPr>
        <w:rFonts w:hint="default"/>
        <w:lang w:val="es-ES" w:eastAsia="en-US" w:bidi="ar-SA"/>
      </w:rPr>
    </w:lvl>
    <w:lvl w:ilvl="3" w:tplc="DEB8DA36">
      <w:numFmt w:val="bullet"/>
      <w:lvlText w:val="•"/>
      <w:lvlJc w:val="left"/>
      <w:pPr>
        <w:ind w:left="3351" w:hanging="401"/>
      </w:pPr>
      <w:rPr>
        <w:rFonts w:hint="default"/>
        <w:lang w:val="es-ES" w:eastAsia="en-US" w:bidi="ar-SA"/>
      </w:rPr>
    </w:lvl>
    <w:lvl w:ilvl="4" w:tplc="E6F0418C">
      <w:numFmt w:val="bullet"/>
      <w:lvlText w:val="•"/>
      <w:lvlJc w:val="left"/>
      <w:pPr>
        <w:ind w:left="4294" w:hanging="401"/>
      </w:pPr>
      <w:rPr>
        <w:rFonts w:hint="default"/>
        <w:lang w:val="es-ES" w:eastAsia="en-US" w:bidi="ar-SA"/>
      </w:rPr>
    </w:lvl>
    <w:lvl w:ilvl="5" w:tplc="2D4E51C2">
      <w:numFmt w:val="bullet"/>
      <w:lvlText w:val="•"/>
      <w:lvlJc w:val="left"/>
      <w:pPr>
        <w:ind w:left="5238" w:hanging="401"/>
      </w:pPr>
      <w:rPr>
        <w:rFonts w:hint="default"/>
        <w:lang w:val="es-ES" w:eastAsia="en-US" w:bidi="ar-SA"/>
      </w:rPr>
    </w:lvl>
    <w:lvl w:ilvl="6" w:tplc="E7BCA5A8">
      <w:numFmt w:val="bullet"/>
      <w:lvlText w:val="•"/>
      <w:lvlJc w:val="left"/>
      <w:pPr>
        <w:ind w:left="6182" w:hanging="401"/>
      </w:pPr>
      <w:rPr>
        <w:rFonts w:hint="default"/>
        <w:lang w:val="es-ES" w:eastAsia="en-US" w:bidi="ar-SA"/>
      </w:rPr>
    </w:lvl>
    <w:lvl w:ilvl="7" w:tplc="9FE23464">
      <w:numFmt w:val="bullet"/>
      <w:lvlText w:val="•"/>
      <w:lvlJc w:val="left"/>
      <w:pPr>
        <w:ind w:left="7125" w:hanging="401"/>
      </w:pPr>
      <w:rPr>
        <w:rFonts w:hint="default"/>
        <w:lang w:val="es-ES" w:eastAsia="en-US" w:bidi="ar-SA"/>
      </w:rPr>
    </w:lvl>
    <w:lvl w:ilvl="8" w:tplc="2AD49206">
      <w:numFmt w:val="bullet"/>
      <w:lvlText w:val="•"/>
      <w:lvlJc w:val="left"/>
      <w:pPr>
        <w:ind w:left="8069" w:hanging="401"/>
      </w:pPr>
      <w:rPr>
        <w:rFonts w:hint="default"/>
        <w:lang w:val="es-ES" w:eastAsia="en-US" w:bidi="ar-SA"/>
      </w:rPr>
    </w:lvl>
  </w:abstractNum>
  <w:abstractNum w:abstractNumId="38" w15:restartNumberingAfterBreak="0">
    <w:nsid w:val="4B9D0CF3"/>
    <w:multiLevelType w:val="hybridMultilevel"/>
    <w:tmpl w:val="CCA68030"/>
    <w:lvl w:ilvl="0" w:tplc="3B3274F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4C4D609B"/>
    <w:multiLevelType w:val="hybridMultilevel"/>
    <w:tmpl w:val="E68E7776"/>
    <w:lvl w:ilvl="0" w:tplc="8496040C">
      <w:start w:val="1"/>
      <w:numFmt w:val="decimal"/>
      <w:lvlText w:val="%1"/>
      <w:lvlJc w:val="left"/>
      <w:pPr>
        <w:ind w:left="511" w:hanging="401"/>
      </w:pPr>
      <w:rPr>
        <w:rFonts w:ascii="Arial" w:eastAsia="Arial" w:hAnsi="Arial" w:cs="Arial" w:hint="default"/>
        <w:b w:val="0"/>
        <w:bCs w:val="0"/>
        <w:i w:val="0"/>
        <w:iCs w:val="0"/>
        <w:spacing w:val="0"/>
        <w:w w:val="100"/>
        <w:sz w:val="18"/>
        <w:szCs w:val="18"/>
        <w:lang w:val="es-ES" w:eastAsia="en-US" w:bidi="ar-SA"/>
      </w:rPr>
    </w:lvl>
    <w:lvl w:ilvl="1" w:tplc="B958E980">
      <w:numFmt w:val="bullet"/>
      <w:lvlText w:val="•"/>
      <w:lvlJc w:val="left"/>
      <w:pPr>
        <w:ind w:left="1463" w:hanging="401"/>
      </w:pPr>
      <w:rPr>
        <w:rFonts w:hint="default"/>
        <w:lang w:val="es-ES" w:eastAsia="en-US" w:bidi="ar-SA"/>
      </w:rPr>
    </w:lvl>
    <w:lvl w:ilvl="2" w:tplc="97B8F960">
      <w:numFmt w:val="bullet"/>
      <w:lvlText w:val="•"/>
      <w:lvlJc w:val="left"/>
      <w:pPr>
        <w:ind w:left="2407" w:hanging="401"/>
      </w:pPr>
      <w:rPr>
        <w:rFonts w:hint="default"/>
        <w:lang w:val="es-ES" w:eastAsia="en-US" w:bidi="ar-SA"/>
      </w:rPr>
    </w:lvl>
    <w:lvl w:ilvl="3" w:tplc="93221DAE">
      <w:numFmt w:val="bullet"/>
      <w:lvlText w:val="•"/>
      <w:lvlJc w:val="left"/>
      <w:pPr>
        <w:ind w:left="3351" w:hanging="401"/>
      </w:pPr>
      <w:rPr>
        <w:rFonts w:hint="default"/>
        <w:lang w:val="es-ES" w:eastAsia="en-US" w:bidi="ar-SA"/>
      </w:rPr>
    </w:lvl>
    <w:lvl w:ilvl="4" w:tplc="FAF05AFE">
      <w:numFmt w:val="bullet"/>
      <w:lvlText w:val="•"/>
      <w:lvlJc w:val="left"/>
      <w:pPr>
        <w:ind w:left="4294" w:hanging="401"/>
      </w:pPr>
      <w:rPr>
        <w:rFonts w:hint="default"/>
        <w:lang w:val="es-ES" w:eastAsia="en-US" w:bidi="ar-SA"/>
      </w:rPr>
    </w:lvl>
    <w:lvl w:ilvl="5" w:tplc="4508BF7C">
      <w:numFmt w:val="bullet"/>
      <w:lvlText w:val="•"/>
      <w:lvlJc w:val="left"/>
      <w:pPr>
        <w:ind w:left="5238" w:hanging="401"/>
      </w:pPr>
      <w:rPr>
        <w:rFonts w:hint="default"/>
        <w:lang w:val="es-ES" w:eastAsia="en-US" w:bidi="ar-SA"/>
      </w:rPr>
    </w:lvl>
    <w:lvl w:ilvl="6" w:tplc="6E1EE640">
      <w:numFmt w:val="bullet"/>
      <w:lvlText w:val="•"/>
      <w:lvlJc w:val="left"/>
      <w:pPr>
        <w:ind w:left="6182" w:hanging="401"/>
      </w:pPr>
      <w:rPr>
        <w:rFonts w:hint="default"/>
        <w:lang w:val="es-ES" w:eastAsia="en-US" w:bidi="ar-SA"/>
      </w:rPr>
    </w:lvl>
    <w:lvl w:ilvl="7" w:tplc="E7C28A54">
      <w:numFmt w:val="bullet"/>
      <w:lvlText w:val="•"/>
      <w:lvlJc w:val="left"/>
      <w:pPr>
        <w:ind w:left="7125" w:hanging="401"/>
      </w:pPr>
      <w:rPr>
        <w:rFonts w:hint="default"/>
        <w:lang w:val="es-ES" w:eastAsia="en-US" w:bidi="ar-SA"/>
      </w:rPr>
    </w:lvl>
    <w:lvl w:ilvl="8" w:tplc="2DD00694">
      <w:numFmt w:val="bullet"/>
      <w:lvlText w:val="•"/>
      <w:lvlJc w:val="left"/>
      <w:pPr>
        <w:ind w:left="8069" w:hanging="401"/>
      </w:pPr>
      <w:rPr>
        <w:rFonts w:hint="default"/>
        <w:lang w:val="es-ES" w:eastAsia="en-US" w:bidi="ar-SA"/>
      </w:rPr>
    </w:lvl>
  </w:abstractNum>
  <w:abstractNum w:abstractNumId="40" w15:restartNumberingAfterBreak="0">
    <w:nsid w:val="4CAD3EE7"/>
    <w:multiLevelType w:val="hybridMultilevel"/>
    <w:tmpl w:val="617A14B6"/>
    <w:lvl w:ilvl="0" w:tplc="240A0003">
      <w:start w:val="1"/>
      <w:numFmt w:val="bullet"/>
      <w:lvlText w:val="o"/>
      <w:lvlJc w:val="left"/>
      <w:pPr>
        <w:ind w:left="1080" w:hanging="360"/>
      </w:pPr>
      <w:rPr>
        <w:rFonts w:ascii="Courier New"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4CEC3C63"/>
    <w:multiLevelType w:val="hybridMultilevel"/>
    <w:tmpl w:val="D1BE225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4ED21C92"/>
    <w:multiLevelType w:val="hybridMultilevel"/>
    <w:tmpl w:val="E9F84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A36575"/>
    <w:multiLevelType w:val="multilevel"/>
    <w:tmpl w:val="F496A642"/>
    <w:lvl w:ilvl="0">
      <w:start w:val="4"/>
      <w:numFmt w:val="decimal"/>
      <w:lvlText w:val="%1"/>
      <w:lvlJc w:val="left"/>
      <w:pPr>
        <w:ind w:left="549" w:hanging="332"/>
      </w:pPr>
      <w:rPr>
        <w:rFonts w:hint="default"/>
        <w:lang w:val="es-ES" w:eastAsia="en-US" w:bidi="ar-SA"/>
      </w:rPr>
    </w:lvl>
    <w:lvl w:ilvl="1">
      <w:start w:val="2"/>
      <w:numFmt w:val="decimal"/>
      <w:lvlText w:val="%1.%2"/>
      <w:lvlJc w:val="left"/>
      <w:pPr>
        <w:ind w:left="549" w:hanging="332"/>
      </w:pPr>
      <w:rPr>
        <w:rFonts w:ascii="Arial" w:eastAsia="Arial" w:hAnsi="Arial" w:cs="Arial" w:hint="default"/>
        <w:b/>
        <w:bCs/>
        <w:i w:val="0"/>
        <w:iCs w:val="0"/>
        <w:spacing w:val="-1"/>
        <w:w w:val="97"/>
        <w:sz w:val="18"/>
        <w:szCs w:val="18"/>
        <w:lang w:val="es-ES" w:eastAsia="en-US" w:bidi="ar-SA"/>
      </w:rPr>
    </w:lvl>
    <w:lvl w:ilvl="2">
      <w:numFmt w:val="bullet"/>
      <w:lvlText w:val="•"/>
      <w:lvlJc w:val="left"/>
      <w:pPr>
        <w:ind w:left="2423" w:hanging="332"/>
      </w:pPr>
      <w:rPr>
        <w:rFonts w:hint="default"/>
        <w:lang w:val="es-ES" w:eastAsia="en-US" w:bidi="ar-SA"/>
      </w:rPr>
    </w:lvl>
    <w:lvl w:ilvl="3">
      <w:numFmt w:val="bullet"/>
      <w:lvlText w:val="•"/>
      <w:lvlJc w:val="left"/>
      <w:pPr>
        <w:ind w:left="3365" w:hanging="332"/>
      </w:pPr>
      <w:rPr>
        <w:rFonts w:hint="default"/>
        <w:lang w:val="es-ES" w:eastAsia="en-US" w:bidi="ar-SA"/>
      </w:rPr>
    </w:lvl>
    <w:lvl w:ilvl="4">
      <w:numFmt w:val="bullet"/>
      <w:lvlText w:val="•"/>
      <w:lvlJc w:val="left"/>
      <w:pPr>
        <w:ind w:left="4306" w:hanging="332"/>
      </w:pPr>
      <w:rPr>
        <w:rFonts w:hint="default"/>
        <w:lang w:val="es-ES" w:eastAsia="en-US" w:bidi="ar-SA"/>
      </w:rPr>
    </w:lvl>
    <w:lvl w:ilvl="5">
      <w:numFmt w:val="bullet"/>
      <w:lvlText w:val="•"/>
      <w:lvlJc w:val="left"/>
      <w:pPr>
        <w:ind w:left="5248" w:hanging="332"/>
      </w:pPr>
      <w:rPr>
        <w:rFonts w:hint="default"/>
        <w:lang w:val="es-ES" w:eastAsia="en-US" w:bidi="ar-SA"/>
      </w:rPr>
    </w:lvl>
    <w:lvl w:ilvl="6">
      <w:numFmt w:val="bullet"/>
      <w:lvlText w:val="•"/>
      <w:lvlJc w:val="left"/>
      <w:pPr>
        <w:ind w:left="6190" w:hanging="332"/>
      </w:pPr>
      <w:rPr>
        <w:rFonts w:hint="default"/>
        <w:lang w:val="es-ES" w:eastAsia="en-US" w:bidi="ar-SA"/>
      </w:rPr>
    </w:lvl>
    <w:lvl w:ilvl="7">
      <w:numFmt w:val="bullet"/>
      <w:lvlText w:val="•"/>
      <w:lvlJc w:val="left"/>
      <w:pPr>
        <w:ind w:left="7131" w:hanging="332"/>
      </w:pPr>
      <w:rPr>
        <w:rFonts w:hint="default"/>
        <w:lang w:val="es-ES" w:eastAsia="en-US" w:bidi="ar-SA"/>
      </w:rPr>
    </w:lvl>
    <w:lvl w:ilvl="8">
      <w:numFmt w:val="bullet"/>
      <w:lvlText w:val="•"/>
      <w:lvlJc w:val="left"/>
      <w:pPr>
        <w:ind w:left="8073" w:hanging="332"/>
      </w:pPr>
      <w:rPr>
        <w:rFonts w:hint="default"/>
        <w:lang w:val="es-ES" w:eastAsia="en-US" w:bidi="ar-SA"/>
      </w:rPr>
    </w:lvl>
  </w:abstractNum>
  <w:abstractNum w:abstractNumId="44" w15:restartNumberingAfterBreak="0">
    <w:nsid w:val="50134155"/>
    <w:multiLevelType w:val="hybridMultilevel"/>
    <w:tmpl w:val="2DD802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518D6410"/>
    <w:multiLevelType w:val="hybridMultilevel"/>
    <w:tmpl w:val="46A6CA7C"/>
    <w:lvl w:ilvl="0" w:tplc="AAB0A3A8">
      <w:start w:val="1"/>
      <w:numFmt w:val="lowerLetter"/>
      <w:lvlText w:val="%1."/>
      <w:lvlJc w:val="left"/>
      <w:pPr>
        <w:ind w:left="360" w:hanging="360"/>
      </w:pPr>
      <w:rPr>
        <w:b/>
        <w:i w:val="0"/>
        <w:color w:val="auto"/>
        <w:sz w:val="18"/>
        <w:szCs w:val="18"/>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6" w15:restartNumberingAfterBreak="0">
    <w:nsid w:val="51F269AB"/>
    <w:multiLevelType w:val="multilevel"/>
    <w:tmpl w:val="8FAC5B08"/>
    <w:lvl w:ilvl="0">
      <w:start w:val="1"/>
      <w:numFmt w:val="decimal"/>
      <w:lvlText w:val="%1."/>
      <w:lvlJc w:val="left"/>
      <w:pPr>
        <w:ind w:left="720" w:hanging="360"/>
      </w:pPr>
      <w:rPr>
        <w:rFonts w:hint="default"/>
        <w:b/>
        <w:i w:val="0"/>
        <w:iCs/>
        <w:color w:val="auto"/>
      </w:rPr>
    </w:lvl>
    <w:lvl w:ilvl="1">
      <w:start w:val="1"/>
      <w:numFmt w:val="decimal"/>
      <w:isLgl/>
      <w:lvlText w:val="%1.%2."/>
      <w:lvlJc w:val="left"/>
      <w:pPr>
        <w:ind w:left="720" w:hanging="360"/>
      </w:pPr>
      <w:rPr>
        <w:rFonts w:hint="default"/>
        <w:b/>
        <w:bCs/>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2751BB4"/>
    <w:multiLevelType w:val="multilevel"/>
    <w:tmpl w:val="87789672"/>
    <w:lvl w:ilvl="0">
      <w:start w:val="1"/>
      <w:numFmt w:val="bullet"/>
      <w:lvlText w:val=""/>
      <w:lvlJc w:val="left"/>
      <w:pPr>
        <w:ind w:left="360" w:hanging="360"/>
      </w:pPr>
      <w:rPr>
        <w:rFonts w:ascii="Wingdings" w:hAnsi="Wingdings" w:hint="default"/>
        <w:color w:val="auto"/>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59A32AE"/>
    <w:multiLevelType w:val="hybridMultilevel"/>
    <w:tmpl w:val="C04A57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569E231D"/>
    <w:multiLevelType w:val="hybridMultilevel"/>
    <w:tmpl w:val="272AD156"/>
    <w:lvl w:ilvl="0" w:tplc="4572A40C">
      <w:start w:val="1"/>
      <w:numFmt w:val="lowerLetter"/>
      <w:lvlText w:val="%1."/>
      <w:lvlJc w:val="left"/>
      <w:pPr>
        <w:ind w:left="1080" w:hanging="360"/>
      </w:pPr>
      <w:rPr>
        <w:rFonts w:hint="default"/>
        <w:i w:val="0"/>
        <w:iCs/>
        <w:color w:val="auto"/>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0" w15:restartNumberingAfterBreak="0">
    <w:nsid w:val="571F1B2C"/>
    <w:multiLevelType w:val="hybridMultilevel"/>
    <w:tmpl w:val="4402687A"/>
    <w:lvl w:ilvl="0" w:tplc="978A1DE0">
      <w:start w:val="7"/>
      <w:numFmt w:val="bullet"/>
      <w:lvlText w:val=""/>
      <w:lvlJc w:val="left"/>
      <w:pPr>
        <w:ind w:left="720" w:hanging="360"/>
      </w:pPr>
      <w:rPr>
        <w:rFonts w:ascii="Symbol" w:eastAsia="Times New Roman" w:hAnsi="Symbol" w:cs="Arial" w:hint="default"/>
      </w:rPr>
    </w:lvl>
    <w:lvl w:ilvl="1" w:tplc="0C0A0019">
      <w:start w:val="1"/>
      <w:numFmt w:val="lowerLetter"/>
      <w:lvlText w:val="%2."/>
      <w:lvlJc w:val="left"/>
      <w:pPr>
        <w:ind w:left="1440" w:hanging="360"/>
      </w:pPr>
      <w:rPr>
        <w:rFonts w:hint="default"/>
      </w:rPr>
    </w:lvl>
    <w:lvl w:ilvl="2" w:tplc="21089E10">
      <w:start w:val="1"/>
      <w:numFmt w:val="upperRoman"/>
      <w:lvlText w:val="%3."/>
      <w:lvlJc w:val="left"/>
      <w:pPr>
        <w:ind w:left="2520" w:hanging="720"/>
      </w:pPr>
      <w:rPr>
        <w:rFonts w:hint="default"/>
      </w:rPr>
    </w:lvl>
    <w:lvl w:ilvl="3" w:tplc="240A0001">
      <w:start w:val="1"/>
      <w:numFmt w:val="bullet"/>
      <w:lvlText w:val=""/>
      <w:lvlJc w:val="left"/>
      <w:pPr>
        <w:ind w:left="2880" w:hanging="360"/>
      </w:pPr>
      <w:rPr>
        <w:rFonts w:ascii="Symbol" w:hAnsi="Symbol" w:hint="default"/>
      </w:rPr>
    </w:lvl>
    <w:lvl w:ilvl="4" w:tplc="0C0A000F">
      <w:start w:val="1"/>
      <w:numFmt w:val="decimal"/>
      <w:lvlText w:val="%5."/>
      <w:lvlJc w:val="left"/>
      <w:pPr>
        <w:ind w:left="3600" w:hanging="360"/>
      </w:pPr>
      <w:rPr>
        <w:rFonts w:hint="default"/>
        <w:color w:val="auto"/>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585C0947"/>
    <w:multiLevelType w:val="hybridMultilevel"/>
    <w:tmpl w:val="53BCD506"/>
    <w:lvl w:ilvl="0" w:tplc="C6042480">
      <w:start w:val="9"/>
      <w:numFmt w:val="decimal"/>
      <w:lvlText w:val="%1."/>
      <w:lvlJc w:val="left"/>
      <w:pPr>
        <w:ind w:left="333" w:hanging="224"/>
      </w:pPr>
      <w:rPr>
        <w:rFonts w:ascii="Arial" w:eastAsia="Arial" w:hAnsi="Arial" w:cs="Arial" w:hint="default"/>
        <w:b/>
        <w:bCs/>
        <w:i w:val="0"/>
        <w:iCs w:val="0"/>
        <w:spacing w:val="0"/>
        <w:w w:val="100"/>
        <w:sz w:val="18"/>
        <w:szCs w:val="18"/>
        <w:lang w:val="es-ES" w:eastAsia="en-US" w:bidi="ar-SA"/>
      </w:rPr>
    </w:lvl>
    <w:lvl w:ilvl="1" w:tplc="BE1256F4">
      <w:start w:val="1"/>
      <w:numFmt w:val="lowerLetter"/>
      <w:lvlText w:val="%2."/>
      <w:lvlJc w:val="left"/>
      <w:pPr>
        <w:ind w:left="1178" w:hanging="360"/>
      </w:pPr>
      <w:rPr>
        <w:rFonts w:ascii="Arial" w:eastAsia="Arial" w:hAnsi="Arial" w:cs="Arial" w:hint="default"/>
        <w:b w:val="0"/>
        <w:bCs w:val="0"/>
        <w:i w:val="0"/>
        <w:iCs w:val="0"/>
        <w:spacing w:val="0"/>
        <w:w w:val="100"/>
        <w:sz w:val="18"/>
        <w:szCs w:val="18"/>
        <w:lang w:val="es-ES" w:eastAsia="en-US" w:bidi="ar-SA"/>
      </w:rPr>
    </w:lvl>
    <w:lvl w:ilvl="2" w:tplc="586EE2E2">
      <w:numFmt w:val="bullet"/>
      <w:lvlText w:val="•"/>
      <w:lvlJc w:val="left"/>
      <w:pPr>
        <w:ind w:left="2155" w:hanging="360"/>
      </w:pPr>
      <w:rPr>
        <w:rFonts w:hint="default"/>
        <w:lang w:val="es-ES" w:eastAsia="en-US" w:bidi="ar-SA"/>
      </w:rPr>
    </w:lvl>
    <w:lvl w:ilvl="3" w:tplc="A8C63244">
      <w:numFmt w:val="bullet"/>
      <w:lvlText w:val="•"/>
      <w:lvlJc w:val="left"/>
      <w:pPr>
        <w:ind w:left="3130" w:hanging="360"/>
      </w:pPr>
      <w:rPr>
        <w:rFonts w:hint="default"/>
        <w:lang w:val="es-ES" w:eastAsia="en-US" w:bidi="ar-SA"/>
      </w:rPr>
    </w:lvl>
    <w:lvl w:ilvl="4" w:tplc="C83880DA">
      <w:numFmt w:val="bullet"/>
      <w:lvlText w:val="•"/>
      <w:lvlJc w:val="left"/>
      <w:pPr>
        <w:ind w:left="4105" w:hanging="360"/>
      </w:pPr>
      <w:rPr>
        <w:rFonts w:hint="default"/>
        <w:lang w:val="es-ES" w:eastAsia="en-US" w:bidi="ar-SA"/>
      </w:rPr>
    </w:lvl>
    <w:lvl w:ilvl="5" w:tplc="C8CAAC58">
      <w:numFmt w:val="bullet"/>
      <w:lvlText w:val="•"/>
      <w:lvlJc w:val="left"/>
      <w:pPr>
        <w:ind w:left="5080" w:hanging="360"/>
      </w:pPr>
      <w:rPr>
        <w:rFonts w:hint="default"/>
        <w:lang w:val="es-ES" w:eastAsia="en-US" w:bidi="ar-SA"/>
      </w:rPr>
    </w:lvl>
    <w:lvl w:ilvl="6" w:tplc="6094A622">
      <w:numFmt w:val="bullet"/>
      <w:lvlText w:val="•"/>
      <w:lvlJc w:val="left"/>
      <w:pPr>
        <w:ind w:left="6056" w:hanging="360"/>
      </w:pPr>
      <w:rPr>
        <w:rFonts w:hint="default"/>
        <w:lang w:val="es-ES" w:eastAsia="en-US" w:bidi="ar-SA"/>
      </w:rPr>
    </w:lvl>
    <w:lvl w:ilvl="7" w:tplc="0E6233C4">
      <w:numFmt w:val="bullet"/>
      <w:lvlText w:val="•"/>
      <w:lvlJc w:val="left"/>
      <w:pPr>
        <w:ind w:left="7031" w:hanging="360"/>
      </w:pPr>
      <w:rPr>
        <w:rFonts w:hint="default"/>
        <w:lang w:val="es-ES" w:eastAsia="en-US" w:bidi="ar-SA"/>
      </w:rPr>
    </w:lvl>
    <w:lvl w:ilvl="8" w:tplc="6BDA133A">
      <w:numFmt w:val="bullet"/>
      <w:lvlText w:val="•"/>
      <w:lvlJc w:val="left"/>
      <w:pPr>
        <w:ind w:left="8006" w:hanging="360"/>
      </w:pPr>
      <w:rPr>
        <w:rFonts w:hint="default"/>
        <w:lang w:val="es-ES" w:eastAsia="en-US" w:bidi="ar-SA"/>
      </w:rPr>
    </w:lvl>
  </w:abstractNum>
  <w:abstractNum w:abstractNumId="52" w15:restartNumberingAfterBreak="0">
    <w:nsid w:val="58737A25"/>
    <w:multiLevelType w:val="hybridMultilevel"/>
    <w:tmpl w:val="6180BFE0"/>
    <w:lvl w:ilvl="0" w:tplc="8282306C">
      <w:start w:val="7"/>
      <w:numFmt w:val="decimal"/>
      <w:lvlText w:val="%1."/>
      <w:lvlJc w:val="left"/>
      <w:pPr>
        <w:ind w:left="513" w:hanging="228"/>
      </w:pPr>
      <w:rPr>
        <w:rFonts w:ascii="Arial" w:eastAsia="Arial" w:hAnsi="Arial" w:cs="Arial" w:hint="default"/>
        <w:b/>
        <w:bCs/>
        <w:i w:val="0"/>
        <w:iCs w:val="0"/>
        <w:spacing w:val="0"/>
        <w:w w:val="97"/>
        <w:sz w:val="18"/>
        <w:szCs w:val="18"/>
        <w:lang w:val="es-ES" w:eastAsia="en-US" w:bidi="ar-SA"/>
      </w:rPr>
    </w:lvl>
    <w:lvl w:ilvl="1" w:tplc="089A7F4C">
      <w:numFmt w:val="bullet"/>
      <w:lvlText w:val="•"/>
      <w:lvlJc w:val="left"/>
      <w:pPr>
        <w:ind w:left="1463" w:hanging="228"/>
      </w:pPr>
      <w:rPr>
        <w:rFonts w:hint="default"/>
        <w:lang w:val="es-ES" w:eastAsia="en-US" w:bidi="ar-SA"/>
      </w:rPr>
    </w:lvl>
    <w:lvl w:ilvl="2" w:tplc="F7AE827A">
      <w:numFmt w:val="bullet"/>
      <w:lvlText w:val="•"/>
      <w:lvlJc w:val="left"/>
      <w:pPr>
        <w:ind w:left="2407" w:hanging="228"/>
      </w:pPr>
      <w:rPr>
        <w:rFonts w:hint="default"/>
        <w:lang w:val="es-ES" w:eastAsia="en-US" w:bidi="ar-SA"/>
      </w:rPr>
    </w:lvl>
    <w:lvl w:ilvl="3" w:tplc="E5742944">
      <w:numFmt w:val="bullet"/>
      <w:lvlText w:val="•"/>
      <w:lvlJc w:val="left"/>
      <w:pPr>
        <w:ind w:left="3351" w:hanging="228"/>
      </w:pPr>
      <w:rPr>
        <w:rFonts w:hint="default"/>
        <w:lang w:val="es-ES" w:eastAsia="en-US" w:bidi="ar-SA"/>
      </w:rPr>
    </w:lvl>
    <w:lvl w:ilvl="4" w:tplc="9D8EF52E">
      <w:numFmt w:val="bullet"/>
      <w:lvlText w:val="•"/>
      <w:lvlJc w:val="left"/>
      <w:pPr>
        <w:ind w:left="4294" w:hanging="228"/>
      </w:pPr>
      <w:rPr>
        <w:rFonts w:hint="default"/>
        <w:lang w:val="es-ES" w:eastAsia="en-US" w:bidi="ar-SA"/>
      </w:rPr>
    </w:lvl>
    <w:lvl w:ilvl="5" w:tplc="807A5C22">
      <w:numFmt w:val="bullet"/>
      <w:lvlText w:val="•"/>
      <w:lvlJc w:val="left"/>
      <w:pPr>
        <w:ind w:left="5238" w:hanging="228"/>
      </w:pPr>
      <w:rPr>
        <w:rFonts w:hint="default"/>
        <w:lang w:val="es-ES" w:eastAsia="en-US" w:bidi="ar-SA"/>
      </w:rPr>
    </w:lvl>
    <w:lvl w:ilvl="6" w:tplc="F83CA4D2">
      <w:numFmt w:val="bullet"/>
      <w:lvlText w:val="•"/>
      <w:lvlJc w:val="left"/>
      <w:pPr>
        <w:ind w:left="6182" w:hanging="228"/>
      </w:pPr>
      <w:rPr>
        <w:rFonts w:hint="default"/>
        <w:lang w:val="es-ES" w:eastAsia="en-US" w:bidi="ar-SA"/>
      </w:rPr>
    </w:lvl>
    <w:lvl w:ilvl="7" w:tplc="A762E236">
      <w:numFmt w:val="bullet"/>
      <w:lvlText w:val="•"/>
      <w:lvlJc w:val="left"/>
      <w:pPr>
        <w:ind w:left="7125" w:hanging="228"/>
      </w:pPr>
      <w:rPr>
        <w:rFonts w:hint="default"/>
        <w:lang w:val="es-ES" w:eastAsia="en-US" w:bidi="ar-SA"/>
      </w:rPr>
    </w:lvl>
    <w:lvl w:ilvl="8" w:tplc="CE5891FE">
      <w:numFmt w:val="bullet"/>
      <w:lvlText w:val="•"/>
      <w:lvlJc w:val="left"/>
      <w:pPr>
        <w:ind w:left="8069" w:hanging="228"/>
      </w:pPr>
      <w:rPr>
        <w:rFonts w:hint="default"/>
        <w:lang w:val="es-ES" w:eastAsia="en-US" w:bidi="ar-SA"/>
      </w:rPr>
    </w:lvl>
  </w:abstractNum>
  <w:abstractNum w:abstractNumId="53" w15:restartNumberingAfterBreak="0">
    <w:nsid w:val="58C377AB"/>
    <w:multiLevelType w:val="multilevel"/>
    <w:tmpl w:val="5D1C5574"/>
    <w:lvl w:ilvl="0">
      <w:start w:val="1"/>
      <w:numFmt w:val="decimal"/>
      <w:lvlText w:val="%1."/>
      <w:lvlJc w:val="left"/>
      <w:pPr>
        <w:ind w:left="470" w:hanging="360"/>
      </w:pPr>
      <w:rPr>
        <w:rFonts w:ascii="Arial" w:eastAsia="Arial" w:hAnsi="Arial" w:cs="Arial" w:hint="default"/>
        <w:b/>
        <w:bCs/>
        <w:i w:val="0"/>
        <w:iCs w:val="0"/>
        <w:spacing w:val="0"/>
        <w:w w:val="100"/>
        <w:sz w:val="18"/>
        <w:szCs w:val="18"/>
        <w:lang w:val="es-ES" w:eastAsia="en-US" w:bidi="ar-SA"/>
      </w:rPr>
    </w:lvl>
    <w:lvl w:ilvl="1">
      <w:start w:val="1"/>
      <w:numFmt w:val="decimal"/>
      <w:lvlText w:val="%1.%2"/>
      <w:lvlJc w:val="left"/>
      <w:pPr>
        <w:ind w:left="1121" w:hanging="303"/>
      </w:pPr>
      <w:rPr>
        <w:rFonts w:ascii="Arial" w:eastAsia="Arial" w:hAnsi="Arial" w:cs="Arial" w:hint="default"/>
        <w:b/>
        <w:bCs/>
        <w:i w:val="0"/>
        <w:iCs w:val="0"/>
        <w:spacing w:val="-1"/>
        <w:w w:val="100"/>
        <w:sz w:val="18"/>
        <w:szCs w:val="18"/>
        <w:lang w:val="es-ES" w:eastAsia="en-US" w:bidi="ar-SA"/>
      </w:rPr>
    </w:lvl>
    <w:lvl w:ilvl="2">
      <w:numFmt w:val="bullet"/>
      <w:lvlText w:val="•"/>
      <w:lvlJc w:val="left"/>
      <w:pPr>
        <w:ind w:left="2101" w:hanging="303"/>
      </w:pPr>
      <w:rPr>
        <w:rFonts w:hint="default"/>
        <w:lang w:val="es-ES" w:eastAsia="en-US" w:bidi="ar-SA"/>
      </w:rPr>
    </w:lvl>
    <w:lvl w:ilvl="3">
      <w:numFmt w:val="bullet"/>
      <w:lvlText w:val="•"/>
      <w:lvlJc w:val="left"/>
      <w:pPr>
        <w:ind w:left="3083" w:hanging="303"/>
      </w:pPr>
      <w:rPr>
        <w:rFonts w:hint="default"/>
        <w:lang w:val="es-ES" w:eastAsia="en-US" w:bidi="ar-SA"/>
      </w:rPr>
    </w:lvl>
    <w:lvl w:ilvl="4">
      <w:numFmt w:val="bullet"/>
      <w:lvlText w:val="•"/>
      <w:lvlJc w:val="left"/>
      <w:pPr>
        <w:ind w:left="4065" w:hanging="303"/>
      </w:pPr>
      <w:rPr>
        <w:rFonts w:hint="default"/>
        <w:lang w:val="es-ES" w:eastAsia="en-US" w:bidi="ar-SA"/>
      </w:rPr>
    </w:lvl>
    <w:lvl w:ilvl="5">
      <w:numFmt w:val="bullet"/>
      <w:lvlText w:val="•"/>
      <w:lvlJc w:val="left"/>
      <w:pPr>
        <w:ind w:left="5047" w:hanging="303"/>
      </w:pPr>
      <w:rPr>
        <w:rFonts w:hint="default"/>
        <w:lang w:val="es-ES" w:eastAsia="en-US" w:bidi="ar-SA"/>
      </w:rPr>
    </w:lvl>
    <w:lvl w:ilvl="6">
      <w:numFmt w:val="bullet"/>
      <w:lvlText w:val="•"/>
      <w:lvlJc w:val="left"/>
      <w:pPr>
        <w:ind w:left="6029" w:hanging="303"/>
      </w:pPr>
      <w:rPr>
        <w:rFonts w:hint="default"/>
        <w:lang w:val="es-ES" w:eastAsia="en-US" w:bidi="ar-SA"/>
      </w:rPr>
    </w:lvl>
    <w:lvl w:ilvl="7">
      <w:numFmt w:val="bullet"/>
      <w:lvlText w:val="•"/>
      <w:lvlJc w:val="left"/>
      <w:pPr>
        <w:ind w:left="7011" w:hanging="303"/>
      </w:pPr>
      <w:rPr>
        <w:rFonts w:hint="default"/>
        <w:lang w:val="es-ES" w:eastAsia="en-US" w:bidi="ar-SA"/>
      </w:rPr>
    </w:lvl>
    <w:lvl w:ilvl="8">
      <w:numFmt w:val="bullet"/>
      <w:lvlText w:val="•"/>
      <w:lvlJc w:val="left"/>
      <w:pPr>
        <w:ind w:left="7993" w:hanging="303"/>
      </w:pPr>
      <w:rPr>
        <w:rFonts w:hint="default"/>
        <w:lang w:val="es-ES" w:eastAsia="en-US" w:bidi="ar-SA"/>
      </w:rPr>
    </w:lvl>
  </w:abstractNum>
  <w:abstractNum w:abstractNumId="54" w15:restartNumberingAfterBreak="0">
    <w:nsid w:val="5B26015D"/>
    <w:multiLevelType w:val="hybridMultilevel"/>
    <w:tmpl w:val="9F807BA8"/>
    <w:lvl w:ilvl="0" w:tplc="38EC25E2">
      <w:start w:val="1"/>
      <w:numFmt w:val="decimal"/>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5B4D5A9E"/>
    <w:multiLevelType w:val="hybridMultilevel"/>
    <w:tmpl w:val="77822342"/>
    <w:lvl w:ilvl="0" w:tplc="DF7409D2">
      <w:numFmt w:val="bullet"/>
      <w:lvlText w:val="•"/>
      <w:lvlJc w:val="left"/>
      <w:pPr>
        <w:ind w:left="235" w:hanging="125"/>
      </w:pPr>
      <w:rPr>
        <w:rFonts w:ascii="Arial" w:eastAsia="Arial" w:hAnsi="Arial" w:cs="Arial" w:hint="default"/>
        <w:b/>
        <w:bCs/>
        <w:w w:val="99"/>
        <w:sz w:val="20"/>
        <w:szCs w:val="20"/>
        <w:lang w:val="es-ES" w:eastAsia="en-US" w:bidi="ar-SA"/>
      </w:rPr>
    </w:lvl>
    <w:lvl w:ilvl="1" w:tplc="F6C200AC">
      <w:numFmt w:val="bullet"/>
      <w:lvlText w:val="•"/>
      <w:lvlJc w:val="left"/>
      <w:pPr>
        <w:ind w:left="1198" w:hanging="125"/>
      </w:pPr>
      <w:rPr>
        <w:rFonts w:hint="default"/>
        <w:lang w:val="es-ES" w:eastAsia="en-US" w:bidi="ar-SA"/>
      </w:rPr>
    </w:lvl>
    <w:lvl w:ilvl="2" w:tplc="0A907F48">
      <w:numFmt w:val="bullet"/>
      <w:lvlText w:val="•"/>
      <w:lvlJc w:val="left"/>
      <w:pPr>
        <w:ind w:left="2156" w:hanging="125"/>
      </w:pPr>
      <w:rPr>
        <w:rFonts w:hint="default"/>
        <w:lang w:val="es-ES" w:eastAsia="en-US" w:bidi="ar-SA"/>
      </w:rPr>
    </w:lvl>
    <w:lvl w:ilvl="3" w:tplc="8D568298">
      <w:numFmt w:val="bullet"/>
      <w:lvlText w:val="•"/>
      <w:lvlJc w:val="left"/>
      <w:pPr>
        <w:ind w:left="3114" w:hanging="125"/>
      </w:pPr>
      <w:rPr>
        <w:rFonts w:hint="default"/>
        <w:lang w:val="es-ES" w:eastAsia="en-US" w:bidi="ar-SA"/>
      </w:rPr>
    </w:lvl>
    <w:lvl w:ilvl="4" w:tplc="9162F97A">
      <w:numFmt w:val="bullet"/>
      <w:lvlText w:val="•"/>
      <w:lvlJc w:val="left"/>
      <w:pPr>
        <w:ind w:left="4072" w:hanging="125"/>
      </w:pPr>
      <w:rPr>
        <w:rFonts w:hint="default"/>
        <w:lang w:val="es-ES" w:eastAsia="en-US" w:bidi="ar-SA"/>
      </w:rPr>
    </w:lvl>
    <w:lvl w:ilvl="5" w:tplc="4BCAD9AC">
      <w:numFmt w:val="bullet"/>
      <w:lvlText w:val="•"/>
      <w:lvlJc w:val="left"/>
      <w:pPr>
        <w:ind w:left="5030" w:hanging="125"/>
      </w:pPr>
      <w:rPr>
        <w:rFonts w:hint="default"/>
        <w:lang w:val="es-ES" w:eastAsia="en-US" w:bidi="ar-SA"/>
      </w:rPr>
    </w:lvl>
    <w:lvl w:ilvl="6" w:tplc="22626F6A">
      <w:numFmt w:val="bullet"/>
      <w:lvlText w:val="•"/>
      <w:lvlJc w:val="left"/>
      <w:pPr>
        <w:ind w:left="5988" w:hanging="125"/>
      </w:pPr>
      <w:rPr>
        <w:rFonts w:hint="default"/>
        <w:lang w:val="es-ES" w:eastAsia="en-US" w:bidi="ar-SA"/>
      </w:rPr>
    </w:lvl>
    <w:lvl w:ilvl="7" w:tplc="B24ED31A">
      <w:numFmt w:val="bullet"/>
      <w:lvlText w:val="•"/>
      <w:lvlJc w:val="left"/>
      <w:pPr>
        <w:ind w:left="6946" w:hanging="125"/>
      </w:pPr>
      <w:rPr>
        <w:rFonts w:hint="default"/>
        <w:lang w:val="es-ES" w:eastAsia="en-US" w:bidi="ar-SA"/>
      </w:rPr>
    </w:lvl>
    <w:lvl w:ilvl="8" w:tplc="457642AA">
      <w:numFmt w:val="bullet"/>
      <w:lvlText w:val="•"/>
      <w:lvlJc w:val="left"/>
      <w:pPr>
        <w:ind w:left="7904" w:hanging="125"/>
      </w:pPr>
      <w:rPr>
        <w:rFonts w:hint="default"/>
        <w:lang w:val="es-ES" w:eastAsia="en-US" w:bidi="ar-SA"/>
      </w:rPr>
    </w:lvl>
  </w:abstractNum>
  <w:abstractNum w:abstractNumId="56" w15:restartNumberingAfterBreak="0">
    <w:nsid w:val="5EAD57DC"/>
    <w:multiLevelType w:val="hybridMultilevel"/>
    <w:tmpl w:val="D8CED726"/>
    <w:lvl w:ilvl="0" w:tplc="240A000F">
      <w:start w:val="1"/>
      <w:numFmt w:val="decimal"/>
      <w:lvlText w:val="%1."/>
      <w:lvlJc w:val="left"/>
      <w:pPr>
        <w:ind w:left="511" w:hanging="401"/>
      </w:pPr>
      <w:rPr>
        <w:rFonts w:hint="default"/>
        <w:b w:val="0"/>
        <w:bCs w:val="0"/>
        <w:i w:val="0"/>
        <w:iCs w:val="0"/>
        <w:spacing w:val="0"/>
        <w:w w:val="100"/>
        <w:sz w:val="18"/>
        <w:szCs w:val="18"/>
        <w:lang w:val="es-ES" w:eastAsia="en-US" w:bidi="ar-SA"/>
      </w:rPr>
    </w:lvl>
    <w:lvl w:ilvl="1" w:tplc="FFFFFFFF">
      <w:numFmt w:val="bullet"/>
      <w:lvlText w:val="•"/>
      <w:lvlJc w:val="left"/>
      <w:pPr>
        <w:ind w:left="1463" w:hanging="401"/>
      </w:pPr>
      <w:rPr>
        <w:rFonts w:hint="default"/>
        <w:lang w:val="es-ES" w:eastAsia="en-US" w:bidi="ar-SA"/>
      </w:rPr>
    </w:lvl>
    <w:lvl w:ilvl="2" w:tplc="FFFFFFFF">
      <w:numFmt w:val="bullet"/>
      <w:lvlText w:val="•"/>
      <w:lvlJc w:val="left"/>
      <w:pPr>
        <w:ind w:left="2407" w:hanging="401"/>
      </w:pPr>
      <w:rPr>
        <w:rFonts w:hint="default"/>
        <w:lang w:val="es-ES" w:eastAsia="en-US" w:bidi="ar-SA"/>
      </w:rPr>
    </w:lvl>
    <w:lvl w:ilvl="3" w:tplc="FFFFFFFF">
      <w:numFmt w:val="bullet"/>
      <w:lvlText w:val="•"/>
      <w:lvlJc w:val="left"/>
      <w:pPr>
        <w:ind w:left="3351" w:hanging="401"/>
      </w:pPr>
      <w:rPr>
        <w:rFonts w:hint="default"/>
        <w:lang w:val="es-ES" w:eastAsia="en-US" w:bidi="ar-SA"/>
      </w:rPr>
    </w:lvl>
    <w:lvl w:ilvl="4" w:tplc="FFFFFFFF">
      <w:numFmt w:val="bullet"/>
      <w:lvlText w:val="•"/>
      <w:lvlJc w:val="left"/>
      <w:pPr>
        <w:ind w:left="4294" w:hanging="401"/>
      </w:pPr>
      <w:rPr>
        <w:rFonts w:hint="default"/>
        <w:lang w:val="es-ES" w:eastAsia="en-US" w:bidi="ar-SA"/>
      </w:rPr>
    </w:lvl>
    <w:lvl w:ilvl="5" w:tplc="FFFFFFFF">
      <w:numFmt w:val="bullet"/>
      <w:lvlText w:val="•"/>
      <w:lvlJc w:val="left"/>
      <w:pPr>
        <w:ind w:left="5238" w:hanging="401"/>
      </w:pPr>
      <w:rPr>
        <w:rFonts w:hint="default"/>
        <w:lang w:val="es-ES" w:eastAsia="en-US" w:bidi="ar-SA"/>
      </w:rPr>
    </w:lvl>
    <w:lvl w:ilvl="6" w:tplc="FFFFFFFF">
      <w:numFmt w:val="bullet"/>
      <w:lvlText w:val="•"/>
      <w:lvlJc w:val="left"/>
      <w:pPr>
        <w:ind w:left="6182" w:hanging="401"/>
      </w:pPr>
      <w:rPr>
        <w:rFonts w:hint="default"/>
        <w:lang w:val="es-ES" w:eastAsia="en-US" w:bidi="ar-SA"/>
      </w:rPr>
    </w:lvl>
    <w:lvl w:ilvl="7" w:tplc="FFFFFFFF">
      <w:numFmt w:val="bullet"/>
      <w:lvlText w:val="•"/>
      <w:lvlJc w:val="left"/>
      <w:pPr>
        <w:ind w:left="7125" w:hanging="401"/>
      </w:pPr>
      <w:rPr>
        <w:rFonts w:hint="default"/>
        <w:lang w:val="es-ES" w:eastAsia="en-US" w:bidi="ar-SA"/>
      </w:rPr>
    </w:lvl>
    <w:lvl w:ilvl="8" w:tplc="FFFFFFFF">
      <w:numFmt w:val="bullet"/>
      <w:lvlText w:val="•"/>
      <w:lvlJc w:val="left"/>
      <w:pPr>
        <w:ind w:left="8069" w:hanging="401"/>
      </w:pPr>
      <w:rPr>
        <w:rFonts w:hint="default"/>
        <w:lang w:val="es-ES" w:eastAsia="en-US" w:bidi="ar-SA"/>
      </w:rPr>
    </w:lvl>
  </w:abstractNum>
  <w:abstractNum w:abstractNumId="57" w15:restartNumberingAfterBreak="0">
    <w:nsid w:val="5F922C7F"/>
    <w:multiLevelType w:val="hybridMultilevel"/>
    <w:tmpl w:val="C2C474F4"/>
    <w:lvl w:ilvl="0" w:tplc="01A69D08">
      <w:start w:val="1"/>
      <w:numFmt w:val="bullet"/>
      <w:lvlText w:val=""/>
      <w:lvlJc w:val="left"/>
      <w:pPr>
        <w:ind w:left="862" w:hanging="360"/>
      </w:pPr>
      <w:rPr>
        <w:rFonts w:ascii="Symbol" w:hAnsi="Symbol" w:hint="default"/>
        <w:color w:val="auto"/>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58" w15:restartNumberingAfterBreak="0">
    <w:nsid w:val="62982D7E"/>
    <w:multiLevelType w:val="multilevel"/>
    <w:tmpl w:val="DBD2C492"/>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7737BB9"/>
    <w:multiLevelType w:val="hybridMultilevel"/>
    <w:tmpl w:val="8AF081B6"/>
    <w:lvl w:ilvl="0" w:tplc="CB062662">
      <w:start w:val="5"/>
      <w:numFmt w:val="decimal"/>
      <w:lvlText w:val="%1."/>
      <w:lvlJc w:val="left"/>
      <w:pPr>
        <w:ind w:left="446" w:hanging="228"/>
        <w:jc w:val="right"/>
      </w:pPr>
      <w:rPr>
        <w:rFonts w:ascii="Arial" w:eastAsia="Arial" w:hAnsi="Arial" w:cs="Arial" w:hint="default"/>
        <w:b/>
        <w:bCs/>
        <w:i w:val="0"/>
        <w:iCs w:val="0"/>
        <w:spacing w:val="0"/>
        <w:w w:val="97"/>
        <w:sz w:val="18"/>
        <w:szCs w:val="18"/>
        <w:lang w:val="es-ES" w:eastAsia="en-US" w:bidi="ar-SA"/>
      </w:rPr>
    </w:lvl>
    <w:lvl w:ilvl="1" w:tplc="D81C30E4">
      <w:numFmt w:val="bullet"/>
      <w:lvlText w:val="•"/>
      <w:lvlJc w:val="left"/>
      <w:pPr>
        <w:ind w:left="1391" w:hanging="228"/>
      </w:pPr>
      <w:rPr>
        <w:rFonts w:hint="default"/>
        <w:lang w:val="es-ES" w:eastAsia="en-US" w:bidi="ar-SA"/>
      </w:rPr>
    </w:lvl>
    <w:lvl w:ilvl="2" w:tplc="FA0E78D2">
      <w:numFmt w:val="bullet"/>
      <w:lvlText w:val="•"/>
      <w:lvlJc w:val="left"/>
      <w:pPr>
        <w:ind w:left="2343" w:hanging="228"/>
      </w:pPr>
      <w:rPr>
        <w:rFonts w:hint="default"/>
        <w:lang w:val="es-ES" w:eastAsia="en-US" w:bidi="ar-SA"/>
      </w:rPr>
    </w:lvl>
    <w:lvl w:ilvl="3" w:tplc="6CE8A070">
      <w:numFmt w:val="bullet"/>
      <w:lvlText w:val="•"/>
      <w:lvlJc w:val="left"/>
      <w:pPr>
        <w:ind w:left="3295" w:hanging="228"/>
      </w:pPr>
      <w:rPr>
        <w:rFonts w:hint="default"/>
        <w:lang w:val="es-ES" w:eastAsia="en-US" w:bidi="ar-SA"/>
      </w:rPr>
    </w:lvl>
    <w:lvl w:ilvl="4" w:tplc="70E21146">
      <w:numFmt w:val="bullet"/>
      <w:lvlText w:val="•"/>
      <w:lvlJc w:val="left"/>
      <w:pPr>
        <w:ind w:left="4246" w:hanging="228"/>
      </w:pPr>
      <w:rPr>
        <w:rFonts w:hint="default"/>
        <w:lang w:val="es-ES" w:eastAsia="en-US" w:bidi="ar-SA"/>
      </w:rPr>
    </w:lvl>
    <w:lvl w:ilvl="5" w:tplc="234C7A4C">
      <w:numFmt w:val="bullet"/>
      <w:lvlText w:val="•"/>
      <w:lvlJc w:val="left"/>
      <w:pPr>
        <w:ind w:left="5198" w:hanging="228"/>
      </w:pPr>
      <w:rPr>
        <w:rFonts w:hint="default"/>
        <w:lang w:val="es-ES" w:eastAsia="en-US" w:bidi="ar-SA"/>
      </w:rPr>
    </w:lvl>
    <w:lvl w:ilvl="6" w:tplc="2AB84BF2">
      <w:numFmt w:val="bullet"/>
      <w:lvlText w:val="•"/>
      <w:lvlJc w:val="left"/>
      <w:pPr>
        <w:ind w:left="6150" w:hanging="228"/>
      </w:pPr>
      <w:rPr>
        <w:rFonts w:hint="default"/>
        <w:lang w:val="es-ES" w:eastAsia="en-US" w:bidi="ar-SA"/>
      </w:rPr>
    </w:lvl>
    <w:lvl w:ilvl="7" w:tplc="18C83780">
      <w:numFmt w:val="bullet"/>
      <w:lvlText w:val="•"/>
      <w:lvlJc w:val="left"/>
      <w:pPr>
        <w:ind w:left="7101" w:hanging="228"/>
      </w:pPr>
      <w:rPr>
        <w:rFonts w:hint="default"/>
        <w:lang w:val="es-ES" w:eastAsia="en-US" w:bidi="ar-SA"/>
      </w:rPr>
    </w:lvl>
    <w:lvl w:ilvl="8" w:tplc="897A9A6E">
      <w:numFmt w:val="bullet"/>
      <w:lvlText w:val="•"/>
      <w:lvlJc w:val="left"/>
      <w:pPr>
        <w:ind w:left="8053" w:hanging="228"/>
      </w:pPr>
      <w:rPr>
        <w:rFonts w:hint="default"/>
        <w:lang w:val="es-ES" w:eastAsia="en-US" w:bidi="ar-SA"/>
      </w:rPr>
    </w:lvl>
  </w:abstractNum>
  <w:abstractNum w:abstractNumId="60" w15:restartNumberingAfterBreak="0">
    <w:nsid w:val="6BAF546F"/>
    <w:multiLevelType w:val="hybridMultilevel"/>
    <w:tmpl w:val="FA22B3F6"/>
    <w:lvl w:ilvl="0" w:tplc="9026770A">
      <w:start w:val="1"/>
      <w:numFmt w:val="decimal"/>
      <w:lvlText w:val="%1."/>
      <w:lvlJc w:val="left"/>
      <w:pPr>
        <w:ind w:left="360" w:hanging="360"/>
      </w:pPr>
      <w:rPr>
        <w:b/>
        <w:sz w:val="18"/>
        <w:szCs w:val="18"/>
      </w:rPr>
    </w:lvl>
    <w:lvl w:ilvl="1" w:tplc="0C0A0019">
      <w:start w:val="1"/>
      <w:numFmt w:val="lowerLetter"/>
      <w:lvlText w:val="%2."/>
      <w:lvlJc w:val="left"/>
      <w:pPr>
        <w:ind w:left="1474" w:hanging="360"/>
      </w:pPr>
    </w:lvl>
    <w:lvl w:ilvl="2" w:tplc="0C0A001B" w:tentative="1">
      <w:start w:val="1"/>
      <w:numFmt w:val="lowerRoman"/>
      <w:lvlText w:val="%3."/>
      <w:lvlJc w:val="right"/>
      <w:pPr>
        <w:ind w:left="2194" w:hanging="180"/>
      </w:pPr>
    </w:lvl>
    <w:lvl w:ilvl="3" w:tplc="0C0A000F" w:tentative="1">
      <w:start w:val="1"/>
      <w:numFmt w:val="decimal"/>
      <w:lvlText w:val="%4."/>
      <w:lvlJc w:val="left"/>
      <w:pPr>
        <w:ind w:left="2914" w:hanging="360"/>
      </w:pPr>
    </w:lvl>
    <w:lvl w:ilvl="4" w:tplc="0C0A0019" w:tentative="1">
      <w:start w:val="1"/>
      <w:numFmt w:val="lowerLetter"/>
      <w:lvlText w:val="%5."/>
      <w:lvlJc w:val="left"/>
      <w:pPr>
        <w:ind w:left="3634" w:hanging="360"/>
      </w:pPr>
    </w:lvl>
    <w:lvl w:ilvl="5" w:tplc="0C0A001B" w:tentative="1">
      <w:start w:val="1"/>
      <w:numFmt w:val="lowerRoman"/>
      <w:lvlText w:val="%6."/>
      <w:lvlJc w:val="right"/>
      <w:pPr>
        <w:ind w:left="4354" w:hanging="180"/>
      </w:pPr>
    </w:lvl>
    <w:lvl w:ilvl="6" w:tplc="0C0A000F" w:tentative="1">
      <w:start w:val="1"/>
      <w:numFmt w:val="decimal"/>
      <w:lvlText w:val="%7."/>
      <w:lvlJc w:val="left"/>
      <w:pPr>
        <w:ind w:left="5074" w:hanging="360"/>
      </w:pPr>
    </w:lvl>
    <w:lvl w:ilvl="7" w:tplc="0C0A0019" w:tentative="1">
      <w:start w:val="1"/>
      <w:numFmt w:val="lowerLetter"/>
      <w:lvlText w:val="%8."/>
      <w:lvlJc w:val="left"/>
      <w:pPr>
        <w:ind w:left="5794" w:hanging="360"/>
      </w:pPr>
    </w:lvl>
    <w:lvl w:ilvl="8" w:tplc="0C0A001B" w:tentative="1">
      <w:start w:val="1"/>
      <w:numFmt w:val="lowerRoman"/>
      <w:lvlText w:val="%9."/>
      <w:lvlJc w:val="right"/>
      <w:pPr>
        <w:ind w:left="6514" w:hanging="180"/>
      </w:pPr>
    </w:lvl>
  </w:abstractNum>
  <w:abstractNum w:abstractNumId="61" w15:restartNumberingAfterBreak="0">
    <w:nsid w:val="6D396197"/>
    <w:multiLevelType w:val="hybridMultilevel"/>
    <w:tmpl w:val="D3F01EA8"/>
    <w:lvl w:ilvl="0" w:tplc="7CC6141C">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E033666"/>
    <w:multiLevelType w:val="hybridMultilevel"/>
    <w:tmpl w:val="6ACCB594"/>
    <w:lvl w:ilvl="0" w:tplc="9080EB4A">
      <w:numFmt w:val="bullet"/>
      <w:lvlText w:val=""/>
      <w:lvlJc w:val="left"/>
      <w:pPr>
        <w:ind w:left="830" w:hanging="360"/>
      </w:pPr>
      <w:rPr>
        <w:rFonts w:ascii="Wingdings" w:eastAsia="Wingdings" w:hAnsi="Wingdings" w:cs="Wingdings" w:hint="default"/>
        <w:b w:val="0"/>
        <w:bCs w:val="0"/>
        <w:i w:val="0"/>
        <w:iCs w:val="0"/>
        <w:spacing w:val="0"/>
        <w:w w:val="100"/>
        <w:sz w:val="18"/>
        <w:szCs w:val="18"/>
        <w:lang w:val="es-ES" w:eastAsia="en-US" w:bidi="ar-SA"/>
      </w:rPr>
    </w:lvl>
    <w:lvl w:ilvl="1" w:tplc="132CFDE8">
      <w:numFmt w:val="bullet"/>
      <w:lvlText w:val="•"/>
      <w:lvlJc w:val="left"/>
      <w:pPr>
        <w:ind w:left="1751" w:hanging="360"/>
      </w:pPr>
      <w:rPr>
        <w:rFonts w:hint="default"/>
        <w:lang w:val="es-ES" w:eastAsia="en-US" w:bidi="ar-SA"/>
      </w:rPr>
    </w:lvl>
    <w:lvl w:ilvl="2" w:tplc="6BD8B03A">
      <w:numFmt w:val="bullet"/>
      <w:lvlText w:val="•"/>
      <w:lvlJc w:val="left"/>
      <w:pPr>
        <w:ind w:left="2663" w:hanging="360"/>
      </w:pPr>
      <w:rPr>
        <w:rFonts w:hint="default"/>
        <w:lang w:val="es-ES" w:eastAsia="en-US" w:bidi="ar-SA"/>
      </w:rPr>
    </w:lvl>
    <w:lvl w:ilvl="3" w:tplc="30663A2E">
      <w:numFmt w:val="bullet"/>
      <w:lvlText w:val="•"/>
      <w:lvlJc w:val="left"/>
      <w:pPr>
        <w:ind w:left="3575" w:hanging="360"/>
      </w:pPr>
      <w:rPr>
        <w:rFonts w:hint="default"/>
        <w:lang w:val="es-ES" w:eastAsia="en-US" w:bidi="ar-SA"/>
      </w:rPr>
    </w:lvl>
    <w:lvl w:ilvl="4" w:tplc="7646DC7E">
      <w:numFmt w:val="bullet"/>
      <w:lvlText w:val="•"/>
      <w:lvlJc w:val="left"/>
      <w:pPr>
        <w:ind w:left="4486" w:hanging="360"/>
      </w:pPr>
      <w:rPr>
        <w:rFonts w:hint="default"/>
        <w:lang w:val="es-ES" w:eastAsia="en-US" w:bidi="ar-SA"/>
      </w:rPr>
    </w:lvl>
    <w:lvl w:ilvl="5" w:tplc="8B7807F6">
      <w:numFmt w:val="bullet"/>
      <w:lvlText w:val="•"/>
      <w:lvlJc w:val="left"/>
      <w:pPr>
        <w:ind w:left="5398" w:hanging="360"/>
      </w:pPr>
      <w:rPr>
        <w:rFonts w:hint="default"/>
        <w:lang w:val="es-ES" w:eastAsia="en-US" w:bidi="ar-SA"/>
      </w:rPr>
    </w:lvl>
    <w:lvl w:ilvl="6" w:tplc="BD32D478">
      <w:numFmt w:val="bullet"/>
      <w:lvlText w:val="•"/>
      <w:lvlJc w:val="left"/>
      <w:pPr>
        <w:ind w:left="6310" w:hanging="360"/>
      </w:pPr>
      <w:rPr>
        <w:rFonts w:hint="default"/>
        <w:lang w:val="es-ES" w:eastAsia="en-US" w:bidi="ar-SA"/>
      </w:rPr>
    </w:lvl>
    <w:lvl w:ilvl="7" w:tplc="93081EC4">
      <w:numFmt w:val="bullet"/>
      <w:lvlText w:val="•"/>
      <w:lvlJc w:val="left"/>
      <w:pPr>
        <w:ind w:left="7221" w:hanging="360"/>
      </w:pPr>
      <w:rPr>
        <w:rFonts w:hint="default"/>
        <w:lang w:val="es-ES" w:eastAsia="en-US" w:bidi="ar-SA"/>
      </w:rPr>
    </w:lvl>
    <w:lvl w:ilvl="8" w:tplc="B4D849DC">
      <w:numFmt w:val="bullet"/>
      <w:lvlText w:val="•"/>
      <w:lvlJc w:val="left"/>
      <w:pPr>
        <w:ind w:left="8133" w:hanging="360"/>
      </w:pPr>
      <w:rPr>
        <w:rFonts w:hint="default"/>
        <w:lang w:val="es-ES" w:eastAsia="en-US" w:bidi="ar-SA"/>
      </w:rPr>
    </w:lvl>
  </w:abstractNum>
  <w:abstractNum w:abstractNumId="63" w15:restartNumberingAfterBreak="0">
    <w:nsid w:val="6F571BC9"/>
    <w:multiLevelType w:val="hybridMultilevel"/>
    <w:tmpl w:val="499087CC"/>
    <w:lvl w:ilvl="0" w:tplc="467440B6">
      <w:start w:val="1"/>
      <w:numFmt w:val="decimal"/>
      <w:lvlText w:val="%1."/>
      <w:lvlJc w:val="left"/>
      <w:pPr>
        <w:ind w:left="252" w:hanging="252"/>
      </w:pPr>
      <w:rPr>
        <w:rFonts w:ascii="Arial" w:eastAsia="Arial MT" w:hAnsi="Arial" w:cs="Arial" w:hint="default"/>
        <w:w w:val="99"/>
        <w:sz w:val="20"/>
        <w:szCs w:val="20"/>
        <w:lang w:val="es-ES" w:eastAsia="en-US" w:bidi="ar-SA"/>
      </w:rPr>
    </w:lvl>
    <w:lvl w:ilvl="1" w:tplc="BE963334">
      <w:numFmt w:val="bullet"/>
      <w:lvlText w:val="•"/>
      <w:lvlJc w:val="left"/>
      <w:pPr>
        <w:ind w:left="1232" w:hanging="252"/>
      </w:pPr>
      <w:rPr>
        <w:rFonts w:hint="default"/>
        <w:lang w:val="es-ES" w:eastAsia="en-US" w:bidi="ar-SA"/>
      </w:rPr>
    </w:lvl>
    <w:lvl w:ilvl="2" w:tplc="CF2C7506">
      <w:numFmt w:val="bullet"/>
      <w:lvlText w:val="•"/>
      <w:lvlJc w:val="left"/>
      <w:pPr>
        <w:ind w:left="2202" w:hanging="252"/>
      </w:pPr>
      <w:rPr>
        <w:rFonts w:hint="default"/>
        <w:lang w:val="es-ES" w:eastAsia="en-US" w:bidi="ar-SA"/>
      </w:rPr>
    </w:lvl>
    <w:lvl w:ilvl="3" w:tplc="D3DAFA92">
      <w:numFmt w:val="bullet"/>
      <w:lvlText w:val="•"/>
      <w:lvlJc w:val="left"/>
      <w:pPr>
        <w:ind w:left="3172" w:hanging="252"/>
      </w:pPr>
      <w:rPr>
        <w:rFonts w:hint="default"/>
        <w:lang w:val="es-ES" w:eastAsia="en-US" w:bidi="ar-SA"/>
      </w:rPr>
    </w:lvl>
    <w:lvl w:ilvl="4" w:tplc="7FE02136">
      <w:numFmt w:val="bullet"/>
      <w:lvlText w:val="•"/>
      <w:lvlJc w:val="left"/>
      <w:pPr>
        <w:ind w:left="4142" w:hanging="252"/>
      </w:pPr>
      <w:rPr>
        <w:rFonts w:hint="default"/>
        <w:lang w:val="es-ES" w:eastAsia="en-US" w:bidi="ar-SA"/>
      </w:rPr>
    </w:lvl>
    <w:lvl w:ilvl="5" w:tplc="866A226A">
      <w:numFmt w:val="bullet"/>
      <w:lvlText w:val="•"/>
      <w:lvlJc w:val="left"/>
      <w:pPr>
        <w:ind w:left="5112" w:hanging="252"/>
      </w:pPr>
      <w:rPr>
        <w:rFonts w:hint="default"/>
        <w:lang w:val="es-ES" w:eastAsia="en-US" w:bidi="ar-SA"/>
      </w:rPr>
    </w:lvl>
    <w:lvl w:ilvl="6" w:tplc="C6683150">
      <w:numFmt w:val="bullet"/>
      <w:lvlText w:val="•"/>
      <w:lvlJc w:val="left"/>
      <w:pPr>
        <w:ind w:left="6082" w:hanging="252"/>
      </w:pPr>
      <w:rPr>
        <w:rFonts w:hint="default"/>
        <w:lang w:val="es-ES" w:eastAsia="en-US" w:bidi="ar-SA"/>
      </w:rPr>
    </w:lvl>
    <w:lvl w:ilvl="7" w:tplc="287A1320">
      <w:numFmt w:val="bullet"/>
      <w:lvlText w:val="•"/>
      <w:lvlJc w:val="left"/>
      <w:pPr>
        <w:ind w:left="7052" w:hanging="252"/>
      </w:pPr>
      <w:rPr>
        <w:rFonts w:hint="default"/>
        <w:lang w:val="es-ES" w:eastAsia="en-US" w:bidi="ar-SA"/>
      </w:rPr>
    </w:lvl>
    <w:lvl w:ilvl="8" w:tplc="142AF88C">
      <w:numFmt w:val="bullet"/>
      <w:lvlText w:val="•"/>
      <w:lvlJc w:val="left"/>
      <w:pPr>
        <w:ind w:left="8022" w:hanging="252"/>
      </w:pPr>
      <w:rPr>
        <w:rFonts w:hint="default"/>
        <w:lang w:val="es-ES" w:eastAsia="en-US" w:bidi="ar-SA"/>
      </w:rPr>
    </w:lvl>
  </w:abstractNum>
  <w:abstractNum w:abstractNumId="64" w15:restartNumberingAfterBreak="0">
    <w:nsid w:val="738762F8"/>
    <w:multiLevelType w:val="hybridMultilevel"/>
    <w:tmpl w:val="4F085C7A"/>
    <w:lvl w:ilvl="0" w:tplc="240A0019">
      <w:start w:val="1"/>
      <w:numFmt w:val="lowerLetter"/>
      <w:lvlText w:val="%1."/>
      <w:lvlJc w:val="left"/>
      <w:pPr>
        <w:ind w:left="511" w:hanging="401"/>
      </w:pPr>
      <w:rPr>
        <w:rFonts w:hint="default"/>
        <w:b w:val="0"/>
        <w:bCs w:val="0"/>
        <w:i w:val="0"/>
        <w:iCs w:val="0"/>
        <w:spacing w:val="0"/>
        <w:w w:val="100"/>
        <w:sz w:val="18"/>
        <w:szCs w:val="18"/>
        <w:lang w:val="es-ES" w:eastAsia="en-US" w:bidi="ar-SA"/>
      </w:rPr>
    </w:lvl>
    <w:lvl w:ilvl="1" w:tplc="FFFFFFFF">
      <w:numFmt w:val="bullet"/>
      <w:lvlText w:val="•"/>
      <w:lvlJc w:val="left"/>
      <w:pPr>
        <w:ind w:left="1463" w:hanging="401"/>
      </w:pPr>
      <w:rPr>
        <w:rFonts w:hint="default"/>
        <w:lang w:val="es-ES" w:eastAsia="en-US" w:bidi="ar-SA"/>
      </w:rPr>
    </w:lvl>
    <w:lvl w:ilvl="2" w:tplc="FFFFFFFF">
      <w:numFmt w:val="bullet"/>
      <w:lvlText w:val="•"/>
      <w:lvlJc w:val="left"/>
      <w:pPr>
        <w:ind w:left="2407" w:hanging="401"/>
      </w:pPr>
      <w:rPr>
        <w:rFonts w:hint="default"/>
        <w:lang w:val="es-ES" w:eastAsia="en-US" w:bidi="ar-SA"/>
      </w:rPr>
    </w:lvl>
    <w:lvl w:ilvl="3" w:tplc="FFFFFFFF">
      <w:numFmt w:val="bullet"/>
      <w:lvlText w:val="•"/>
      <w:lvlJc w:val="left"/>
      <w:pPr>
        <w:ind w:left="3351" w:hanging="401"/>
      </w:pPr>
      <w:rPr>
        <w:rFonts w:hint="default"/>
        <w:lang w:val="es-ES" w:eastAsia="en-US" w:bidi="ar-SA"/>
      </w:rPr>
    </w:lvl>
    <w:lvl w:ilvl="4" w:tplc="FFFFFFFF">
      <w:numFmt w:val="bullet"/>
      <w:lvlText w:val="•"/>
      <w:lvlJc w:val="left"/>
      <w:pPr>
        <w:ind w:left="4294" w:hanging="401"/>
      </w:pPr>
      <w:rPr>
        <w:rFonts w:hint="default"/>
        <w:lang w:val="es-ES" w:eastAsia="en-US" w:bidi="ar-SA"/>
      </w:rPr>
    </w:lvl>
    <w:lvl w:ilvl="5" w:tplc="FFFFFFFF">
      <w:numFmt w:val="bullet"/>
      <w:lvlText w:val="•"/>
      <w:lvlJc w:val="left"/>
      <w:pPr>
        <w:ind w:left="5238" w:hanging="401"/>
      </w:pPr>
      <w:rPr>
        <w:rFonts w:hint="default"/>
        <w:lang w:val="es-ES" w:eastAsia="en-US" w:bidi="ar-SA"/>
      </w:rPr>
    </w:lvl>
    <w:lvl w:ilvl="6" w:tplc="FFFFFFFF">
      <w:numFmt w:val="bullet"/>
      <w:lvlText w:val="•"/>
      <w:lvlJc w:val="left"/>
      <w:pPr>
        <w:ind w:left="6182" w:hanging="401"/>
      </w:pPr>
      <w:rPr>
        <w:rFonts w:hint="default"/>
        <w:lang w:val="es-ES" w:eastAsia="en-US" w:bidi="ar-SA"/>
      </w:rPr>
    </w:lvl>
    <w:lvl w:ilvl="7" w:tplc="FFFFFFFF">
      <w:numFmt w:val="bullet"/>
      <w:lvlText w:val="•"/>
      <w:lvlJc w:val="left"/>
      <w:pPr>
        <w:ind w:left="7125" w:hanging="401"/>
      </w:pPr>
      <w:rPr>
        <w:rFonts w:hint="default"/>
        <w:lang w:val="es-ES" w:eastAsia="en-US" w:bidi="ar-SA"/>
      </w:rPr>
    </w:lvl>
    <w:lvl w:ilvl="8" w:tplc="FFFFFFFF">
      <w:numFmt w:val="bullet"/>
      <w:lvlText w:val="•"/>
      <w:lvlJc w:val="left"/>
      <w:pPr>
        <w:ind w:left="8069" w:hanging="401"/>
      </w:pPr>
      <w:rPr>
        <w:rFonts w:hint="default"/>
        <w:lang w:val="es-ES" w:eastAsia="en-US" w:bidi="ar-SA"/>
      </w:rPr>
    </w:lvl>
  </w:abstractNum>
  <w:abstractNum w:abstractNumId="65" w15:restartNumberingAfterBreak="0">
    <w:nsid w:val="757A2954"/>
    <w:multiLevelType w:val="hybridMultilevel"/>
    <w:tmpl w:val="7298A638"/>
    <w:lvl w:ilvl="0" w:tplc="1F1847CA">
      <w:numFmt w:val="bullet"/>
      <w:lvlText w:val="-"/>
      <w:lvlJc w:val="left"/>
      <w:pPr>
        <w:ind w:left="720" w:hanging="360"/>
      </w:pPr>
      <w:rPr>
        <w:rFonts w:ascii="Arial" w:eastAsia="Calibri" w:hAnsi="Arial" w:cs="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66" w15:restartNumberingAfterBreak="0">
    <w:nsid w:val="79307DEA"/>
    <w:multiLevelType w:val="multilevel"/>
    <w:tmpl w:val="763C7032"/>
    <w:lvl w:ilvl="0">
      <w:start w:val="3"/>
      <w:numFmt w:val="decimal"/>
      <w:lvlText w:val="%1."/>
      <w:lvlJc w:val="left"/>
      <w:pPr>
        <w:ind w:left="513" w:hanging="228"/>
        <w:jc w:val="right"/>
      </w:pPr>
      <w:rPr>
        <w:rFonts w:ascii="Arial" w:eastAsia="Arial" w:hAnsi="Arial" w:cs="Arial" w:hint="default"/>
        <w:b/>
        <w:bCs/>
        <w:i w:val="0"/>
        <w:iCs w:val="0"/>
        <w:spacing w:val="0"/>
        <w:w w:val="97"/>
        <w:sz w:val="20"/>
        <w:szCs w:val="20"/>
        <w:lang w:val="es-ES" w:eastAsia="en-US" w:bidi="ar-SA"/>
      </w:rPr>
    </w:lvl>
    <w:lvl w:ilvl="1">
      <w:start w:val="1"/>
      <w:numFmt w:val="decimal"/>
      <w:lvlText w:val="%1.%2"/>
      <w:lvlJc w:val="left"/>
      <w:pPr>
        <w:ind w:left="977" w:hanging="332"/>
      </w:pPr>
      <w:rPr>
        <w:rFonts w:ascii="Arial" w:eastAsia="Arial" w:hAnsi="Arial" w:cs="Arial" w:hint="default"/>
        <w:b/>
        <w:bCs/>
        <w:i w:val="0"/>
        <w:iCs w:val="0"/>
        <w:spacing w:val="-2"/>
        <w:w w:val="97"/>
        <w:sz w:val="20"/>
        <w:szCs w:val="20"/>
        <w:lang w:val="es-ES" w:eastAsia="en-US" w:bidi="ar-SA"/>
      </w:rPr>
    </w:lvl>
    <w:lvl w:ilvl="2">
      <w:numFmt w:val="bullet"/>
      <w:lvlText w:val="•"/>
      <w:lvlJc w:val="left"/>
      <w:pPr>
        <w:ind w:left="1977" w:hanging="332"/>
      </w:pPr>
      <w:rPr>
        <w:rFonts w:hint="default"/>
        <w:lang w:val="es-ES" w:eastAsia="en-US" w:bidi="ar-SA"/>
      </w:rPr>
    </w:lvl>
    <w:lvl w:ilvl="3">
      <w:numFmt w:val="bullet"/>
      <w:lvlText w:val="•"/>
      <w:lvlJc w:val="left"/>
      <w:pPr>
        <w:ind w:left="2974" w:hanging="332"/>
      </w:pPr>
      <w:rPr>
        <w:rFonts w:hint="default"/>
        <w:lang w:val="es-ES" w:eastAsia="en-US" w:bidi="ar-SA"/>
      </w:rPr>
    </w:lvl>
    <w:lvl w:ilvl="4">
      <w:numFmt w:val="bullet"/>
      <w:lvlText w:val="•"/>
      <w:lvlJc w:val="left"/>
      <w:pPr>
        <w:ind w:left="3972" w:hanging="332"/>
      </w:pPr>
      <w:rPr>
        <w:rFonts w:hint="default"/>
        <w:lang w:val="es-ES" w:eastAsia="en-US" w:bidi="ar-SA"/>
      </w:rPr>
    </w:lvl>
    <w:lvl w:ilvl="5">
      <w:numFmt w:val="bullet"/>
      <w:lvlText w:val="•"/>
      <w:lvlJc w:val="left"/>
      <w:pPr>
        <w:ind w:left="4969" w:hanging="332"/>
      </w:pPr>
      <w:rPr>
        <w:rFonts w:hint="default"/>
        <w:lang w:val="es-ES" w:eastAsia="en-US" w:bidi="ar-SA"/>
      </w:rPr>
    </w:lvl>
    <w:lvl w:ilvl="6">
      <w:numFmt w:val="bullet"/>
      <w:lvlText w:val="•"/>
      <w:lvlJc w:val="left"/>
      <w:pPr>
        <w:ind w:left="5967" w:hanging="332"/>
      </w:pPr>
      <w:rPr>
        <w:rFonts w:hint="default"/>
        <w:lang w:val="es-ES" w:eastAsia="en-US" w:bidi="ar-SA"/>
      </w:rPr>
    </w:lvl>
    <w:lvl w:ilvl="7">
      <w:numFmt w:val="bullet"/>
      <w:lvlText w:val="•"/>
      <w:lvlJc w:val="left"/>
      <w:pPr>
        <w:ind w:left="6964" w:hanging="332"/>
      </w:pPr>
      <w:rPr>
        <w:rFonts w:hint="default"/>
        <w:lang w:val="es-ES" w:eastAsia="en-US" w:bidi="ar-SA"/>
      </w:rPr>
    </w:lvl>
    <w:lvl w:ilvl="8">
      <w:numFmt w:val="bullet"/>
      <w:lvlText w:val="•"/>
      <w:lvlJc w:val="left"/>
      <w:pPr>
        <w:ind w:left="7962" w:hanging="332"/>
      </w:pPr>
      <w:rPr>
        <w:rFonts w:hint="default"/>
        <w:lang w:val="es-ES" w:eastAsia="en-US" w:bidi="ar-SA"/>
      </w:rPr>
    </w:lvl>
  </w:abstractNum>
  <w:abstractNum w:abstractNumId="67" w15:restartNumberingAfterBreak="0">
    <w:nsid w:val="7CF47592"/>
    <w:multiLevelType w:val="hybridMultilevel"/>
    <w:tmpl w:val="BD96C2F6"/>
    <w:lvl w:ilvl="0" w:tplc="21262C24">
      <w:start w:val="1"/>
      <w:numFmt w:val="decimal"/>
      <w:lvlText w:val="%1."/>
      <w:lvlJc w:val="left"/>
      <w:pPr>
        <w:ind w:left="715" w:hanging="360"/>
      </w:pPr>
      <w:rPr>
        <w:rFonts w:hint="default"/>
      </w:rPr>
    </w:lvl>
    <w:lvl w:ilvl="1" w:tplc="0C0A0019" w:tentative="1">
      <w:start w:val="1"/>
      <w:numFmt w:val="lowerLetter"/>
      <w:lvlText w:val="%2."/>
      <w:lvlJc w:val="left"/>
      <w:pPr>
        <w:ind w:left="1435" w:hanging="360"/>
      </w:pPr>
    </w:lvl>
    <w:lvl w:ilvl="2" w:tplc="0C0A001B" w:tentative="1">
      <w:start w:val="1"/>
      <w:numFmt w:val="lowerRoman"/>
      <w:lvlText w:val="%3."/>
      <w:lvlJc w:val="right"/>
      <w:pPr>
        <w:ind w:left="2155" w:hanging="180"/>
      </w:pPr>
    </w:lvl>
    <w:lvl w:ilvl="3" w:tplc="0C0A000F" w:tentative="1">
      <w:start w:val="1"/>
      <w:numFmt w:val="decimal"/>
      <w:lvlText w:val="%4."/>
      <w:lvlJc w:val="left"/>
      <w:pPr>
        <w:ind w:left="2875" w:hanging="360"/>
      </w:pPr>
    </w:lvl>
    <w:lvl w:ilvl="4" w:tplc="0C0A0019" w:tentative="1">
      <w:start w:val="1"/>
      <w:numFmt w:val="lowerLetter"/>
      <w:lvlText w:val="%5."/>
      <w:lvlJc w:val="left"/>
      <w:pPr>
        <w:ind w:left="3595" w:hanging="360"/>
      </w:pPr>
    </w:lvl>
    <w:lvl w:ilvl="5" w:tplc="0C0A001B" w:tentative="1">
      <w:start w:val="1"/>
      <w:numFmt w:val="lowerRoman"/>
      <w:lvlText w:val="%6."/>
      <w:lvlJc w:val="right"/>
      <w:pPr>
        <w:ind w:left="4315" w:hanging="180"/>
      </w:pPr>
    </w:lvl>
    <w:lvl w:ilvl="6" w:tplc="0C0A000F" w:tentative="1">
      <w:start w:val="1"/>
      <w:numFmt w:val="decimal"/>
      <w:lvlText w:val="%7."/>
      <w:lvlJc w:val="left"/>
      <w:pPr>
        <w:ind w:left="5035" w:hanging="360"/>
      </w:pPr>
    </w:lvl>
    <w:lvl w:ilvl="7" w:tplc="0C0A0019" w:tentative="1">
      <w:start w:val="1"/>
      <w:numFmt w:val="lowerLetter"/>
      <w:lvlText w:val="%8."/>
      <w:lvlJc w:val="left"/>
      <w:pPr>
        <w:ind w:left="5755" w:hanging="360"/>
      </w:pPr>
    </w:lvl>
    <w:lvl w:ilvl="8" w:tplc="0C0A001B" w:tentative="1">
      <w:start w:val="1"/>
      <w:numFmt w:val="lowerRoman"/>
      <w:lvlText w:val="%9."/>
      <w:lvlJc w:val="right"/>
      <w:pPr>
        <w:ind w:left="6475" w:hanging="180"/>
      </w:pPr>
    </w:lvl>
  </w:abstractNum>
  <w:abstractNum w:abstractNumId="68" w15:restartNumberingAfterBreak="0">
    <w:nsid w:val="7CFB06DA"/>
    <w:multiLevelType w:val="hybridMultilevel"/>
    <w:tmpl w:val="CEA40404"/>
    <w:lvl w:ilvl="0" w:tplc="47FCE5A8">
      <w:start w:val="1"/>
      <w:numFmt w:val="lowerLetter"/>
      <w:lvlText w:val="%1."/>
      <w:lvlJc w:val="left"/>
      <w:pPr>
        <w:ind w:left="360" w:hanging="360"/>
      </w:pPr>
      <w:rPr>
        <w:rFonts w:hint="default"/>
        <w:b/>
        <w:color w:val="auto"/>
        <w:sz w:val="18"/>
        <w:szCs w:val="18"/>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9" w15:restartNumberingAfterBreak="0">
    <w:nsid w:val="7DD954DB"/>
    <w:multiLevelType w:val="hybridMultilevel"/>
    <w:tmpl w:val="51B029A4"/>
    <w:lvl w:ilvl="0" w:tplc="240A0017">
      <w:start w:val="1"/>
      <w:numFmt w:val="lowerLetter"/>
      <w:lvlText w:val="%1)"/>
      <w:lvlJc w:val="left"/>
      <w:pPr>
        <w:ind w:left="470" w:hanging="360"/>
      </w:pPr>
      <w:rPr>
        <w:b w:val="0"/>
        <w:bCs w:val="0"/>
        <w:i w:val="0"/>
        <w:iCs w:val="0"/>
        <w:spacing w:val="0"/>
        <w:w w:val="100"/>
        <w:sz w:val="18"/>
        <w:szCs w:val="18"/>
        <w:lang w:val="es-ES" w:eastAsia="en-US" w:bidi="ar-SA"/>
      </w:rPr>
    </w:lvl>
    <w:lvl w:ilvl="1" w:tplc="FFFFFFFF">
      <w:numFmt w:val="bullet"/>
      <w:lvlText w:val="•"/>
      <w:lvlJc w:val="left"/>
      <w:pPr>
        <w:ind w:left="1427" w:hanging="360"/>
      </w:pPr>
      <w:rPr>
        <w:rFonts w:hint="default"/>
        <w:lang w:val="es-ES" w:eastAsia="en-US" w:bidi="ar-SA"/>
      </w:rPr>
    </w:lvl>
    <w:lvl w:ilvl="2" w:tplc="FFFFFFFF">
      <w:numFmt w:val="bullet"/>
      <w:lvlText w:val="•"/>
      <w:lvlJc w:val="left"/>
      <w:pPr>
        <w:ind w:left="2375" w:hanging="360"/>
      </w:pPr>
      <w:rPr>
        <w:rFonts w:hint="default"/>
        <w:lang w:val="es-ES" w:eastAsia="en-US" w:bidi="ar-SA"/>
      </w:rPr>
    </w:lvl>
    <w:lvl w:ilvl="3" w:tplc="FFFFFFFF">
      <w:numFmt w:val="bullet"/>
      <w:lvlText w:val="•"/>
      <w:lvlJc w:val="left"/>
      <w:pPr>
        <w:ind w:left="3323" w:hanging="360"/>
      </w:pPr>
      <w:rPr>
        <w:rFonts w:hint="default"/>
        <w:lang w:val="es-ES" w:eastAsia="en-US" w:bidi="ar-SA"/>
      </w:rPr>
    </w:lvl>
    <w:lvl w:ilvl="4" w:tplc="FFFFFFFF">
      <w:numFmt w:val="bullet"/>
      <w:lvlText w:val="•"/>
      <w:lvlJc w:val="left"/>
      <w:pPr>
        <w:ind w:left="4270" w:hanging="360"/>
      </w:pPr>
      <w:rPr>
        <w:rFonts w:hint="default"/>
        <w:lang w:val="es-ES" w:eastAsia="en-US" w:bidi="ar-SA"/>
      </w:rPr>
    </w:lvl>
    <w:lvl w:ilvl="5" w:tplc="FFFFFFFF">
      <w:numFmt w:val="bullet"/>
      <w:lvlText w:val="•"/>
      <w:lvlJc w:val="left"/>
      <w:pPr>
        <w:ind w:left="5218" w:hanging="360"/>
      </w:pPr>
      <w:rPr>
        <w:rFonts w:hint="default"/>
        <w:lang w:val="es-ES" w:eastAsia="en-US" w:bidi="ar-SA"/>
      </w:rPr>
    </w:lvl>
    <w:lvl w:ilvl="6" w:tplc="FFFFFFFF">
      <w:numFmt w:val="bullet"/>
      <w:lvlText w:val="•"/>
      <w:lvlJc w:val="left"/>
      <w:pPr>
        <w:ind w:left="6166" w:hanging="360"/>
      </w:pPr>
      <w:rPr>
        <w:rFonts w:hint="default"/>
        <w:lang w:val="es-ES" w:eastAsia="en-US" w:bidi="ar-SA"/>
      </w:rPr>
    </w:lvl>
    <w:lvl w:ilvl="7" w:tplc="FFFFFFFF">
      <w:numFmt w:val="bullet"/>
      <w:lvlText w:val="•"/>
      <w:lvlJc w:val="left"/>
      <w:pPr>
        <w:ind w:left="7113" w:hanging="360"/>
      </w:pPr>
      <w:rPr>
        <w:rFonts w:hint="default"/>
        <w:lang w:val="es-ES" w:eastAsia="en-US" w:bidi="ar-SA"/>
      </w:rPr>
    </w:lvl>
    <w:lvl w:ilvl="8" w:tplc="FFFFFFFF">
      <w:numFmt w:val="bullet"/>
      <w:lvlText w:val="•"/>
      <w:lvlJc w:val="left"/>
      <w:pPr>
        <w:ind w:left="8061" w:hanging="360"/>
      </w:pPr>
      <w:rPr>
        <w:rFonts w:hint="default"/>
        <w:lang w:val="es-ES" w:eastAsia="en-US" w:bidi="ar-SA"/>
      </w:rPr>
    </w:lvl>
  </w:abstractNum>
  <w:abstractNum w:abstractNumId="70" w15:restartNumberingAfterBreak="0">
    <w:nsid w:val="7E100356"/>
    <w:multiLevelType w:val="multilevel"/>
    <w:tmpl w:val="4F56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C33C52"/>
    <w:multiLevelType w:val="hybridMultilevel"/>
    <w:tmpl w:val="A2D8BF9C"/>
    <w:lvl w:ilvl="0" w:tplc="6DD4EAA0">
      <w:start w:val="2"/>
      <w:numFmt w:val="upperRoman"/>
      <w:lvlText w:val="%1."/>
      <w:lvlJc w:val="left"/>
      <w:pPr>
        <w:ind w:left="1298" w:hanging="526"/>
      </w:pPr>
      <w:rPr>
        <w:rFonts w:ascii="Arial" w:eastAsia="Arial" w:hAnsi="Arial" w:cs="Arial" w:hint="default"/>
        <w:b w:val="0"/>
        <w:bCs w:val="0"/>
        <w:i w:val="0"/>
        <w:iCs w:val="0"/>
        <w:spacing w:val="-1"/>
        <w:w w:val="96"/>
        <w:sz w:val="18"/>
        <w:szCs w:val="18"/>
        <w:lang w:val="es-ES" w:eastAsia="en-US" w:bidi="ar-SA"/>
      </w:rPr>
    </w:lvl>
    <w:lvl w:ilvl="1" w:tplc="7F6EFFA2">
      <w:numFmt w:val="bullet"/>
      <w:lvlText w:val="•"/>
      <w:lvlJc w:val="left"/>
      <w:pPr>
        <w:ind w:left="2165" w:hanging="526"/>
      </w:pPr>
      <w:rPr>
        <w:rFonts w:hint="default"/>
        <w:lang w:val="es-ES" w:eastAsia="en-US" w:bidi="ar-SA"/>
      </w:rPr>
    </w:lvl>
    <w:lvl w:ilvl="2" w:tplc="75DAADA0">
      <w:numFmt w:val="bullet"/>
      <w:lvlText w:val="•"/>
      <w:lvlJc w:val="left"/>
      <w:pPr>
        <w:ind w:left="3031" w:hanging="526"/>
      </w:pPr>
      <w:rPr>
        <w:rFonts w:hint="default"/>
        <w:lang w:val="es-ES" w:eastAsia="en-US" w:bidi="ar-SA"/>
      </w:rPr>
    </w:lvl>
    <w:lvl w:ilvl="3" w:tplc="7A5C9FD8">
      <w:numFmt w:val="bullet"/>
      <w:lvlText w:val="•"/>
      <w:lvlJc w:val="left"/>
      <w:pPr>
        <w:ind w:left="3897" w:hanging="526"/>
      </w:pPr>
      <w:rPr>
        <w:rFonts w:hint="default"/>
        <w:lang w:val="es-ES" w:eastAsia="en-US" w:bidi="ar-SA"/>
      </w:rPr>
    </w:lvl>
    <w:lvl w:ilvl="4" w:tplc="BE32033C">
      <w:numFmt w:val="bullet"/>
      <w:lvlText w:val="•"/>
      <w:lvlJc w:val="left"/>
      <w:pPr>
        <w:ind w:left="4762" w:hanging="526"/>
      </w:pPr>
      <w:rPr>
        <w:rFonts w:hint="default"/>
        <w:lang w:val="es-ES" w:eastAsia="en-US" w:bidi="ar-SA"/>
      </w:rPr>
    </w:lvl>
    <w:lvl w:ilvl="5" w:tplc="7E701D90">
      <w:numFmt w:val="bullet"/>
      <w:lvlText w:val="•"/>
      <w:lvlJc w:val="left"/>
      <w:pPr>
        <w:ind w:left="5628" w:hanging="526"/>
      </w:pPr>
      <w:rPr>
        <w:rFonts w:hint="default"/>
        <w:lang w:val="es-ES" w:eastAsia="en-US" w:bidi="ar-SA"/>
      </w:rPr>
    </w:lvl>
    <w:lvl w:ilvl="6" w:tplc="6E3EB57A">
      <w:numFmt w:val="bullet"/>
      <w:lvlText w:val="•"/>
      <w:lvlJc w:val="left"/>
      <w:pPr>
        <w:ind w:left="6494" w:hanging="526"/>
      </w:pPr>
      <w:rPr>
        <w:rFonts w:hint="default"/>
        <w:lang w:val="es-ES" w:eastAsia="en-US" w:bidi="ar-SA"/>
      </w:rPr>
    </w:lvl>
    <w:lvl w:ilvl="7" w:tplc="830259E4">
      <w:numFmt w:val="bullet"/>
      <w:lvlText w:val="•"/>
      <w:lvlJc w:val="left"/>
      <w:pPr>
        <w:ind w:left="7359" w:hanging="526"/>
      </w:pPr>
      <w:rPr>
        <w:rFonts w:hint="default"/>
        <w:lang w:val="es-ES" w:eastAsia="en-US" w:bidi="ar-SA"/>
      </w:rPr>
    </w:lvl>
    <w:lvl w:ilvl="8" w:tplc="094294E8">
      <w:numFmt w:val="bullet"/>
      <w:lvlText w:val="•"/>
      <w:lvlJc w:val="left"/>
      <w:pPr>
        <w:ind w:left="8225" w:hanging="526"/>
      </w:pPr>
      <w:rPr>
        <w:rFonts w:hint="default"/>
        <w:lang w:val="es-ES" w:eastAsia="en-US" w:bidi="ar-SA"/>
      </w:rPr>
    </w:lvl>
  </w:abstractNum>
  <w:num w:numId="1" w16cid:durableId="1851212591">
    <w:abstractNumId w:val="36"/>
  </w:num>
  <w:num w:numId="2" w16cid:durableId="1142621156">
    <w:abstractNumId w:val="0"/>
  </w:num>
  <w:num w:numId="3" w16cid:durableId="1861316092">
    <w:abstractNumId w:val="61"/>
  </w:num>
  <w:num w:numId="4" w16cid:durableId="1619796441">
    <w:abstractNumId w:val="42"/>
  </w:num>
  <w:num w:numId="5" w16cid:durableId="1355375675">
    <w:abstractNumId w:val="44"/>
  </w:num>
  <w:num w:numId="6" w16cid:durableId="573052275">
    <w:abstractNumId w:val="38"/>
  </w:num>
  <w:num w:numId="7" w16cid:durableId="1791120476">
    <w:abstractNumId w:val="19"/>
  </w:num>
  <w:num w:numId="8" w16cid:durableId="1250311461">
    <w:abstractNumId w:val="24"/>
  </w:num>
  <w:num w:numId="9" w16cid:durableId="827751457">
    <w:abstractNumId w:val="49"/>
  </w:num>
  <w:num w:numId="10" w16cid:durableId="184758843">
    <w:abstractNumId w:val="46"/>
  </w:num>
  <w:num w:numId="11" w16cid:durableId="96296962">
    <w:abstractNumId w:val="1"/>
  </w:num>
  <w:num w:numId="12" w16cid:durableId="906186116">
    <w:abstractNumId w:val="45"/>
  </w:num>
  <w:num w:numId="13" w16cid:durableId="918295752">
    <w:abstractNumId w:val="13"/>
  </w:num>
  <w:num w:numId="14" w16cid:durableId="404768506">
    <w:abstractNumId w:val="14"/>
  </w:num>
  <w:num w:numId="15" w16cid:durableId="982463262">
    <w:abstractNumId w:val="60"/>
  </w:num>
  <w:num w:numId="16" w16cid:durableId="1974367345">
    <w:abstractNumId w:val="35"/>
  </w:num>
  <w:num w:numId="17" w16cid:durableId="1679648384">
    <w:abstractNumId w:val="11"/>
  </w:num>
  <w:num w:numId="18" w16cid:durableId="212696725">
    <w:abstractNumId w:val="12"/>
  </w:num>
  <w:num w:numId="19" w16cid:durableId="1858080841">
    <w:abstractNumId w:val="67"/>
  </w:num>
  <w:num w:numId="20" w16cid:durableId="1975521120">
    <w:abstractNumId w:val="26"/>
  </w:num>
  <w:num w:numId="21" w16cid:durableId="353189658">
    <w:abstractNumId w:val="30"/>
  </w:num>
  <w:num w:numId="22" w16cid:durableId="405689058">
    <w:abstractNumId w:val="15"/>
  </w:num>
  <w:num w:numId="23" w16cid:durableId="1862694872">
    <w:abstractNumId w:val="48"/>
  </w:num>
  <w:num w:numId="24" w16cid:durableId="175446853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2667406">
    <w:abstractNumId w:val="68"/>
  </w:num>
  <w:num w:numId="26" w16cid:durableId="1259825775">
    <w:abstractNumId w:val="41"/>
  </w:num>
  <w:num w:numId="27" w16cid:durableId="2020085421">
    <w:abstractNumId w:val="23"/>
  </w:num>
  <w:num w:numId="28" w16cid:durableId="1186214313">
    <w:abstractNumId w:val="50"/>
  </w:num>
  <w:num w:numId="29" w16cid:durableId="1313487393">
    <w:abstractNumId w:val="16"/>
  </w:num>
  <w:num w:numId="30" w16cid:durableId="941062990">
    <w:abstractNumId w:val="2"/>
  </w:num>
  <w:num w:numId="31" w16cid:durableId="594169824">
    <w:abstractNumId w:val="27"/>
  </w:num>
  <w:num w:numId="32" w16cid:durableId="2002418366">
    <w:abstractNumId w:val="31"/>
  </w:num>
  <w:num w:numId="33" w16cid:durableId="401372793">
    <w:abstractNumId w:val="57"/>
  </w:num>
  <w:num w:numId="34" w16cid:durableId="1177885228">
    <w:abstractNumId w:val="40"/>
  </w:num>
  <w:num w:numId="35" w16cid:durableId="1279332017">
    <w:abstractNumId w:val="70"/>
  </w:num>
  <w:num w:numId="36" w16cid:durableId="1297881481">
    <w:abstractNumId w:val="34"/>
  </w:num>
  <w:num w:numId="37" w16cid:durableId="1718121565">
    <w:abstractNumId w:val="3"/>
  </w:num>
  <w:num w:numId="38" w16cid:durableId="1484156916">
    <w:abstractNumId w:val="62"/>
  </w:num>
  <w:num w:numId="39" w16cid:durableId="1632050989">
    <w:abstractNumId w:val="9"/>
  </w:num>
  <w:num w:numId="40" w16cid:durableId="772281576">
    <w:abstractNumId w:val="5"/>
  </w:num>
  <w:num w:numId="41" w16cid:durableId="967584321">
    <w:abstractNumId w:val="51"/>
  </w:num>
  <w:num w:numId="42" w16cid:durableId="694115889">
    <w:abstractNumId w:val="20"/>
  </w:num>
  <w:num w:numId="43" w16cid:durableId="1126390681">
    <w:abstractNumId w:val="47"/>
  </w:num>
  <w:num w:numId="44" w16cid:durableId="983044374">
    <w:abstractNumId w:val="58"/>
  </w:num>
  <w:num w:numId="45" w16cid:durableId="679432834">
    <w:abstractNumId w:val="28"/>
  </w:num>
  <w:num w:numId="46" w16cid:durableId="212544058">
    <w:abstractNumId w:val="17"/>
  </w:num>
  <w:num w:numId="47" w16cid:durableId="828791829">
    <w:abstractNumId w:val="25"/>
  </w:num>
  <w:num w:numId="48" w16cid:durableId="1612277300">
    <w:abstractNumId w:val="21"/>
  </w:num>
  <w:num w:numId="49" w16cid:durableId="588391369">
    <w:abstractNumId w:val="10"/>
  </w:num>
  <w:num w:numId="50" w16cid:durableId="200554572">
    <w:abstractNumId w:val="53"/>
  </w:num>
  <w:num w:numId="51" w16cid:durableId="2146238484">
    <w:abstractNumId w:val="4"/>
  </w:num>
  <w:num w:numId="52" w16cid:durableId="787089580">
    <w:abstractNumId w:val="71"/>
  </w:num>
  <w:num w:numId="53" w16cid:durableId="1524779448">
    <w:abstractNumId w:val="22"/>
  </w:num>
  <w:num w:numId="54" w16cid:durableId="1395936029">
    <w:abstractNumId w:val="33"/>
  </w:num>
  <w:num w:numId="55" w16cid:durableId="1240210027">
    <w:abstractNumId w:val="66"/>
  </w:num>
  <w:num w:numId="56" w16cid:durableId="675770793">
    <w:abstractNumId w:val="32"/>
  </w:num>
  <w:num w:numId="57" w16cid:durableId="718012748">
    <w:abstractNumId w:val="8"/>
  </w:num>
  <w:num w:numId="58" w16cid:durableId="1558318068">
    <w:abstractNumId w:val="59"/>
  </w:num>
  <w:num w:numId="59" w16cid:durableId="1041596212">
    <w:abstractNumId w:val="43"/>
  </w:num>
  <w:num w:numId="60" w16cid:durableId="1262713720">
    <w:abstractNumId w:val="52"/>
  </w:num>
  <w:num w:numId="61" w16cid:durableId="228425552">
    <w:abstractNumId w:val="37"/>
  </w:num>
  <w:num w:numId="62" w16cid:durableId="2034379551">
    <w:abstractNumId w:val="6"/>
  </w:num>
  <w:num w:numId="63" w16cid:durableId="1856576868">
    <w:abstractNumId w:val="39"/>
  </w:num>
  <w:num w:numId="64" w16cid:durableId="1260872276">
    <w:abstractNumId w:val="29"/>
  </w:num>
  <w:num w:numId="65" w16cid:durableId="429084644">
    <w:abstractNumId w:val="69"/>
  </w:num>
  <w:num w:numId="66" w16cid:durableId="2111849348">
    <w:abstractNumId w:val="54"/>
  </w:num>
  <w:num w:numId="67" w16cid:durableId="1723283648">
    <w:abstractNumId w:val="56"/>
  </w:num>
  <w:num w:numId="68" w16cid:durableId="224486437">
    <w:abstractNumId w:val="64"/>
  </w:num>
  <w:num w:numId="69" w16cid:durableId="51854544">
    <w:abstractNumId w:val="18"/>
  </w:num>
  <w:num w:numId="70" w16cid:durableId="366105158">
    <w:abstractNumId w:val="7"/>
  </w:num>
  <w:num w:numId="71" w16cid:durableId="4938051">
    <w:abstractNumId w:val="63"/>
  </w:num>
  <w:num w:numId="72" w16cid:durableId="1543713081">
    <w:abstractNumId w:val="5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F76"/>
    <w:rsid w:val="00002DEB"/>
    <w:rsid w:val="0000654B"/>
    <w:rsid w:val="00010A2B"/>
    <w:rsid w:val="00013723"/>
    <w:rsid w:val="00013724"/>
    <w:rsid w:val="000160DF"/>
    <w:rsid w:val="000160E6"/>
    <w:rsid w:val="0001652A"/>
    <w:rsid w:val="00016D08"/>
    <w:rsid w:val="000170B6"/>
    <w:rsid w:val="00020692"/>
    <w:rsid w:val="00021856"/>
    <w:rsid w:val="0002310C"/>
    <w:rsid w:val="000268AA"/>
    <w:rsid w:val="00026FBD"/>
    <w:rsid w:val="00033A92"/>
    <w:rsid w:val="00033F69"/>
    <w:rsid w:val="00040565"/>
    <w:rsid w:val="000414F0"/>
    <w:rsid w:val="0004188D"/>
    <w:rsid w:val="000432B7"/>
    <w:rsid w:val="00043BF9"/>
    <w:rsid w:val="0004400C"/>
    <w:rsid w:val="00046932"/>
    <w:rsid w:val="00047C23"/>
    <w:rsid w:val="00053406"/>
    <w:rsid w:val="00054A3A"/>
    <w:rsid w:val="0005558A"/>
    <w:rsid w:val="00055C51"/>
    <w:rsid w:val="0005625E"/>
    <w:rsid w:val="00057FC9"/>
    <w:rsid w:val="00062506"/>
    <w:rsid w:val="0006260C"/>
    <w:rsid w:val="000627EE"/>
    <w:rsid w:val="0006288C"/>
    <w:rsid w:val="00064697"/>
    <w:rsid w:val="00064BBA"/>
    <w:rsid w:val="0006618E"/>
    <w:rsid w:val="00067DF8"/>
    <w:rsid w:val="00070262"/>
    <w:rsid w:val="0007042E"/>
    <w:rsid w:val="0007276E"/>
    <w:rsid w:val="000734FC"/>
    <w:rsid w:val="00074AE9"/>
    <w:rsid w:val="00074FB9"/>
    <w:rsid w:val="00075C8F"/>
    <w:rsid w:val="00081154"/>
    <w:rsid w:val="00081287"/>
    <w:rsid w:val="0008432F"/>
    <w:rsid w:val="00085C20"/>
    <w:rsid w:val="000872BA"/>
    <w:rsid w:val="00090139"/>
    <w:rsid w:val="00090289"/>
    <w:rsid w:val="00090587"/>
    <w:rsid w:val="00090658"/>
    <w:rsid w:val="00090E7A"/>
    <w:rsid w:val="00094095"/>
    <w:rsid w:val="00094458"/>
    <w:rsid w:val="000A01F1"/>
    <w:rsid w:val="000A0B74"/>
    <w:rsid w:val="000A23F8"/>
    <w:rsid w:val="000A3DD6"/>
    <w:rsid w:val="000A502E"/>
    <w:rsid w:val="000A7327"/>
    <w:rsid w:val="000A7944"/>
    <w:rsid w:val="000B0AB1"/>
    <w:rsid w:val="000B2249"/>
    <w:rsid w:val="000B35A4"/>
    <w:rsid w:val="000B420D"/>
    <w:rsid w:val="000B50F4"/>
    <w:rsid w:val="000B731D"/>
    <w:rsid w:val="000C0D5B"/>
    <w:rsid w:val="000C1679"/>
    <w:rsid w:val="000C17C9"/>
    <w:rsid w:val="000C34C5"/>
    <w:rsid w:val="000C39C8"/>
    <w:rsid w:val="000C405B"/>
    <w:rsid w:val="000C6042"/>
    <w:rsid w:val="000C6076"/>
    <w:rsid w:val="000C78C5"/>
    <w:rsid w:val="000D2012"/>
    <w:rsid w:val="000D4FDC"/>
    <w:rsid w:val="000D53F9"/>
    <w:rsid w:val="000D6EBF"/>
    <w:rsid w:val="000D7085"/>
    <w:rsid w:val="000E0DF5"/>
    <w:rsid w:val="000E2E8A"/>
    <w:rsid w:val="000E3243"/>
    <w:rsid w:val="000E48CC"/>
    <w:rsid w:val="000F2317"/>
    <w:rsid w:val="000F2BD2"/>
    <w:rsid w:val="000F36CD"/>
    <w:rsid w:val="000F4D52"/>
    <w:rsid w:val="000F6435"/>
    <w:rsid w:val="000F6655"/>
    <w:rsid w:val="000F6DF2"/>
    <w:rsid w:val="00102835"/>
    <w:rsid w:val="00102D49"/>
    <w:rsid w:val="00102E87"/>
    <w:rsid w:val="00103BB7"/>
    <w:rsid w:val="00104985"/>
    <w:rsid w:val="00105E2B"/>
    <w:rsid w:val="00106315"/>
    <w:rsid w:val="001106CC"/>
    <w:rsid w:val="001138B6"/>
    <w:rsid w:val="00114065"/>
    <w:rsid w:val="00117B41"/>
    <w:rsid w:val="00120624"/>
    <w:rsid w:val="00124041"/>
    <w:rsid w:val="0012696C"/>
    <w:rsid w:val="00126FE0"/>
    <w:rsid w:val="00127B8A"/>
    <w:rsid w:val="00127EA6"/>
    <w:rsid w:val="00131D96"/>
    <w:rsid w:val="0013286F"/>
    <w:rsid w:val="00132D4C"/>
    <w:rsid w:val="00133714"/>
    <w:rsid w:val="00133C45"/>
    <w:rsid w:val="00136AC8"/>
    <w:rsid w:val="00140CBC"/>
    <w:rsid w:val="00141E88"/>
    <w:rsid w:val="00142177"/>
    <w:rsid w:val="00142E8A"/>
    <w:rsid w:val="0014490B"/>
    <w:rsid w:val="00147087"/>
    <w:rsid w:val="001500D9"/>
    <w:rsid w:val="00151F5E"/>
    <w:rsid w:val="001526BF"/>
    <w:rsid w:val="0015367A"/>
    <w:rsid w:val="00154513"/>
    <w:rsid w:val="0015600E"/>
    <w:rsid w:val="00163DCD"/>
    <w:rsid w:val="00164119"/>
    <w:rsid w:val="00165323"/>
    <w:rsid w:val="00165B69"/>
    <w:rsid w:val="001666E9"/>
    <w:rsid w:val="00166A18"/>
    <w:rsid w:val="00167210"/>
    <w:rsid w:val="001677AD"/>
    <w:rsid w:val="0016788A"/>
    <w:rsid w:val="00171882"/>
    <w:rsid w:val="001725D4"/>
    <w:rsid w:val="00173F3D"/>
    <w:rsid w:val="001741EB"/>
    <w:rsid w:val="00177E98"/>
    <w:rsid w:val="001810EA"/>
    <w:rsid w:val="0018172A"/>
    <w:rsid w:val="00181E7C"/>
    <w:rsid w:val="001850AD"/>
    <w:rsid w:val="00186227"/>
    <w:rsid w:val="00196351"/>
    <w:rsid w:val="00196B1B"/>
    <w:rsid w:val="001970C6"/>
    <w:rsid w:val="00197625"/>
    <w:rsid w:val="001A327A"/>
    <w:rsid w:val="001A4A5B"/>
    <w:rsid w:val="001A75E1"/>
    <w:rsid w:val="001B137E"/>
    <w:rsid w:val="001B2AFE"/>
    <w:rsid w:val="001B418E"/>
    <w:rsid w:val="001B4332"/>
    <w:rsid w:val="001C0BFF"/>
    <w:rsid w:val="001C1AA9"/>
    <w:rsid w:val="001C3233"/>
    <w:rsid w:val="001C5F5E"/>
    <w:rsid w:val="001C74FE"/>
    <w:rsid w:val="001D1C16"/>
    <w:rsid w:val="001D2962"/>
    <w:rsid w:val="001D314A"/>
    <w:rsid w:val="001D583F"/>
    <w:rsid w:val="001E0235"/>
    <w:rsid w:val="001E1FBA"/>
    <w:rsid w:val="001E2D8F"/>
    <w:rsid w:val="001E393D"/>
    <w:rsid w:val="001E58C7"/>
    <w:rsid w:val="001E5EEB"/>
    <w:rsid w:val="001E60E9"/>
    <w:rsid w:val="001E65ED"/>
    <w:rsid w:val="001E67BC"/>
    <w:rsid w:val="001E700F"/>
    <w:rsid w:val="001E74E8"/>
    <w:rsid w:val="001F0A4D"/>
    <w:rsid w:val="001F1988"/>
    <w:rsid w:val="001F1AD3"/>
    <w:rsid w:val="001F25EA"/>
    <w:rsid w:val="001F39F3"/>
    <w:rsid w:val="001F4010"/>
    <w:rsid w:val="001F59B0"/>
    <w:rsid w:val="001F6500"/>
    <w:rsid w:val="001F6BEF"/>
    <w:rsid w:val="001F6D73"/>
    <w:rsid w:val="001F759C"/>
    <w:rsid w:val="00202160"/>
    <w:rsid w:val="00203725"/>
    <w:rsid w:val="002064E3"/>
    <w:rsid w:val="002067DC"/>
    <w:rsid w:val="002073CD"/>
    <w:rsid w:val="0020748F"/>
    <w:rsid w:val="0021175B"/>
    <w:rsid w:val="00212040"/>
    <w:rsid w:val="00213497"/>
    <w:rsid w:val="00213A0D"/>
    <w:rsid w:val="00216561"/>
    <w:rsid w:val="00217CDF"/>
    <w:rsid w:val="002204E1"/>
    <w:rsid w:val="00220D35"/>
    <w:rsid w:val="00220F97"/>
    <w:rsid w:val="00221298"/>
    <w:rsid w:val="00221A18"/>
    <w:rsid w:val="002228A2"/>
    <w:rsid w:val="002250F3"/>
    <w:rsid w:val="00226392"/>
    <w:rsid w:val="00231A5C"/>
    <w:rsid w:val="00232683"/>
    <w:rsid w:val="00232E75"/>
    <w:rsid w:val="00234746"/>
    <w:rsid w:val="002351C7"/>
    <w:rsid w:val="0023778A"/>
    <w:rsid w:val="002427A8"/>
    <w:rsid w:val="00244551"/>
    <w:rsid w:val="00247E3F"/>
    <w:rsid w:val="002513E1"/>
    <w:rsid w:val="0025151C"/>
    <w:rsid w:val="00251CDB"/>
    <w:rsid w:val="002526B4"/>
    <w:rsid w:val="0026108D"/>
    <w:rsid w:val="0026181E"/>
    <w:rsid w:val="00262E83"/>
    <w:rsid w:val="00263D8C"/>
    <w:rsid w:val="002678D5"/>
    <w:rsid w:val="002717B6"/>
    <w:rsid w:val="00276753"/>
    <w:rsid w:val="002777AE"/>
    <w:rsid w:val="00277FC2"/>
    <w:rsid w:val="0028196C"/>
    <w:rsid w:val="00283F7C"/>
    <w:rsid w:val="002842F6"/>
    <w:rsid w:val="002853FA"/>
    <w:rsid w:val="0028709C"/>
    <w:rsid w:val="0028787A"/>
    <w:rsid w:val="00287BBB"/>
    <w:rsid w:val="00294A5C"/>
    <w:rsid w:val="00295F56"/>
    <w:rsid w:val="00297F18"/>
    <w:rsid w:val="002A2324"/>
    <w:rsid w:val="002A6422"/>
    <w:rsid w:val="002B3999"/>
    <w:rsid w:val="002B5ACE"/>
    <w:rsid w:val="002B5E0E"/>
    <w:rsid w:val="002B7CA3"/>
    <w:rsid w:val="002B7F4A"/>
    <w:rsid w:val="002C091A"/>
    <w:rsid w:val="002C2C9F"/>
    <w:rsid w:val="002C2F03"/>
    <w:rsid w:val="002C3561"/>
    <w:rsid w:val="002C365B"/>
    <w:rsid w:val="002D3916"/>
    <w:rsid w:val="002D3BEE"/>
    <w:rsid w:val="002D56F8"/>
    <w:rsid w:val="002D59D5"/>
    <w:rsid w:val="002D5CB6"/>
    <w:rsid w:val="002D5F7E"/>
    <w:rsid w:val="002D7496"/>
    <w:rsid w:val="002E000A"/>
    <w:rsid w:val="002E581A"/>
    <w:rsid w:val="002F0407"/>
    <w:rsid w:val="002F0A9E"/>
    <w:rsid w:val="002F111E"/>
    <w:rsid w:val="002F1664"/>
    <w:rsid w:val="002F21CC"/>
    <w:rsid w:val="002F40B6"/>
    <w:rsid w:val="002F46D1"/>
    <w:rsid w:val="002F5209"/>
    <w:rsid w:val="002F6796"/>
    <w:rsid w:val="003011DE"/>
    <w:rsid w:val="00303898"/>
    <w:rsid w:val="00303A41"/>
    <w:rsid w:val="00304214"/>
    <w:rsid w:val="00305099"/>
    <w:rsid w:val="00306760"/>
    <w:rsid w:val="00310EC0"/>
    <w:rsid w:val="00311BC8"/>
    <w:rsid w:val="00313657"/>
    <w:rsid w:val="003140F7"/>
    <w:rsid w:val="00315C04"/>
    <w:rsid w:val="0031764F"/>
    <w:rsid w:val="003200DC"/>
    <w:rsid w:val="00321AA0"/>
    <w:rsid w:val="00321B78"/>
    <w:rsid w:val="003221AE"/>
    <w:rsid w:val="0032220C"/>
    <w:rsid w:val="00322DD2"/>
    <w:rsid w:val="0032514D"/>
    <w:rsid w:val="00326088"/>
    <w:rsid w:val="0033332E"/>
    <w:rsid w:val="00334F64"/>
    <w:rsid w:val="00336484"/>
    <w:rsid w:val="00337A9C"/>
    <w:rsid w:val="00342098"/>
    <w:rsid w:val="00345335"/>
    <w:rsid w:val="003504AA"/>
    <w:rsid w:val="00350F31"/>
    <w:rsid w:val="00352C4C"/>
    <w:rsid w:val="00355B56"/>
    <w:rsid w:val="00356694"/>
    <w:rsid w:val="00357F43"/>
    <w:rsid w:val="003628B1"/>
    <w:rsid w:val="00362B31"/>
    <w:rsid w:val="003676F5"/>
    <w:rsid w:val="0037080C"/>
    <w:rsid w:val="00372B4F"/>
    <w:rsid w:val="00372FD3"/>
    <w:rsid w:val="003737E6"/>
    <w:rsid w:val="003749C9"/>
    <w:rsid w:val="003754E6"/>
    <w:rsid w:val="0037667B"/>
    <w:rsid w:val="003777A4"/>
    <w:rsid w:val="00377AFF"/>
    <w:rsid w:val="00381562"/>
    <w:rsid w:val="00381A71"/>
    <w:rsid w:val="00382379"/>
    <w:rsid w:val="0038688A"/>
    <w:rsid w:val="00390135"/>
    <w:rsid w:val="00390360"/>
    <w:rsid w:val="00390433"/>
    <w:rsid w:val="00391AED"/>
    <w:rsid w:val="00394288"/>
    <w:rsid w:val="00394740"/>
    <w:rsid w:val="00396666"/>
    <w:rsid w:val="00396A13"/>
    <w:rsid w:val="003972E3"/>
    <w:rsid w:val="003A21B7"/>
    <w:rsid w:val="003A5792"/>
    <w:rsid w:val="003A7F43"/>
    <w:rsid w:val="003B042E"/>
    <w:rsid w:val="003B13D4"/>
    <w:rsid w:val="003B24A7"/>
    <w:rsid w:val="003B2F75"/>
    <w:rsid w:val="003B3091"/>
    <w:rsid w:val="003B3D7C"/>
    <w:rsid w:val="003B44B3"/>
    <w:rsid w:val="003C1DB2"/>
    <w:rsid w:val="003C22C1"/>
    <w:rsid w:val="003C361D"/>
    <w:rsid w:val="003C64B2"/>
    <w:rsid w:val="003C7E9F"/>
    <w:rsid w:val="003D0426"/>
    <w:rsid w:val="003D74FE"/>
    <w:rsid w:val="003D78E7"/>
    <w:rsid w:val="003D7BCD"/>
    <w:rsid w:val="003D7F5F"/>
    <w:rsid w:val="003E381C"/>
    <w:rsid w:val="003E54DF"/>
    <w:rsid w:val="003E61FD"/>
    <w:rsid w:val="003E7399"/>
    <w:rsid w:val="003F0B52"/>
    <w:rsid w:val="003F17D2"/>
    <w:rsid w:val="003F1A86"/>
    <w:rsid w:val="003F3B7B"/>
    <w:rsid w:val="003F4025"/>
    <w:rsid w:val="003F4374"/>
    <w:rsid w:val="003F4FAF"/>
    <w:rsid w:val="003F530F"/>
    <w:rsid w:val="003F602C"/>
    <w:rsid w:val="003F6234"/>
    <w:rsid w:val="003F68CB"/>
    <w:rsid w:val="0040251A"/>
    <w:rsid w:val="00402A23"/>
    <w:rsid w:val="0040357C"/>
    <w:rsid w:val="00404450"/>
    <w:rsid w:val="0040505A"/>
    <w:rsid w:val="004050D6"/>
    <w:rsid w:val="004063D7"/>
    <w:rsid w:val="00411DD9"/>
    <w:rsid w:val="00411E50"/>
    <w:rsid w:val="00412808"/>
    <w:rsid w:val="0041386C"/>
    <w:rsid w:val="00413D49"/>
    <w:rsid w:val="00416BA4"/>
    <w:rsid w:val="00421453"/>
    <w:rsid w:val="00424154"/>
    <w:rsid w:val="004260EC"/>
    <w:rsid w:val="004263F4"/>
    <w:rsid w:val="004265B6"/>
    <w:rsid w:val="004266FC"/>
    <w:rsid w:val="00430A19"/>
    <w:rsid w:val="004346AB"/>
    <w:rsid w:val="00434886"/>
    <w:rsid w:val="00434F18"/>
    <w:rsid w:val="00434FC6"/>
    <w:rsid w:val="00436F76"/>
    <w:rsid w:val="00441469"/>
    <w:rsid w:val="0044264C"/>
    <w:rsid w:val="00443D47"/>
    <w:rsid w:val="004453BE"/>
    <w:rsid w:val="00447DA7"/>
    <w:rsid w:val="00450A8E"/>
    <w:rsid w:val="00452404"/>
    <w:rsid w:val="004543BA"/>
    <w:rsid w:val="00454B41"/>
    <w:rsid w:val="00455539"/>
    <w:rsid w:val="00456364"/>
    <w:rsid w:val="00456CE0"/>
    <w:rsid w:val="0045704C"/>
    <w:rsid w:val="0046004C"/>
    <w:rsid w:val="00462C88"/>
    <w:rsid w:val="00463B79"/>
    <w:rsid w:val="00465103"/>
    <w:rsid w:val="0046708C"/>
    <w:rsid w:val="00470B1E"/>
    <w:rsid w:val="00472184"/>
    <w:rsid w:val="004729A6"/>
    <w:rsid w:val="00472E29"/>
    <w:rsid w:val="00473CF0"/>
    <w:rsid w:val="00474144"/>
    <w:rsid w:val="00474E17"/>
    <w:rsid w:val="00476EA7"/>
    <w:rsid w:val="00477222"/>
    <w:rsid w:val="004837E1"/>
    <w:rsid w:val="00484E1A"/>
    <w:rsid w:val="00485586"/>
    <w:rsid w:val="004869D8"/>
    <w:rsid w:val="004904C7"/>
    <w:rsid w:val="0049371D"/>
    <w:rsid w:val="00493C13"/>
    <w:rsid w:val="00495770"/>
    <w:rsid w:val="00496902"/>
    <w:rsid w:val="004A43C6"/>
    <w:rsid w:val="004A56BD"/>
    <w:rsid w:val="004A7B38"/>
    <w:rsid w:val="004B1BBC"/>
    <w:rsid w:val="004B2D26"/>
    <w:rsid w:val="004B3AEA"/>
    <w:rsid w:val="004B533D"/>
    <w:rsid w:val="004B646D"/>
    <w:rsid w:val="004C0AE6"/>
    <w:rsid w:val="004C2166"/>
    <w:rsid w:val="004C243F"/>
    <w:rsid w:val="004D0CDC"/>
    <w:rsid w:val="004D1D4C"/>
    <w:rsid w:val="004D1E67"/>
    <w:rsid w:val="004D5ED6"/>
    <w:rsid w:val="004D6A87"/>
    <w:rsid w:val="004E076F"/>
    <w:rsid w:val="004E1E85"/>
    <w:rsid w:val="004E2CF0"/>
    <w:rsid w:val="004E72BB"/>
    <w:rsid w:val="004E7359"/>
    <w:rsid w:val="004E781D"/>
    <w:rsid w:val="004F0A9C"/>
    <w:rsid w:val="004F3FD2"/>
    <w:rsid w:val="004F7147"/>
    <w:rsid w:val="005005A5"/>
    <w:rsid w:val="00500773"/>
    <w:rsid w:val="00503688"/>
    <w:rsid w:val="00503EF3"/>
    <w:rsid w:val="00507492"/>
    <w:rsid w:val="0050799F"/>
    <w:rsid w:val="00510107"/>
    <w:rsid w:val="00510BC7"/>
    <w:rsid w:val="00510F07"/>
    <w:rsid w:val="00513C5E"/>
    <w:rsid w:val="00514946"/>
    <w:rsid w:val="00515978"/>
    <w:rsid w:val="005161A2"/>
    <w:rsid w:val="005163C2"/>
    <w:rsid w:val="00520D6E"/>
    <w:rsid w:val="00524B44"/>
    <w:rsid w:val="005259A2"/>
    <w:rsid w:val="00525EB5"/>
    <w:rsid w:val="00527A78"/>
    <w:rsid w:val="00530D78"/>
    <w:rsid w:val="00530DB7"/>
    <w:rsid w:val="005322C7"/>
    <w:rsid w:val="00532332"/>
    <w:rsid w:val="00535492"/>
    <w:rsid w:val="00536F44"/>
    <w:rsid w:val="00544B63"/>
    <w:rsid w:val="0054548C"/>
    <w:rsid w:val="00547441"/>
    <w:rsid w:val="00551733"/>
    <w:rsid w:val="00552922"/>
    <w:rsid w:val="005537E1"/>
    <w:rsid w:val="00556E22"/>
    <w:rsid w:val="00562471"/>
    <w:rsid w:val="0056441B"/>
    <w:rsid w:val="00573088"/>
    <w:rsid w:val="0057335E"/>
    <w:rsid w:val="00574107"/>
    <w:rsid w:val="00575022"/>
    <w:rsid w:val="00575653"/>
    <w:rsid w:val="00577C1A"/>
    <w:rsid w:val="005804A8"/>
    <w:rsid w:val="005807FC"/>
    <w:rsid w:val="00582597"/>
    <w:rsid w:val="005829BC"/>
    <w:rsid w:val="00582DB5"/>
    <w:rsid w:val="00583407"/>
    <w:rsid w:val="00584CF3"/>
    <w:rsid w:val="0058536B"/>
    <w:rsid w:val="00590683"/>
    <w:rsid w:val="005923B2"/>
    <w:rsid w:val="00592987"/>
    <w:rsid w:val="005933BB"/>
    <w:rsid w:val="005951BC"/>
    <w:rsid w:val="005971A1"/>
    <w:rsid w:val="0059795A"/>
    <w:rsid w:val="00597B16"/>
    <w:rsid w:val="005A08D5"/>
    <w:rsid w:val="005A31EC"/>
    <w:rsid w:val="005A347A"/>
    <w:rsid w:val="005A3562"/>
    <w:rsid w:val="005A4168"/>
    <w:rsid w:val="005B01A9"/>
    <w:rsid w:val="005B1DD8"/>
    <w:rsid w:val="005B4E35"/>
    <w:rsid w:val="005B518C"/>
    <w:rsid w:val="005C0CDF"/>
    <w:rsid w:val="005C1472"/>
    <w:rsid w:val="005C1CB2"/>
    <w:rsid w:val="005C2056"/>
    <w:rsid w:val="005C22CD"/>
    <w:rsid w:val="005C46A2"/>
    <w:rsid w:val="005C4D16"/>
    <w:rsid w:val="005C51DE"/>
    <w:rsid w:val="005D0833"/>
    <w:rsid w:val="005D19F6"/>
    <w:rsid w:val="005D366C"/>
    <w:rsid w:val="005D4F76"/>
    <w:rsid w:val="005D5243"/>
    <w:rsid w:val="005D6D5F"/>
    <w:rsid w:val="005D6EEF"/>
    <w:rsid w:val="005E0346"/>
    <w:rsid w:val="005E1657"/>
    <w:rsid w:val="005E38D7"/>
    <w:rsid w:val="005E720E"/>
    <w:rsid w:val="005F0A8E"/>
    <w:rsid w:val="005F0CBC"/>
    <w:rsid w:val="005F6636"/>
    <w:rsid w:val="00600FE1"/>
    <w:rsid w:val="00606949"/>
    <w:rsid w:val="006069F4"/>
    <w:rsid w:val="00610559"/>
    <w:rsid w:val="00613CFB"/>
    <w:rsid w:val="00614C1A"/>
    <w:rsid w:val="00615FDC"/>
    <w:rsid w:val="00617B3C"/>
    <w:rsid w:val="0062185A"/>
    <w:rsid w:val="006240D8"/>
    <w:rsid w:val="00626762"/>
    <w:rsid w:val="00627526"/>
    <w:rsid w:val="00631CE1"/>
    <w:rsid w:val="00632059"/>
    <w:rsid w:val="00635E35"/>
    <w:rsid w:val="00636F6B"/>
    <w:rsid w:val="0063713A"/>
    <w:rsid w:val="00637ACD"/>
    <w:rsid w:val="00637C1F"/>
    <w:rsid w:val="00637F28"/>
    <w:rsid w:val="0064095E"/>
    <w:rsid w:val="006439BF"/>
    <w:rsid w:val="006459DF"/>
    <w:rsid w:val="00647020"/>
    <w:rsid w:val="00647A0B"/>
    <w:rsid w:val="00650335"/>
    <w:rsid w:val="00651568"/>
    <w:rsid w:val="006522AC"/>
    <w:rsid w:val="00652923"/>
    <w:rsid w:val="00653E2F"/>
    <w:rsid w:val="0065426F"/>
    <w:rsid w:val="006563FD"/>
    <w:rsid w:val="00656EFC"/>
    <w:rsid w:val="00660DBA"/>
    <w:rsid w:val="00661B9B"/>
    <w:rsid w:val="00662EE9"/>
    <w:rsid w:val="006636EB"/>
    <w:rsid w:val="00663EFE"/>
    <w:rsid w:val="00663F2B"/>
    <w:rsid w:val="006659A4"/>
    <w:rsid w:val="0067070E"/>
    <w:rsid w:val="006709F4"/>
    <w:rsid w:val="00673C5F"/>
    <w:rsid w:val="00675482"/>
    <w:rsid w:val="00675E9A"/>
    <w:rsid w:val="00676871"/>
    <w:rsid w:val="0067693F"/>
    <w:rsid w:val="00680D25"/>
    <w:rsid w:val="006835EE"/>
    <w:rsid w:val="006872B1"/>
    <w:rsid w:val="00687A64"/>
    <w:rsid w:val="00692E98"/>
    <w:rsid w:val="00694230"/>
    <w:rsid w:val="0069601C"/>
    <w:rsid w:val="006A18AC"/>
    <w:rsid w:val="006A339D"/>
    <w:rsid w:val="006A462A"/>
    <w:rsid w:val="006A4FFD"/>
    <w:rsid w:val="006A5612"/>
    <w:rsid w:val="006A74E1"/>
    <w:rsid w:val="006A77F8"/>
    <w:rsid w:val="006B0E5B"/>
    <w:rsid w:val="006B2B77"/>
    <w:rsid w:val="006B30A3"/>
    <w:rsid w:val="006B30AA"/>
    <w:rsid w:val="006B4216"/>
    <w:rsid w:val="006B4856"/>
    <w:rsid w:val="006B5B12"/>
    <w:rsid w:val="006B5FD6"/>
    <w:rsid w:val="006B6724"/>
    <w:rsid w:val="006C0817"/>
    <w:rsid w:val="006C25B2"/>
    <w:rsid w:val="006C4C40"/>
    <w:rsid w:val="006C7138"/>
    <w:rsid w:val="006C794F"/>
    <w:rsid w:val="006D0606"/>
    <w:rsid w:val="006D14D4"/>
    <w:rsid w:val="006D2327"/>
    <w:rsid w:val="006D2745"/>
    <w:rsid w:val="006D36FD"/>
    <w:rsid w:val="006D39BC"/>
    <w:rsid w:val="006D3CB2"/>
    <w:rsid w:val="006D4DF4"/>
    <w:rsid w:val="006D4F3F"/>
    <w:rsid w:val="006E0E2D"/>
    <w:rsid w:val="006E370D"/>
    <w:rsid w:val="006E79BD"/>
    <w:rsid w:val="006F04E5"/>
    <w:rsid w:val="006F0C54"/>
    <w:rsid w:val="006F0DB1"/>
    <w:rsid w:val="006F3829"/>
    <w:rsid w:val="006F71F5"/>
    <w:rsid w:val="007004E1"/>
    <w:rsid w:val="00702F1D"/>
    <w:rsid w:val="0070340F"/>
    <w:rsid w:val="00703DA6"/>
    <w:rsid w:val="00706F7C"/>
    <w:rsid w:val="00707539"/>
    <w:rsid w:val="007076E8"/>
    <w:rsid w:val="007078B7"/>
    <w:rsid w:val="00707D45"/>
    <w:rsid w:val="007119C7"/>
    <w:rsid w:val="00712B29"/>
    <w:rsid w:val="007143B7"/>
    <w:rsid w:val="007146B8"/>
    <w:rsid w:val="00715770"/>
    <w:rsid w:val="00717F9C"/>
    <w:rsid w:val="00720A45"/>
    <w:rsid w:val="00721FC1"/>
    <w:rsid w:val="007235F1"/>
    <w:rsid w:val="00724575"/>
    <w:rsid w:val="007249C2"/>
    <w:rsid w:val="0072645D"/>
    <w:rsid w:val="00730BD2"/>
    <w:rsid w:val="00733F26"/>
    <w:rsid w:val="00734D76"/>
    <w:rsid w:val="00736978"/>
    <w:rsid w:val="00737C91"/>
    <w:rsid w:val="00740F82"/>
    <w:rsid w:val="00742310"/>
    <w:rsid w:val="00742488"/>
    <w:rsid w:val="0074333D"/>
    <w:rsid w:val="00744402"/>
    <w:rsid w:val="00745C56"/>
    <w:rsid w:val="00745DA8"/>
    <w:rsid w:val="0074644B"/>
    <w:rsid w:val="00746CAE"/>
    <w:rsid w:val="00747461"/>
    <w:rsid w:val="00747CD3"/>
    <w:rsid w:val="00750793"/>
    <w:rsid w:val="00751045"/>
    <w:rsid w:val="00752994"/>
    <w:rsid w:val="00752FE3"/>
    <w:rsid w:val="0075321B"/>
    <w:rsid w:val="007532CB"/>
    <w:rsid w:val="00753DAC"/>
    <w:rsid w:val="007547C8"/>
    <w:rsid w:val="00754FC4"/>
    <w:rsid w:val="007562A1"/>
    <w:rsid w:val="007621C2"/>
    <w:rsid w:val="00762A98"/>
    <w:rsid w:val="00763D95"/>
    <w:rsid w:val="007700EB"/>
    <w:rsid w:val="00770553"/>
    <w:rsid w:val="00771F71"/>
    <w:rsid w:val="00772481"/>
    <w:rsid w:val="00772D51"/>
    <w:rsid w:val="00773377"/>
    <w:rsid w:val="00780321"/>
    <w:rsid w:val="00780562"/>
    <w:rsid w:val="00786518"/>
    <w:rsid w:val="00787959"/>
    <w:rsid w:val="007901BE"/>
    <w:rsid w:val="007901DA"/>
    <w:rsid w:val="00794CE4"/>
    <w:rsid w:val="00797FFE"/>
    <w:rsid w:val="007A0C04"/>
    <w:rsid w:val="007A46F5"/>
    <w:rsid w:val="007A48D7"/>
    <w:rsid w:val="007B0986"/>
    <w:rsid w:val="007B1BA6"/>
    <w:rsid w:val="007B3497"/>
    <w:rsid w:val="007B37E9"/>
    <w:rsid w:val="007B4302"/>
    <w:rsid w:val="007B5583"/>
    <w:rsid w:val="007B58D1"/>
    <w:rsid w:val="007B6843"/>
    <w:rsid w:val="007C3E1E"/>
    <w:rsid w:val="007C3FA7"/>
    <w:rsid w:val="007C5239"/>
    <w:rsid w:val="007C71E8"/>
    <w:rsid w:val="007D16CE"/>
    <w:rsid w:val="007D1AB3"/>
    <w:rsid w:val="007D1C6A"/>
    <w:rsid w:val="007D238D"/>
    <w:rsid w:val="007D3564"/>
    <w:rsid w:val="007D365D"/>
    <w:rsid w:val="007D3796"/>
    <w:rsid w:val="007D40BF"/>
    <w:rsid w:val="007D4989"/>
    <w:rsid w:val="007E062A"/>
    <w:rsid w:val="007E1389"/>
    <w:rsid w:val="007E2C7E"/>
    <w:rsid w:val="007E2E92"/>
    <w:rsid w:val="007E3C08"/>
    <w:rsid w:val="007E552B"/>
    <w:rsid w:val="007E6596"/>
    <w:rsid w:val="007F2114"/>
    <w:rsid w:val="007F2901"/>
    <w:rsid w:val="007F3068"/>
    <w:rsid w:val="007F369B"/>
    <w:rsid w:val="007F4E05"/>
    <w:rsid w:val="007F67E0"/>
    <w:rsid w:val="007F69BF"/>
    <w:rsid w:val="007F7B3E"/>
    <w:rsid w:val="0080484F"/>
    <w:rsid w:val="008052C4"/>
    <w:rsid w:val="008104CB"/>
    <w:rsid w:val="008105E9"/>
    <w:rsid w:val="00810FCB"/>
    <w:rsid w:val="00811691"/>
    <w:rsid w:val="00812E31"/>
    <w:rsid w:val="00813F34"/>
    <w:rsid w:val="00817CDE"/>
    <w:rsid w:val="00820421"/>
    <w:rsid w:val="00820B4D"/>
    <w:rsid w:val="00821A03"/>
    <w:rsid w:val="00821F61"/>
    <w:rsid w:val="0082206D"/>
    <w:rsid w:val="008229B5"/>
    <w:rsid w:val="00823EDA"/>
    <w:rsid w:val="00824BCB"/>
    <w:rsid w:val="008273D1"/>
    <w:rsid w:val="00827F45"/>
    <w:rsid w:val="00830659"/>
    <w:rsid w:val="008321EE"/>
    <w:rsid w:val="0083395A"/>
    <w:rsid w:val="00835B48"/>
    <w:rsid w:val="00836A3A"/>
    <w:rsid w:val="00837FA0"/>
    <w:rsid w:val="00842752"/>
    <w:rsid w:val="00842A85"/>
    <w:rsid w:val="00844F44"/>
    <w:rsid w:val="0084734B"/>
    <w:rsid w:val="008474D1"/>
    <w:rsid w:val="00851647"/>
    <w:rsid w:val="0085188F"/>
    <w:rsid w:val="00851AA9"/>
    <w:rsid w:val="0085285F"/>
    <w:rsid w:val="0085456F"/>
    <w:rsid w:val="0085484F"/>
    <w:rsid w:val="00856AD0"/>
    <w:rsid w:val="00856F91"/>
    <w:rsid w:val="008628B7"/>
    <w:rsid w:val="00864BB0"/>
    <w:rsid w:val="00864CDD"/>
    <w:rsid w:val="0086534B"/>
    <w:rsid w:val="008670B7"/>
    <w:rsid w:val="00867163"/>
    <w:rsid w:val="008720D3"/>
    <w:rsid w:val="0087431F"/>
    <w:rsid w:val="0087786E"/>
    <w:rsid w:val="0088064D"/>
    <w:rsid w:val="00880E9B"/>
    <w:rsid w:val="008823EB"/>
    <w:rsid w:val="00884056"/>
    <w:rsid w:val="008853AD"/>
    <w:rsid w:val="008863F2"/>
    <w:rsid w:val="008940CC"/>
    <w:rsid w:val="00894AD6"/>
    <w:rsid w:val="00894E0E"/>
    <w:rsid w:val="008A08A2"/>
    <w:rsid w:val="008A1081"/>
    <w:rsid w:val="008A1F9A"/>
    <w:rsid w:val="008A29C1"/>
    <w:rsid w:val="008A335C"/>
    <w:rsid w:val="008A3B11"/>
    <w:rsid w:val="008A518A"/>
    <w:rsid w:val="008A733C"/>
    <w:rsid w:val="008B0937"/>
    <w:rsid w:val="008B0C9F"/>
    <w:rsid w:val="008B365A"/>
    <w:rsid w:val="008B46C1"/>
    <w:rsid w:val="008C0282"/>
    <w:rsid w:val="008C5882"/>
    <w:rsid w:val="008C6C7E"/>
    <w:rsid w:val="008C7B77"/>
    <w:rsid w:val="008D0810"/>
    <w:rsid w:val="008D1A49"/>
    <w:rsid w:val="008D2A2F"/>
    <w:rsid w:val="008D347D"/>
    <w:rsid w:val="008D410E"/>
    <w:rsid w:val="008D6250"/>
    <w:rsid w:val="008D7CD3"/>
    <w:rsid w:val="008E2A08"/>
    <w:rsid w:val="008E4D85"/>
    <w:rsid w:val="008E516F"/>
    <w:rsid w:val="008E5AA6"/>
    <w:rsid w:val="008E6542"/>
    <w:rsid w:val="008E68D3"/>
    <w:rsid w:val="008E7EAA"/>
    <w:rsid w:val="008F00A6"/>
    <w:rsid w:val="008F03A8"/>
    <w:rsid w:val="008F0A4C"/>
    <w:rsid w:val="008F14EA"/>
    <w:rsid w:val="008F19EF"/>
    <w:rsid w:val="008F23F5"/>
    <w:rsid w:val="008F36D3"/>
    <w:rsid w:val="009007D8"/>
    <w:rsid w:val="00901CAE"/>
    <w:rsid w:val="0090418C"/>
    <w:rsid w:val="009058D0"/>
    <w:rsid w:val="00906CFF"/>
    <w:rsid w:val="009072E7"/>
    <w:rsid w:val="009076C6"/>
    <w:rsid w:val="0091181B"/>
    <w:rsid w:val="00913110"/>
    <w:rsid w:val="00915329"/>
    <w:rsid w:val="00920EF7"/>
    <w:rsid w:val="00922275"/>
    <w:rsid w:val="00924E78"/>
    <w:rsid w:val="009255FC"/>
    <w:rsid w:val="009262D1"/>
    <w:rsid w:val="009276AB"/>
    <w:rsid w:val="009320C1"/>
    <w:rsid w:val="009344C3"/>
    <w:rsid w:val="00935227"/>
    <w:rsid w:val="00936205"/>
    <w:rsid w:val="009404F3"/>
    <w:rsid w:val="00942A36"/>
    <w:rsid w:val="00943C13"/>
    <w:rsid w:val="009447A4"/>
    <w:rsid w:val="009447F7"/>
    <w:rsid w:val="0094560A"/>
    <w:rsid w:val="00945962"/>
    <w:rsid w:val="009464A0"/>
    <w:rsid w:val="00946CE6"/>
    <w:rsid w:val="00947E28"/>
    <w:rsid w:val="00950FCD"/>
    <w:rsid w:val="00951A49"/>
    <w:rsid w:val="00952AD4"/>
    <w:rsid w:val="009532BA"/>
    <w:rsid w:val="00956C8B"/>
    <w:rsid w:val="00961618"/>
    <w:rsid w:val="00964075"/>
    <w:rsid w:val="00964923"/>
    <w:rsid w:val="00967A83"/>
    <w:rsid w:val="00971B48"/>
    <w:rsid w:val="00973A36"/>
    <w:rsid w:val="00982F03"/>
    <w:rsid w:val="009839ED"/>
    <w:rsid w:val="00983CDC"/>
    <w:rsid w:val="00984D1D"/>
    <w:rsid w:val="00984EBE"/>
    <w:rsid w:val="00986C23"/>
    <w:rsid w:val="00986FC5"/>
    <w:rsid w:val="00990A6B"/>
    <w:rsid w:val="00990C68"/>
    <w:rsid w:val="00990F8F"/>
    <w:rsid w:val="00995208"/>
    <w:rsid w:val="0099673B"/>
    <w:rsid w:val="00996887"/>
    <w:rsid w:val="00996F2F"/>
    <w:rsid w:val="009A1F6E"/>
    <w:rsid w:val="009A3613"/>
    <w:rsid w:val="009A477E"/>
    <w:rsid w:val="009A4A67"/>
    <w:rsid w:val="009A4FFF"/>
    <w:rsid w:val="009B09A1"/>
    <w:rsid w:val="009B3A22"/>
    <w:rsid w:val="009B6A88"/>
    <w:rsid w:val="009B7F47"/>
    <w:rsid w:val="009C1B49"/>
    <w:rsid w:val="009C23F5"/>
    <w:rsid w:val="009C25D7"/>
    <w:rsid w:val="009C422C"/>
    <w:rsid w:val="009C51A6"/>
    <w:rsid w:val="009C520B"/>
    <w:rsid w:val="009C65F2"/>
    <w:rsid w:val="009D0BA3"/>
    <w:rsid w:val="009D1B92"/>
    <w:rsid w:val="009D4A42"/>
    <w:rsid w:val="009D54B2"/>
    <w:rsid w:val="009D5C6C"/>
    <w:rsid w:val="009D6778"/>
    <w:rsid w:val="009E08D4"/>
    <w:rsid w:val="009E167B"/>
    <w:rsid w:val="009E3155"/>
    <w:rsid w:val="009E40A9"/>
    <w:rsid w:val="009E454B"/>
    <w:rsid w:val="009E4BC6"/>
    <w:rsid w:val="009E74C7"/>
    <w:rsid w:val="00A0369F"/>
    <w:rsid w:val="00A05799"/>
    <w:rsid w:val="00A06788"/>
    <w:rsid w:val="00A069C4"/>
    <w:rsid w:val="00A1032F"/>
    <w:rsid w:val="00A118AA"/>
    <w:rsid w:val="00A125E8"/>
    <w:rsid w:val="00A14186"/>
    <w:rsid w:val="00A152DA"/>
    <w:rsid w:val="00A20419"/>
    <w:rsid w:val="00A2157F"/>
    <w:rsid w:val="00A233B8"/>
    <w:rsid w:val="00A245B0"/>
    <w:rsid w:val="00A24D14"/>
    <w:rsid w:val="00A25D4C"/>
    <w:rsid w:val="00A27729"/>
    <w:rsid w:val="00A30314"/>
    <w:rsid w:val="00A33E89"/>
    <w:rsid w:val="00A33E9A"/>
    <w:rsid w:val="00A34E0D"/>
    <w:rsid w:val="00A37273"/>
    <w:rsid w:val="00A40FE4"/>
    <w:rsid w:val="00A41D43"/>
    <w:rsid w:val="00A43C7A"/>
    <w:rsid w:val="00A4563D"/>
    <w:rsid w:val="00A514CC"/>
    <w:rsid w:val="00A51A80"/>
    <w:rsid w:val="00A522B4"/>
    <w:rsid w:val="00A52B90"/>
    <w:rsid w:val="00A56072"/>
    <w:rsid w:val="00A60809"/>
    <w:rsid w:val="00A61502"/>
    <w:rsid w:val="00A7250C"/>
    <w:rsid w:val="00A73422"/>
    <w:rsid w:val="00A73DE1"/>
    <w:rsid w:val="00A73E25"/>
    <w:rsid w:val="00A74104"/>
    <w:rsid w:val="00A746A8"/>
    <w:rsid w:val="00A7755B"/>
    <w:rsid w:val="00A778C0"/>
    <w:rsid w:val="00A8136C"/>
    <w:rsid w:val="00A83053"/>
    <w:rsid w:val="00A83B2C"/>
    <w:rsid w:val="00A84D5F"/>
    <w:rsid w:val="00A84ED1"/>
    <w:rsid w:val="00A85683"/>
    <w:rsid w:val="00A8581D"/>
    <w:rsid w:val="00A86844"/>
    <w:rsid w:val="00A86905"/>
    <w:rsid w:val="00A87456"/>
    <w:rsid w:val="00A87667"/>
    <w:rsid w:val="00A922DE"/>
    <w:rsid w:val="00A92401"/>
    <w:rsid w:val="00A97F63"/>
    <w:rsid w:val="00AA2487"/>
    <w:rsid w:val="00AA3437"/>
    <w:rsid w:val="00AA6F9F"/>
    <w:rsid w:val="00AA76BB"/>
    <w:rsid w:val="00AA78D5"/>
    <w:rsid w:val="00AB078E"/>
    <w:rsid w:val="00AB118B"/>
    <w:rsid w:val="00AB3DBA"/>
    <w:rsid w:val="00AB56E5"/>
    <w:rsid w:val="00AC0E40"/>
    <w:rsid w:val="00AC138A"/>
    <w:rsid w:val="00AC2050"/>
    <w:rsid w:val="00AC3B1E"/>
    <w:rsid w:val="00AD0EAD"/>
    <w:rsid w:val="00AD2A8D"/>
    <w:rsid w:val="00AD33DC"/>
    <w:rsid w:val="00AD3449"/>
    <w:rsid w:val="00AD6E90"/>
    <w:rsid w:val="00AE0435"/>
    <w:rsid w:val="00AF2313"/>
    <w:rsid w:val="00AF2455"/>
    <w:rsid w:val="00AF389E"/>
    <w:rsid w:val="00AF471C"/>
    <w:rsid w:val="00AF4BC1"/>
    <w:rsid w:val="00AF4F6C"/>
    <w:rsid w:val="00AF64F7"/>
    <w:rsid w:val="00AF7B13"/>
    <w:rsid w:val="00B00546"/>
    <w:rsid w:val="00B02240"/>
    <w:rsid w:val="00B03075"/>
    <w:rsid w:val="00B053B6"/>
    <w:rsid w:val="00B06EC5"/>
    <w:rsid w:val="00B10387"/>
    <w:rsid w:val="00B11F28"/>
    <w:rsid w:val="00B124B4"/>
    <w:rsid w:val="00B12658"/>
    <w:rsid w:val="00B134BD"/>
    <w:rsid w:val="00B1477E"/>
    <w:rsid w:val="00B15AD0"/>
    <w:rsid w:val="00B16EFF"/>
    <w:rsid w:val="00B173B1"/>
    <w:rsid w:val="00B20519"/>
    <w:rsid w:val="00B211D7"/>
    <w:rsid w:val="00B23D0A"/>
    <w:rsid w:val="00B241C5"/>
    <w:rsid w:val="00B25683"/>
    <w:rsid w:val="00B25DC8"/>
    <w:rsid w:val="00B3044B"/>
    <w:rsid w:val="00B3210E"/>
    <w:rsid w:val="00B32643"/>
    <w:rsid w:val="00B3442A"/>
    <w:rsid w:val="00B3649A"/>
    <w:rsid w:val="00B40DC8"/>
    <w:rsid w:val="00B422A5"/>
    <w:rsid w:val="00B4653F"/>
    <w:rsid w:val="00B5059F"/>
    <w:rsid w:val="00B5491D"/>
    <w:rsid w:val="00B55ED9"/>
    <w:rsid w:val="00B57B54"/>
    <w:rsid w:val="00B606E9"/>
    <w:rsid w:val="00B6137A"/>
    <w:rsid w:val="00B61CC7"/>
    <w:rsid w:val="00B64A9F"/>
    <w:rsid w:val="00B663C1"/>
    <w:rsid w:val="00B71B77"/>
    <w:rsid w:val="00B73D3A"/>
    <w:rsid w:val="00B77A4A"/>
    <w:rsid w:val="00B81848"/>
    <w:rsid w:val="00B84035"/>
    <w:rsid w:val="00B850E0"/>
    <w:rsid w:val="00B85AB7"/>
    <w:rsid w:val="00B86A65"/>
    <w:rsid w:val="00B90367"/>
    <w:rsid w:val="00B91860"/>
    <w:rsid w:val="00B92EEF"/>
    <w:rsid w:val="00B955CF"/>
    <w:rsid w:val="00BA11A5"/>
    <w:rsid w:val="00BA160A"/>
    <w:rsid w:val="00BA35B5"/>
    <w:rsid w:val="00BA4D3F"/>
    <w:rsid w:val="00BA5513"/>
    <w:rsid w:val="00BB3521"/>
    <w:rsid w:val="00BC00B8"/>
    <w:rsid w:val="00BC2599"/>
    <w:rsid w:val="00BC3F4F"/>
    <w:rsid w:val="00BC4B20"/>
    <w:rsid w:val="00BC622E"/>
    <w:rsid w:val="00BD40BA"/>
    <w:rsid w:val="00BD55BB"/>
    <w:rsid w:val="00BD673B"/>
    <w:rsid w:val="00BE0D24"/>
    <w:rsid w:val="00BE228A"/>
    <w:rsid w:val="00BE30E5"/>
    <w:rsid w:val="00BE310E"/>
    <w:rsid w:val="00BE5770"/>
    <w:rsid w:val="00BE6484"/>
    <w:rsid w:val="00BE7E48"/>
    <w:rsid w:val="00BF00F9"/>
    <w:rsid w:val="00BF13E2"/>
    <w:rsid w:val="00BF5448"/>
    <w:rsid w:val="00BF54C4"/>
    <w:rsid w:val="00BF588D"/>
    <w:rsid w:val="00BF6658"/>
    <w:rsid w:val="00BF7038"/>
    <w:rsid w:val="00BF7188"/>
    <w:rsid w:val="00C00AD0"/>
    <w:rsid w:val="00C00B10"/>
    <w:rsid w:val="00C00B6C"/>
    <w:rsid w:val="00C0285A"/>
    <w:rsid w:val="00C02AEE"/>
    <w:rsid w:val="00C06BBE"/>
    <w:rsid w:val="00C10232"/>
    <w:rsid w:val="00C111B1"/>
    <w:rsid w:val="00C155E6"/>
    <w:rsid w:val="00C20005"/>
    <w:rsid w:val="00C2199A"/>
    <w:rsid w:val="00C248DA"/>
    <w:rsid w:val="00C2620C"/>
    <w:rsid w:val="00C26423"/>
    <w:rsid w:val="00C3128E"/>
    <w:rsid w:val="00C317C9"/>
    <w:rsid w:val="00C32B6C"/>
    <w:rsid w:val="00C3381B"/>
    <w:rsid w:val="00C33891"/>
    <w:rsid w:val="00C33C16"/>
    <w:rsid w:val="00C355DF"/>
    <w:rsid w:val="00C35FA4"/>
    <w:rsid w:val="00C40121"/>
    <w:rsid w:val="00C406BD"/>
    <w:rsid w:val="00C41BDE"/>
    <w:rsid w:val="00C424A5"/>
    <w:rsid w:val="00C46870"/>
    <w:rsid w:val="00C47F66"/>
    <w:rsid w:val="00C50212"/>
    <w:rsid w:val="00C53DBA"/>
    <w:rsid w:val="00C542CB"/>
    <w:rsid w:val="00C56899"/>
    <w:rsid w:val="00C60724"/>
    <w:rsid w:val="00C61260"/>
    <w:rsid w:val="00C61976"/>
    <w:rsid w:val="00C62C1A"/>
    <w:rsid w:val="00C649FB"/>
    <w:rsid w:val="00C66FBF"/>
    <w:rsid w:val="00C671ED"/>
    <w:rsid w:val="00C677F9"/>
    <w:rsid w:val="00C67FE7"/>
    <w:rsid w:val="00C727DE"/>
    <w:rsid w:val="00C72879"/>
    <w:rsid w:val="00C750C0"/>
    <w:rsid w:val="00C7584C"/>
    <w:rsid w:val="00C75E83"/>
    <w:rsid w:val="00C76676"/>
    <w:rsid w:val="00C7672B"/>
    <w:rsid w:val="00C76A6A"/>
    <w:rsid w:val="00C76E7C"/>
    <w:rsid w:val="00C7CAF2"/>
    <w:rsid w:val="00C92357"/>
    <w:rsid w:val="00C926A1"/>
    <w:rsid w:val="00C93907"/>
    <w:rsid w:val="00C9522A"/>
    <w:rsid w:val="00C956F6"/>
    <w:rsid w:val="00C97E67"/>
    <w:rsid w:val="00CA0AC5"/>
    <w:rsid w:val="00CA181A"/>
    <w:rsid w:val="00CA2721"/>
    <w:rsid w:val="00CA2D31"/>
    <w:rsid w:val="00CA7551"/>
    <w:rsid w:val="00CA79E0"/>
    <w:rsid w:val="00CA7A33"/>
    <w:rsid w:val="00CA7E3D"/>
    <w:rsid w:val="00CB00C1"/>
    <w:rsid w:val="00CB23A4"/>
    <w:rsid w:val="00CB6397"/>
    <w:rsid w:val="00CB746D"/>
    <w:rsid w:val="00CC01A3"/>
    <w:rsid w:val="00CC0B52"/>
    <w:rsid w:val="00CC1798"/>
    <w:rsid w:val="00CC36E3"/>
    <w:rsid w:val="00CC3A77"/>
    <w:rsid w:val="00CC3D4B"/>
    <w:rsid w:val="00CC43C1"/>
    <w:rsid w:val="00CC627B"/>
    <w:rsid w:val="00CC6927"/>
    <w:rsid w:val="00CD2DE3"/>
    <w:rsid w:val="00CD3C76"/>
    <w:rsid w:val="00CD4228"/>
    <w:rsid w:val="00CE0309"/>
    <w:rsid w:val="00CE2905"/>
    <w:rsid w:val="00CE351A"/>
    <w:rsid w:val="00CE5D09"/>
    <w:rsid w:val="00CE6705"/>
    <w:rsid w:val="00CE7CA7"/>
    <w:rsid w:val="00CF29DD"/>
    <w:rsid w:val="00CF2CBE"/>
    <w:rsid w:val="00CF4B07"/>
    <w:rsid w:val="00CF6C58"/>
    <w:rsid w:val="00CF6E74"/>
    <w:rsid w:val="00D00983"/>
    <w:rsid w:val="00D0339F"/>
    <w:rsid w:val="00D04B22"/>
    <w:rsid w:val="00D0559B"/>
    <w:rsid w:val="00D06338"/>
    <w:rsid w:val="00D074EF"/>
    <w:rsid w:val="00D07E5D"/>
    <w:rsid w:val="00D10612"/>
    <w:rsid w:val="00D114CD"/>
    <w:rsid w:val="00D120CF"/>
    <w:rsid w:val="00D12B90"/>
    <w:rsid w:val="00D1492F"/>
    <w:rsid w:val="00D150DD"/>
    <w:rsid w:val="00D1680A"/>
    <w:rsid w:val="00D17B65"/>
    <w:rsid w:val="00D21F5C"/>
    <w:rsid w:val="00D22F90"/>
    <w:rsid w:val="00D23769"/>
    <w:rsid w:val="00D27B19"/>
    <w:rsid w:val="00D27F2C"/>
    <w:rsid w:val="00D32E37"/>
    <w:rsid w:val="00D331C3"/>
    <w:rsid w:val="00D33A1B"/>
    <w:rsid w:val="00D35C25"/>
    <w:rsid w:val="00D35C9D"/>
    <w:rsid w:val="00D372C6"/>
    <w:rsid w:val="00D40012"/>
    <w:rsid w:val="00D4121B"/>
    <w:rsid w:val="00D41FD8"/>
    <w:rsid w:val="00D42486"/>
    <w:rsid w:val="00D4395A"/>
    <w:rsid w:val="00D45496"/>
    <w:rsid w:val="00D46150"/>
    <w:rsid w:val="00D51FF2"/>
    <w:rsid w:val="00D53B2A"/>
    <w:rsid w:val="00D55621"/>
    <w:rsid w:val="00D55BD2"/>
    <w:rsid w:val="00D56872"/>
    <w:rsid w:val="00D56C14"/>
    <w:rsid w:val="00D56F56"/>
    <w:rsid w:val="00D57870"/>
    <w:rsid w:val="00D6085C"/>
    <w:rsid w:val="00D618D6"/>
    <w:rsid w:val="00D619C7"/>
    <w:rsid w:val="00D61CA9"/>
    <w:rsid w:val="00D627C8"/>
    <w:rsid w:val="00D63ED8"/>
    <w:rsid w:val="00D640EF"/>
    <w:rsid w:val="00D6500F"/>
    <w:rsid w:val="00D650CD"/>
    <w:rsid w:val="00D6536B"/>
    <w:rsid w:val="00D70EC9"/>
    <w:rsid w:val="00D72382"/>
    <w:rsid w:val="00D83AD1"/>
    <w:rsid w:val="00D843B8"/>
    <w:rsid w:val="00D846BF"/>
    <w:rsid w:val="00D91F49"/>
    <w:rsid w:val="00D92E35"/>
    <w:rsid w:val="00D937D1"/>
    <w:rsid w:val="00D97BE7"/>
    <w:rsid w:val="00DA0456"/>
    <w:rsid w:val="00DA2927"/>
    <w:rsid w:val="00DA2F4E"/>
    <w:rsid w:val="00DA74FD"/>
    <w:rsid w:val="00DB1F91"/>
    <w:rsid w:val="00DB268C"/>
    <w:rsid w:val="00DB2E66"/>
    <w:rsid w:val="00DB4ECD"/>
    <w:rsid w:val="00DB56C1"/>
    <w:rsid w:val="00DB6644"/>
    <w:rsid w:val="00DB77CD"/>
    <w:rsid w:val="00DB79BE"/>
    <w:rsid w:val="00DC0F6E"/>
    <w:rsid w:val="00DC1430"/>
    <w:rsid w:val="00DC400C"/>
    <w:rsid w:val="00DC6733"/>
    <w:rsid w:val="00DD209E"/>
    <w:rsid w:val="00DD51B8"/>
    <w:rsid w:val="00DE1C38"/>
    <w:rsid w:val="00DF0517"/>
    <w:rsid w:val="00DF0A2F"/>
    <w:rsid w:val="00DF427B"/>
    <w:rsid w:val="00DF6341"/>
    <w:rsid w:val="00DF67D5"/>
    <w:rsid w:val="00DF7647"/>
    <w:rsid w:val="00E046C1"/>
    <w:rsid w:val="00E047B7"/>
    <w:rsid w:val="00E052B3"/>
    <w:rsid w:val="00E10429"/>
    <w:rsid w:val="00E11412"/>
    <w:rsid w:val="00E1197E"/>
    <w:rsid w:val="00E119F3"/>
    <w:rsid w:val="00E13126"/>
    <w:rsid w:val="00E15696"/>
    <w:rsid w:val="00E15D87"/>
    <w:rsid w:val="00E16004"/>
    <w:rsid w:val="00E164E8"/>
    <w:rsid w:val="00E205E6"/>
    <w:rsid w:val="00E20B0C"/>
    <w:rsid w:val="00E217B5"/>
    <w:rsid w:val="00E2183A"/>
    <w:rsid w:val="00E229E7"/>
    <w:rsid w:val="00E23994"/>
    <w:rsid w:val="00E24CCE"/>
    <w:rsid w:val="00E25D70"/>
    <w:rsid w:val="00E262DF"/>
    <w:rsid w:val="00E26517"/>
    <w:rsid w:val="00E302FE"/>
    <w:rsid w:val="00E31928"/>
    <w:rsid w:val="00E329EE"/>
    <w:rsid w:val="00E33B28"/>
    <w:rsid w:val="00E35E41"/>
    <w:rsid w:val="00E4145F"/>
    <w:rsid w:val="00E41460"/>
    <w:rsid w:val="00E414F4"/>
    <w:rsid w:val="00E41FCA"/>
    <w:rsid w:val="00E430FA"/>
    <w:rsid w:val="00E44085"/>
    <w:rsid w:val="00E4434C"/>
    <w:rsid w:val="00E476ED"/>
    <w:rsid w:val="00E50348"/>
    <w:rsid w:val="00E50A74"/>
    <w:rsid w:val="00E546BE"/>
    <w:rsid w:val="00E54CFE"/>
    <w:rsid w:val="00E566BB"/>
    <w:rsid w:val="00E56B67"/>
    <w:rsid w:val="00E56F4C"/>
    <w:rsid w:val="00E5725B"/>
    <w:rsid w:val="00E577F3"/>
    <w:rsid w:val="00E61F13"/>
    <w:rsid w:val="00E62606"/>
    <w:rsid w:val="00E626B0"/>
    <w:rsid w:val="00E657F2"/>
    <w:rsid w:val="00E66468"/>
    <w:rsid w:val="00E66C96"/>
    <w:rsid w:val="00E67692"/>
    <w:rsid w:val="00E70EB2"/>
    <w:rsid w:val="00E737A2"/>
    <w:rsid w:val="00E7481F"/>
    <w:rsid w:val="00E74AB7"/>
    <w:rsid w:val="00E7554A"/>
    <w:rsid w:val="00E75E7D"/>
    <w:rsid w:val="00E77570"/>
    <w:rsid w:val="00E77BC2"/>
    <w:rsid w:val="00E8456A"/>
    <w:rsid w:val="00E84935"/>
    <w:rsid w:val="00E85FB8"/>
    <w:rsid w:val="00E8673D"/>
    <w:rsid w:val="00E92F89"/>
    <w:rsid w:val="00E9432A"/>
    <w:rsid w:val="00E951F9"/>
    <w:rsid w:val="00E97156"/>
    <w:rsid w:val="00EA018B"/>
    <w:rsid w:val="00EA0C01"/>
    <w:rsid w:val="00EA0C1B"/>
    <w:rsid w:val="00EA3732"/>
    <w:rsid w:val="00EA3C95"/>
    <w:rsid w:val="00EA502F"/>
    <w:rsid w:val="00EA5BEB"/>
    <w:rsid w:val="00EA7C18"/>
    <w:rsid w:val="00EB1FD5"/>
    <w:rsid w:val="00EB2BB9"/>
    <w:rsid w:val="00EB521D"/>
    <w:rsid w:val="00EB5B59"/>
    <w:rsid w:val="00EB73A1"/>
    <w:rsid w:val="00EB75F3"/>
    <w:rsid w:val="00EB7EBE"/>
    <w:rsid w:val="00EC2601"/>
    <w:rsid w:val="00EC26A3"/>
    <w:rsid w:val="00EC2FBE"/>
    <w:rsid w:val="00EC4107"/>
    <w:rsid w:val="00EC63BF"/>
    <w:rsid w:val="00EC6776"/>
    <w:rsid w:val="00EC7530"/>
    <w:rsid w:val="00ED1FA4"/>
    <w:rsid w:val="00ED21B4"/>
    <w:rsid w:val="00ED2EA6"/>
    <w:rsid w:val="00ED3E1D"/>
    <w:rsid w:val="00ED528C"/>
    <w:rsid w:val="00ED5DFD"/>
    <w:rsid w:val="00EE4688"/>
    <w:rsid w:val="00EE5CF6"/>
    <w:rsid w:val="00EE5D1E"/>
    <w:rsid w:val="00EE6C07"/>
    <w:rsid w:val="00EF08AC"/>
    <w:rsid w:val="00EF0E01"/>
    <w:rsid w:val="00EF0E85"/>
    <w:rsid w:val="00EF695A"/>
    <w:rsid w:val="00EF7261"/>
    <w:rsid w:val="00F008A1"/>
    <w:rsid w:val="00F01436"/>
    <w:rsid w:val="00F03C62"/>
    <w:rsid w:val="00F07303"/>
    <w:rsid w:val="00F10D85"/>
    <w:rsid w:val="00F14910"/>
    <w:rsid w:val="00F15364"/>
    <w:rsid w:val="00F160A2"/>
    <w:rsid w:val="00F162AA"/>
    <w:rsid w:val="00F164D6"/>
    <w:rsid w:val="00F17C36"/>
    <w:rsid w:val="00F20E7D"/>
    <w:rsid w:val="00F25482"/>
    <w:rsid w:val="00F25916"/>
    <w:rsid w:val="00F271BA"/>
    <w:rsid w:val="00F3039A"/>
    <w:rsid w:val="00F305B2"/>
    <w:rsid w:val="00F30E58"/>
    <w:rsid w:val="00F318F5"/>
    <w:rsid w:val="00F34550"/>
    <w:rsid w:val="00F34910"/>
    <w:rsid w:val="00F35B5F"/>
    <w:rsid w:val="00F4002B"/>
    <w:rsid w:val="00F42EA5"/>
    <w:rsid w:val="00F439FE"/>
    <w:rsid w:val="00F442A1"/>
    <w:rsid w:val="00F47C8E"/>
    <w:rsid w:val="00F502FD"/>
    <w:rsid w:val="00F50E47"/>
    <w:rsid w:val="00F5247B"/>
    <w:rsid w:val="00F52BFA"/>
    <w:rsid w:val="00F53468"/>
    <w:rsid w:val="00F537B8"/>
    <w:rsid w:val="00F53AB3"/>
    <w:rsid w:val="00F556BC"/>
    <w:rsid w:val="00F56AE8"/>
    <w:rsid w:val="00F6084F"/>
    <w:rsid w:val="00F61F94"/>
    <w:rsid w:val="00F62143"/>
    <w:rsid w:val="00F63772"/>
    <w:rsid w:val="00F64F10"/>
    <w:rsid w:val="00F66DC9"/>
    <w:rsid w:val="00F673AC"/>
    <w:rsid w:val="00F7002C"/>
    <w:rsid w:val="00F71E1A"/>
    <w:rsid w:val="00F72513"/>
    <w:rsid w:val="00F736A6"/>
    <w:rsid w:val="00F76104"/>
    <w:rsid w:val="00F767AF"/>
    <w:rsid w:val="00F77799"/>
    <w:rsid w:val="00F844A7"/>
    <w:rsid w:val="00F84AA2"/>
    <w:rsid w:val="00F85052"/>
    <w:rsid w:val="00F86395"/>
    <w:rsid w:val="00F87B01"/>
    <w:rsid w:val="00F87D9A"/>
    <w:rsid w:val="00F90E40"/>
    <w:rsid w:val="00F9197B"/>
    <w:rsid w:val="00F91BB5"/>
    <w:rsid w:val="00F91CC4"/>
    <w:rsid w:val="00F91FFC"/>
    <w:rsid w:val="00F949D4"/>
    <w:rsid w:val="00F94CA5"/>
    <w:rsid w:val="00F96085"/>
    <w:rsid w:val="00F96088"/>
    <w:rsid w:val="00F976A4"/>
    <w:rsid w:val="00FA0C74"/>
    <w:rsid w:val="00FA0FC6"/>
    <w:rsid w:val="00FA4CEE"/>
    <w:rsid w:val="00FA5A3C"/>
    <w:rsid w:val="00FA6730"/>
    <w:rsid w:val="00FB00C3"/>
    <w:rsid w:val="00FB0EF7"/>
    <w:rsid w:val="00FB1FDC"/>
    <w:rsid w:val="00FB3E29"/>
    <w:rsid w:val="00FB5A00"/>
    <w:rsid w:val="00FC0D3B"/>
    <w:rsid w:val="00FC5F58"/>
    <w:rsid w:val="00FC6926"/>
    <w:rsid w:val="00FC6982"/>
    <w:rsid w:val="00FC7056"/>
    <w:rsid w:val="00FC7CFF"/>
    <w:rsid w:val="00FD09AB"/>
    <w:rsid w:val="00FD2127"/>
    <w:rsid w:val="00FD2768"/>
    <w:rsid w:val="00FD4D2D"/>
    <w:rsid w:val="00FD50D6"/>
    <w:rsid w:val="00FD5F2A"/>
    <w:rsid w:val="00FD67C6"/>
    <w:rsid w:val="00FE0A2B"/>
    <w:rsid w:val="00FE2741"/>
    <w:rsid w:val="00FE5608"/>
    <w:rsid w:val="00FE6956"/>
    <w:rsid w:val="00FE7653"/>
    <w:rsid w:val="00FF177C"/>
    <w:rsid w:val="00FF1E8F"/>
    <w:rsid w:val="00FF2B90"/>
    <w:rsid w:val="00FF3B9E"/>
    <w:rsid w:val="00FF4C22"/>
    <w:rsid w:val="016BCA20"/>
    <w:rsid w:val="03974346"/>
    <w:rsid w:val="041FD3B1"/>
    <w:rsid w:val="044AFEA8"/>
    <w:rsid w:val="045FEAD9"/>
    <w:rsid w:val="04C11D9F"/>
    <w:rsid w:val="04CF5112"/>
    <w:rsid w:val="04DEC7F4"/>
    <w:rsid w:val="060EA44C"/>
    <w:rsid w:val="061DE2F9"/>
    <w:rsid w:val="0649A4DB"/>
    <w:rsid w:val="064D478F"/>
    <w:rsid w:val="066E6BD6"/>
    <w:rsid w:val="06A6638F"/>
    <w:rsid w:val="07F10AE0"/>
    <w:rsid w:val="090715CD"/>
    <w:rsid w:val="095CFC00"/>
    <w:rsid w:val="099DB3D8"/>
    <w:rsid w:val="09A60441"/>
    <w:rsid w:val="09C9798B"/>
    <w:rsid w:val="09D47A33"/>
    <w:rsid w:val="09DFEFC4"/>
    <w:rsid w:val="0BC2CE96"/>
    <w:rsid w:val="0C56CB73"/>
    <w:rsid w:val="0CC613C8"/>
    <w:rsid w:val="0D59DA39"/>
    <w:rsid w:val="0DE28233"/>
    <w:rsid w:val="0DFDFBF7"/>
    <w:rsid w:val="0E2EFA16"/>
    <w:rsid w:val="0F18E628"/>
    <w:rsid w:val="0F7B8ED5"/>
    <w:rsid w:val="101B0D37"/>
    <w:rsid w:val="109F5439"/>
    <w:rsid w:val="1128C45C"/>
    <w:rsid w:val="11E6DC1A"/>
    <w:rsid w:val="123D93D7"/>
    <w:rsid w:val="12CF6A57"/>
    <w:rsid w:val="139A0D6D"/>
    <w:rsid w:val="13A1075A"/>
    <w:rsid w:val="161B37B5"/>
    <w:rsid w:val="175777B8"/>
    <w:rsid w:val="175FBECD"/>
    <w:rsid w:val="17946351"/>
    <w:rsid w:val="17AEFFC3"/>
    <w:rsid w:val="17CC0DDA"/>
    <w:rsid w:val="19785B0B"/>
    <w:rsid w:val="1A3EA2D6"/>
    <w:rsid w:val="1A9A161C"/>
    <w:rsid w:val="1ADBBDCE"/>
    <w:rsid w:val="1B77F2C5"/>
    <w:rsid w:val="1B8DAFC6"/>
    <w:rsid w:val="1BEA34AE"/>
    <w:rsid w:val="1BF067E9"/>
    <w:rsid w:val="1D5F7A8D"/>
    <w:rsid w:val="1E02BF7E"/>
    <w:rsid w:val="1E934F3A"/>
    <w:rsid w:val="1FC25EDB"/>
    <w:rsid w:val="20130FF9"/>
    <w:rsid w:val="203F1E8B"/>
    <w:rsid w:val="20DC406E"/>
    <w:rsid w:val="21E8B167"/>
    <w:rsid w:val="234B7574"/>
    <w:rsid w:val="24BA98E3"/>
    <w:rsid w:val="24C7E788"/>
    <w:rsid w:val="257E14DB"/>
    <w:rsid w:val="267AB041"/>
    <w:rsid w:val="277A84A6"/>
    <w:rsid w:val="27B17D0C"/>
    <w:rsid w:val="27CD7A65"/>
    <w:rsid w:val="281B28CC"/>
    <w:rsid w:val="283AEBD1"/>
    <w:rsid w:val="288D6E28"/>
    <w:rsid w:val="28E25C4E"/>
    <w:rsid w:val="2A2CD88D"/>
    <w:rsid w:val="2BA8A755"/>
    <w:rsid w:val="2DD5F23A"/>
    <w:rsid w:val="2E20173D"/>
    <w:rsid w:val="2E52F6C3"/>
    <w:rsid w:val="2E8EC7FF"/>
    <w:rsid w:val="2E96B00F"/>
    <w:rsid w:val="2E9D8863"/>
    <w:rsid w:val="2ECD9B4D"/>
    <w:rsid w:val="3012C654"/>
    <w:rsid w:val="30B2C150"/>
    <w:rsid w:val="319ADA04"/>
    <w:rsid w:val="32859268"/>
    <w:rsid w:val="33327A07"/>
    <w:rsid w:val="34E4C8CD"/>
    <w:rsid w:val="35CE6A82"/>
    <w:rsid w:val="363DC597"/>
    <w:rsid w:val="3673840C"/>
    <w:rsid w:val="373E1868"/>
    <w:rsid w:val="37862708"/>
    <w:rsid w:val="3812899C"/>
    <w:rsid w:val="389EE637"/>
    <w:rsid w:val="38D2CB9C"/>
    <w:rsid w:val="3909961C"/>
    <w:rsid w:val="3947AAFD"/>
    <w:rsid w:val="39D9D002"/>
    <w:rsid w:val="3A9464DD"/>
    <w:rsid w:val="3A9EAB63"/>
    <w:rsid w:val="3AD2F973"/>
    <w:rsid w:val="3B382267"/>
    <w:rsid w:val="3B72687C"/>
    <w:rsid w:val="3C412EC0"/>
    <w:rsid w:val="3D032032"/>
    <w:rsid w:val="3D4F8CBF"/>
    <w:rsid w:val="3DD712AB"/>
    <w:rsid w:val="3FB84719"/>
    <w:rsid w:val="41C0894F"/>
    <w:rsid w:val="43A3AFD7"/>
    <w:rsid w:val="44285165"/>
    <w:rsid w:val="44509F02"/>
    <w:rsid w:val="448C0890"/>
    <w:rsid w:val="45E20490"/>
    <w:rsid w:val="47B1EFE4"/>
    <w:rsid w:val="486BFC4D"/>
    <w:rsid w:val="492A7A25"/>
    <w:rsid w:val="49F67823"/>
    <w:rsid w:val="4A310741"/>
    <w:rsid w:val="4ACE38C8"/>
    <w:rsid w:val="4E088902"/>
    <w:rsid w:val="4EAA08EA"/>
    <w:rsid w:val="4F249CA4"/>
    <w:rsid w:val="50C6C95A"/>
    <w:rsid w:val="511C4FDE"/>
    <w:rsid w:val="5127D4DE"/>
    <w:rsid w:val="5238A5A4"/>
    <w:rsid w:val="52DD384C"/>
    <w:rsid w:val="538B634F"/>
    <w:rsid w:val="53B57CDC"/>
    <w:rsid w:val="545E26DA"/>
    <w:rsid w:val="5483E098"/>
    <w:rsid w:val="5489986D"/>
    <w:rsid w:val="54AFC626"/>
    <w:rsid w:val="54B9BF36"/>
    <w:rsid w:val="561C1220"/>
    <w:rsid w:val="56EE878A"/>
    <w:rsid w:val="579B6848"/>
    <w:rsid w:val="5809CD43"/>
    <w:rsid w:val="582B496E"/>
    <w:rsid w:val="584AFAD3"/>
    <w:rsid w:val="5857DF85"/>
    <w:rsid w:val="589B0B45"/>
    <w:rsid w:val="58B14C68"/>
    <w:rsid w:val="593F9FAD"/>
    <w:rsid w:val="596E6337"/>
    <w:rsid w:val="5A97AD12"/>
    <w:rsid w:val="5C655F0D"/>
    <w:rsid w:val="5C6E5F54"/>
    <w:rsid w:val="5CEFEF6E"/>
    <w:rsid w:val="5D1A8419"/>
    <w:rsid w:val="5E546980"/>
    <w:rsid w:val="5EAFF7F5"/>
    <w:rsid w:val="5EB5B327"/>
    <w:rsid w:val="5F8877A8"/>
    <w:rsid w:val="5FC84811"/>
    <w:rsid w:val="5FD5DDB1"/>
    <w:rsid w:val="62F01A12"/>
    <w:rsid w:val="6544DE1E"/>
    <w:rsid w:val="6575D4E5"/>
    <w:rsid w:val="6583B14D"/>
    <w:rsid w:val="667884F4"/>
    <w:rsid w:val="66CFF687"/>
    <w:rsid w:val="678D0DA6"/>
    <w:rsid w:val="680DFACB"/>
    <w:rsid w:val="680F9DA5"/>
    <w:rsid w:val="69314732"/>
    <w:rsid w:val="6A17563F"/>
    <w:rsid w:val="6AD2A76D"/>
    <w:rsid w:val="6B8BBEC5"/>
    <w:rsid w:val="6BA44B46"/>
    <w:rsid w:val="6C8D825C"/>
    <w:rsid w:val="6CD22F72"/>
    <w:rsid w:val="6E47B318"/>
    <w:rsid w:val="6E6A9CA9"/>
    <w:rsid w:val="6E733375"/>
    <w:rsid w:val="7036506E"/>
    <w:rsid w:val="70B9402F"/>
    <w:rsid w:val="733A7B43"/>
    <w:rsid w:val="7437E165"/>
    <w:rsid w:val="751D2082"/>
    <w:rsid w:val="75202198"/>
    <w:rsid w:val="754808A4"/>
    <w:rsid w:val="75768916"/>
    <w:rsid w:val="75A96D70"/>
    <w:rsid w:val="78BCC1E1"/>
    <w:rsid w:val="79473C1F"/>
    <w:rsid w:val="79792783"/>
    <w:rsid w:val="7A155B20"/>
    <w:rsid w:val="7A288291"/>
    <w:rsid w:val="7B4A04DA"/>
    <w:rsid w:val="7E455ADB"/>
    <w:rsid w:val="7F4C3701"/>
    <w:rsid w:val="7F575DAA"/>
    <w:rsid w:val="7FC60C1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BBB9B"/>
  <w15:docId w15:val="{9F3930F2-4378-46E0-8B5B-00F8C79CA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935"/>
    <w:pPr>
      <w:jc w:val="both"/>
    </w:pPr>
    <w:rPr>
      <w:rFonts w:ascii="Arial" w:hAnsi="Arial"/>
      <w:sz w:val="22"/>
      <w:lang w:val="es-ES" w:eastAsia="es-ES"/>
    </w:rPr>
  </w:style>
  <w:style w:type="paragraph" w:styleId="Ttulo1">
    <w:name w:val="heading 1"/>
    <w:basedOn w:val="Normal"/>
    <w:next w:val="Normal"/>
    <w:autoRedefine/>
    <w:qFormat/>
    <w:rsid w:val="00081287"/>
    <w:pPr>
      <w:keepNext/>
      <w:ind w:left="432" w:hanging="432"/>
      <w:jc w:val="center"/>
      <w:outlineLvl w:val="0"/>
    </w:pPr>
    <w:rPr>
      <w:b/>
      <w:caps/>
      <w:sz w:val="24"/>
    </w:rPr>
  </w:style>
  <w:style w:type="paragraph" w:styleId="Ttulo2">
    <w:name w:val="heading 2"/>
    <w:basedOn w:val="Normal"/>
    <w:next w:val="Normal"/>
    <w:qFormat/>
    <w:rsid w:val="00983CDC"/>
    <w:pPr>
      <w:keepNext/>
      <w:numPr>
        <w:ilvl w:val="1"/>
        <w:numId w:val="1"/>
      </w:numPr>
      <w:spacing w:before="60" w:after="40"/>
      <w:outlineLvl w:val="1"/>
    </w:pPr>
    <w:rPr>
      <w:b/>
      <w:smallCaps/>
      <w:sz w:val="24"/>
    </w:rPr>
  </w:style>
  <w:style w:type="paragraph" w:styleId="Ttulo3">
    <w:name w:val="heading 3"/>
    <w:basedOn w:val="Normal"/>
    <w:next w:val="Normal"/>
    <w:qFormat/>
    <w:rsid w:val="00F4002B"/>
    <w:pPr>
      <w:keepNext/>
      <w:numPr>
        <w:ilvl w:val="2"/>
        <w:numId w:val="1"/>
      </w:numPr>
      <w:spacing w:before="240" w:after="60"/>
      <w:outlineLvl w:val="2"/>
    </w:pPr>
    <w:rPr>
      <w:sz w:val="24"/>
    </w:rPr>
  </w:style>
  <w:style w:type="paragraph" w:styleId="Ttulo4">
    <w:name w:val="heading 4"/>
    <w:basedOn w:val="Normal"/>
    <w:next w:val="Normal"/>
    <w:qFormat/>
    <w:rsid w:val="00F4002B"/>
    <w:pPr>
      <w:keepNext/>
      <w:numPr>
        <w:ilvl w:val="3"/>
        <w:numId w:val="1"/>
      </w:numPr>
      <w:spacing w:before="240" w:after="60"/>
      <w:outlineLvl w:val="3"/>
    </w:pPr>
    <w:rPr>
      <w:b/>
      <w:sz w:val="24"/>
    </w:rPr>
  </w:style>
  <w:style w:type="paragraph" w:styleId="Ttulo5">
    <w:name w:val="heading 5"/>
    <w:basedOn w:val="Normal"/>
    <w:next w:val="Normal"/>
    <w:qFormat/>
    <w:rsid w:val="00F4002B"/>
    <w:pPr>
      <w:numPr>
        <w:ilvl w:val="4"/>
        <w:numId w:val="1"/>
      </w:numPr>
      <w:spacing w:before="240" w:after="60"/>
      <w:outlineLvl w:val="4"/>
    </w:pPr>
  </w:style>
  <w:style w:type="paragraph" w:styleId="Ttulo6">
    <w:name w:val="heading 6"/>
    <w:basedOn w:val="Normal"/>
    <w:next w:val="Normal"/>
    <w:qFormat/>
    <w:rsid w:val="00F4002B"/>
    <w:pPr>
      <w:numPr>
        <w:ilvl w:val="5"/>
        <w:numId w:val="1"/>
      </w:numPr>
      <w:spacing w:before="240" w:after="60"/>
      <w:outlineLvl w:val="5"/>
    </w:pPr>
    <w:rPr>
      <w:i/>
    </w:rPr>
  </w:style>
  <w:style w:type="paragraph" w:styleId="Ttulo7">
    <w:name w:val="heading 7"/>
    <w:basedOn w:val="Normal"/>
    <w:next w:val="Normal"/>
    <w:qFormat/>
    <w:rsid w:val="00F4002B"/>
    <w:pPr>
      <w:numPr>
        <w:ilvl w:val="6"/>
        <w:numId w:val="1"/>
      </w:numPr>
      <w:spacing w:before="240" w:after="60"/>
      <w:outlineLvl w:val="6"/>
    </w:pPr>
  </w:style>
  <w:style w:type="paragraph" w:styleId="Ttulo8">
    <w:name w:val="heading 8"/>
    <w:basedOn w:val="Normal"/>
    <w:next w:val="Normal"/>
    <w:qFormat/>
    <w:rsid w:val="00F4002B"/>
    <w:pPr>
      <w:numPr>
        <w:ilvl w:val="7"/>
        <w:numId w:val="1"/>
      </w:numPr>
      <w:spacing w:before="240" w:after="60"/>
      <w:outlineLvl w:val="7"/>
    </w:pPr>
    <w:rPr>
      <w:i/>
    </w:rPr>
  </w:style>
  <w:style w:type="paragraph" w:styleId="Ttulo9">
    <w:name w:val="heading 9"/>
    <w:basedOn w:val="Normal"/>
    <w:next w:val="Normal"/>
    <w:qFormat/>
    <w:rsid w:val="00F4002B"/>
    <w:pPr>
      <w:numPr>
        <w:ilvl w:val="8"/>
        <w:numId w:val="1"/>
      </w:numPr>
      <w:spacing w:before="240" w:after="6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Tit 1,encabezado,Encabezado1, Car14,Car14"/>
    <w:basedOn w:val="Normal"/>
    <w:link w:val="EncabezadoCar"/>
    <w:rsid w:val="00F4002B"/>
    <w:pPr>
      <w:tabs>
        <w:tab w:val="center" w:pos="4252"/>
        <w:tab w:val="right" w:pos="8504"/>
      </w:tabs>
    </w:pPr>
  </w:style>
  <w:style w:type="paragraph" w:styleId="Piedepgina">
    <w:name w:val="footer"/>
    <w:basedOn w:val="Normal"/>
    <w:link w:val="PiedepginaCar"/>
    <w:rsid w:val="00F4002B"/>
    <w:pPr>
      <w:tabs>
        <w:tab w:val="center" w:pos="4252"/>
        <w:tab w:val="right" w:pos="8504"/>
      </w:tabs>
    </w:pPr>
  </w:style>
  <w:style w:type="paragraph" w:styleId="Textoindependiente">
    <w:name w:val="Body Text"/>
    <w:aliases w:val="Texto independiente Car Car Car Car,Texto independiente Car Car Car"/>
    <w:basedOn w:val="Normal"/>
    <w:link w:val="TextoindependienteCar"/>
    <w:rsid w:val="00F4002B"/>
    <w:rPr>
      <w:rFonts w:ascii="Futura Md BT" w:hAnsi="Futura Md BT"/>
      <w:sz w:val="24"/>
    </w:rPr>
  </w:style>
  <w:style w:type="character" w:styleId="Nmerodepgina">
    <w:name w:val="page number"/>
    <w:basedOn w:val="Fuentedeprrafopredeter"/>
    <w:rsid w:val="00F4002B"/>
  </w:style>
  <w:style w:type="character" w:styleId="Hipervnculo">
    <w:name w:val="Hyperlink"/>
    <w:uiPriority w:val="99"/>
    <w:rsid w:val="00983CDC"/>
    <w:rPr>
      <w:caps/>
      <w:color w:val="0000FF"/>
      <w:u w:val="single"/>
    </w:rPr>
  </w:style>
  <w:style w:type="paragraph" w:styleId="Sangradetextonormal">
    <w:name w:val="Body Text Indent"/>
    <w:basedOn w:val="Normal"/>
    <w:rsid w:val="00F4002B"/>
    <w:pPr>
      <w:spacing w:before="240"/>
      <w:ind w:left="284"/>
    </w:pPr>
    <w:rPr>
      <w:rFonts w:ascii="Swis721 Md BT" w:hAnsi="Swis721 Md BT"/>
      <w:lang w:val="es-MX"/>
    </w:rPr>
  </w:style>
  <w:style w:type="paragraph" w:styleId="Textoindependiente2">
    <w:name w:val="Body Text 2"/>
    <w:basedOn w:val="Normal"/>
    <w:rsid w:val="00F4002B"/>
    <w:rPr>
      <w:sz w:val="24"/>
      <w:lang w:val="es-MX"/>
    </w:rPr>
  </w:style>
  <w:style w:type="character" w:styleId="Fuerte">
    <w:name w:val="Strong"/>
    <w:uiPriority w:val="22"/>
    <w:qFormat/>
    <w:rsid w:val="00F4002B"/>
    <w:rPr>
      <w:b/>
    </w:rPr>
  </w:style>
  <w:style w:type="paragraph" w:styleId="Sangra2detindependiente">
    <w:name w:val="Body Text Indent 2"/>
    <w:basedOn w:val="Normal"/>
    <w:rsid w:val="00F4002B"/>
    <w:pPr>
      <w:tabs>
        <w:tab w:val="left" w:pos="284"/>
      </w:tabs>
      <w:ind w:left="284" w:hanging="284"/>
    </w:pPr>
    <w:rPr>
      <w:snapToGrid w:val="0"/>
      <w:sz w:val="24"/>
      <w:lang w:val="es-ES_tradnl"/>
    </w:rPr>
  </w:style>
  <w:style w:type="paragraph" w:styleId="Sangra3detindependiente">
    <w:name w:val="Body Text Indent 3"/>
    <w:basedOn w:val="Normal"/>
    <w:rsid w:val="00F4002B"/>
    <w:pPr>
      <w:tabs>
        <w:tab w:val="num" w:pos="284"/>
      </w:tabs>
      <w:ind w:left="284"/>
    </w:pPr>
    <w:rPr>
      <w:snapToGrid w:val="0"/>
      <w:sz w:val="24"/>
      <w:lang w:val="es-ES_tradnl"/>
    </w:rPr>
  </w:style>
  <w:style w:type="paragraph" w:styleId="Descripcin">
    <w:name w:val="caption"/>
    <w:aliases w:val="Epígrafe"/>
    <w:basedOn w:val="Normal"/>
    <w:next w:val="Normal"/>
    <w:qFormat/>
    <w:rsid w:val="00F4002B"/>
    <w:pPr>
      <w:jc w:val="center"/>
    </w:pPr>
    <w:rPr>
      <w:b/>
    </w:rPr>
  </w:style>
  <w:style w:type="paragraph" w:styleId="TDC1">
    <w:name w:val="toc 1"/>
    <w:basedOn w:val="Normal"/>
    <w:next w:val="Normal"/>
    <w:autoRedefine/>
    <w:uiPriority w:val="39"/>
    <w:rsid w:val="00B00546"/>
    <w:pPr>
      <w:spacing w:before="120"/>
      <w:jc w:val="left"/>
    </w:pPr>
    <w:rPr>
      <w:b/>
      <w:bCs/>
      <w:sz w:val="20"/>
    </w:rPr>
  </w:style>
  <w:style w:type="paragraph" w:styleId="Textodeglobo">
    <w:name w:val="Balloon Text"/>
    <w:basedOn w:val="Normal"/>
    <w:link w:val="TextodegloboCar"/>
    <w:rsid w:val="00B714E5"/>
    <w:rPr>
      <w:rFonts w:ascii="Tahoma" w:hAnsi="Tahoma"/>
      <w:sz w:val="16"/>
      <w:szCs w:val="16"/>
    </w:rPr>
  </w:style>
  <w:style w:type="character" w:customStyle="1" w:styleId="TextodegloboCar">
    <w:name w:val="Texto de globo Car"/>
    <w:link w:val="Textodeglobo"/>
    <w:rsid w:val="00B714E5"/>
    <w:rPr>
      <w:rFonts w:ascii="Tahoma" w:hAnsi="Tahoma" w:cs="Tahoma"/>
      <w:sz w:val="16"/>
      <w:szCs w:val="16"/>
      <w:lang w:val="es-ES" w:eastAsia="es-ES"/>
    </w:rPr>
  </w:style>
  <w:style w:type="paragraph" w:styleId="TDC3">
    <w:name w:val="toc 3"/>
    <w:basedOn w:val="Normal"/>
    <w:next w:val="Normal"/>
    <w:autoRedefine/>
    <w:uiPriority w:val="39"/>
    <w:rsid w:val="00B00546"/>
    <w:pPr>
      <w:ind w:left="440"/>
      <w:jc w:val="left"/>
    </w:pPr>
    <w:rPr>
      <w:sz w:val="20"/>
    </w:rPr>
  </w:style>
  <w:style w:type="paragraph" w:styleId="NormalWeb">
    <w:name w:val="Normal (Web)"/>
    <w:basedOn w:val="Normal"/>
    <w:uiPriority w:val="99"/>
    <w:unhideWhenUsed/>
    <w:rsid w:val="00F53451"/>
    <w:pPr>
      <w:spacing w:before="100" w:beforeAutospacing="1" w:after="100" w:afterAutospacing="1"/>
    </w:pPr>
    <w:rPr>
      <w:sz w:val="24"/>
      <w:szCs w:val="24"/>
      <w:lang w:val="es-CO" w:eastAsia="es-CO"/>
    </w:rPr>
  </w:style>
  <w:style w:type="paragraph" w:styleId="Ttulo">
    <w:name w:val="Title"/>
    <w:basedOn w:val="Normal"/>
    <w:next w:val="Normal"/>
    <w:link w:val="TtuloCar"/>
    <w:qFormat/>
    <w:rsid w:val="00835B48"/>
    <w:pPr>
      <w:spacing w:before="240" w:after="60"/>
      <w:jc w:val="center"/>
      <w:outlineLvl w:val="0"/>
    </w:pPr>
    <w:rPr>
      <w:b/>
      <w:bCs/>
      <w:kern w:val="28"/>
      <w:sz w:val="24"/>
      <w:szCs w:val="32"/>
    </w:rPr>
  </w:style>
  <w:style w:type="character" w:customStyle="1" w:styleId="TtuloCar">
    <w:name w:val="Título Car"/>
    <w:link w:val="Ttulo"/>
    <w:rsid w:val="00835B48"/>
    <w:rPr>
      <w:rFonts w:ascii="Arial" w:hAnsi="Arial"/>
      <w:b/>
      <w:bCs/>
      <w:kern w:val="28"/>
      <w:sz w:val="24"/>
      <w:szCs w:val="32"/>
      <w:lang w:val="es-ES" w:eastAsia="es-ES"/>
    </w:rPr>
  </w:style>
  <w:style w:type="paragraph" w:customStyle="1" w:styleId="EstiloIzquierda03">
    <w:name w:val="Estilo Izquierda:  0.3&quot;"/>
    <w:basedOn w:val="Normal"/>
    <w:rsid w:val="005A4168"/>
    <w:pPr>
      <w:ind w:left="432"/>
    </w:pPr>
  </w:style>
  <w:style w:type="table" w:styleId="Tablaconcuadrcula">
    <w:name w:val="Table Grid"/>
    <w:basedOn w:val="Tablanormal"/>
    <w:uiPriority w:val="39"/>
    <w:rsid w:val="00C468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
    <w:rsid w:val="00577C1A"/>
    <w:pPr>
      <w:ind w:left="283" w:hanging="283"/>
      <w:contextualSpacing/>
    </w:pPr>
  </w:style>
  <w:style w:type="paragraph" w:styleId="Listaconvietas2">
    <w:name w:val="List Bullet 2"/>
    <w:basedOn w:val="Normal"/>
    <w:rsid w:val="00577C1A"/>
    <w:pPr>
      <w:numPr>
        <w:numId w:val="2"/>
      </w:numPr>
      <w:contextualSpacing/>
    </w:pPr>
  </w:style>
  <w:style w:type="paragraph" w:styleId="TDC2">
    <w:name w:val="toc 2"/>
    <w:basedOn w:val="Normal"/>
    <w:next w:val="Normal"/>
    <w:autoRedefine/>
    <w:uiPriority w:val="39"/>
    <w:rsid w:val="00B00546"/>
    <w:pPr>
      <w:ind w:left="220"/>
      <w:jc w:val="left"/>
    </w:pPr>
    <w:rPr>
      <w:i/>
      <w:iCs/>
      <w:sz w:val="20"/>
    </w:rPr>
  </w:style>
  <w:style w:type="paragraph" w:styleId="Prrafodelista">
    <w:name w:val="List Paragraph"/>
    <w:aliases w:val="HOJA,Bolita,Párrafo de lista4,BOLADEF,Párrafo de lista3,Párrafo de lista21,BOLA,Nivel 1 OS,Colorful List Accent 1,Colorful List - Accent 11,Bullet List,FooterText,numbered,Paragraphe de liste1,Bulletr List Paragraph,列出段落,List Paragraph1"/>
    <w:basedOn w:val="Normal"/>
    <w:link w:val="PrrafodelistaCar"/>
    <w:uiPriority w:val="34"/>
    <w:qFormat/>
    <w:rsid w:val="008E4D85"/>
    <w:pPr>
      <w:ind w:left="720"/>
      <w:contextualSpacing/>
    </w:pPr>
  </w:style>
  <w:style w:type="paragraph" w:styleId="TDC4">
    <w:name w:val="toc 4"/>
    <w:basedOn w:val="Normal"/>
    <w:next w:val="Normal"/>
    <w:autoRedefine/>
    <w:rsid w:val="00B00546"/>
    <w:pPr>
      <w:ind w:left="660"/>
      <w:jc w:val="left"/>
    </w:pPr>
    <w:rPr>
      <w:sz w:val="20"/>
    </w:rPr>
  </w:style>
  <w:style w:type="paragraph" w:styleId="TDC5">
    <w:name w:val="toc 5"/>
    <w:basedOn w:val="Normal"/>
    <w:next w:val="Normal"/>
    <w:autoRedefine/>
    <w:rsid w:val="00B00546"/>
    <w:pPr>
      <w:ind w:left="880"/>
      <w:jc w:val="left"/>
    </w:pPr>
    <w:rPr>
      <w:rFonts w:asciiTheme="minorHAnsi" w:hAnsiTheme="minorHAnsi"/>
      <w:sz w:val="20"/>
    </w:rPr>
  </w:style>
  <w:style w:type="paragraph" w:styleId="TDC6">
    <w:name w:val="toc 6"/>
    <w:basedOn w:val="Normal"/>
    <w:next w:val="Normal"/>
    <w:autoRedefine/>
    <w:rsid w:val="00B00546"/>
    <w:pPr>
      <w:ind w:left="1100"/>
      <w:jc w:val="left"/>
    </w:pPr>
    <w:rPr>
      <w:rFonts w:asciiTheme="minorHAnsi" w:hAnsiTheme="minorHAnsi"/>
      <w:sz w:val="20"/>
    </w:rPr>
  </w:style>
  <w:style w:type="paragraph" w:styleId="TDC7">
    <w:name w:val="toc 7"/>
    <w:basedOn w:val="Normal"/>
    <w:next w:val="Normal"/>
    <w:autoRedefine/>
    <w:rsid w:val="00B00546"/>
    <w:pPr>
      <w:ind w:left="1320"/>
      <w:jc w:val="left"/>
    </w:pPr>
    <w:rPr>
      <w:rFonts w:asciiTheme="minorHAnsi" w:hAnsiTheme="minorHAnsi"/>
      <w:sz w:val="20"/>
    </w:rPr>
  </w:style>
  <w:style w:type="paragraph" w:styleId="TDC8">
    <w:name w:val="toc 8"/>
    <w:basedOn w:val="Normal"/>
    <w:next w:val="Normal"/>
    <w:autoRedefine/>
    <w:rsid w:val="00B00546"/>
    <w:pPr>
      <w:ind w:left="1540"/>
      <w:jc w:val="left"/>
    </w:pPr>
    <w:rPr>
      <w:rFonts w:asciiTheme="minorHAnsi" w:hAnsiTheme="minorHAnsi"/>
      <w:sz w:val="20"/>
    </w:rPr>
  </w:style>
  <w:style w:type="paragraph" w:styleId="TDC9">
    <w:name w:val="toc 9"/>
    <w:basedOn w:val="Normal"/>
    <w:next w:val="Normal"/>
    <w:autoRedefine/>
    <w:rsid w:val="00B00546"/>
    <w:pPr>
      <w:ind w:left="1760"/>
      <w:jc w:val="left"/>
    </w:pPr>
    <w:rPr>
      <w:rFonts w:asciiTheme="minorHAnsi" w:hAnsiTheme="minorHAnsi"/>
      <w:sz w:val="20"/>
    </w:rPr>
  </w:style>
  <w:style w:type="character" w:customStyle="1" w:styleId="PiedepginaCar">
    <w:name w:val="Pie de página Car"/>
    <w:basedOn w:val="Fuentedeprrafopredeter"/>
    <w:link w:val="Piedepgina"/>
    <w:rsid w:val="00FC6926"/>
    <w:rPr>
      <w:rFonts w:ascii="Arial" w:hAnsi="Arial"/>
      <w:sz w:val="22"/>
      <w:lang w:val="es-ES" w:eastAsia="es-ES"/>
    </w:rPr>
  </w:style>
  <w:style w:type="character" w:customStyle="1" w:styleId="TextoindependienteCar">
    <w:name w:val="Texto independiente Car"/>
    <w:aliases w:val="Texto independiente Car Car Car Car Car,Texto independiente Car Car Car Car1"/>
    <w:basedOn w:val="Fuentedeprrafopredeter"/>
    <w:link w:val="Textoindependiente"/>
    <w:rsid w:val="00FC6926"/>
    <w:rPr>
      <w:rFonts w:ascii="Futura Md BT" w:hAnsi="Futura Md BT"/>
      <w:sz w:val="24"/>
      <w:lang w:val="es-ES" w:eastAsia="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Bullet List Car,FooterText Car,numbered Car,列出段落 Car"/>
    <w:link w:val="Prrafodelista"/>
    <w:uiPriority w:val="34"/>
    <w:qFormat/>
    <w:locked/>
    <w:rsid w:val="00C3381B"/>
    <w:rPr>
      <w:rFonts w:ascii="Arial" w:hAnsi="Arial"/>
      <w:sz w:val="22"/>
      <w:lang w:val="es-ES" w:eastAsia="es-ES"/>
    </w:rPr>
  </w:style>
  <w:style w:type="character" w:customStyle="1" w:styleId="EncabezadoCar">
    <w:name w:val="Encabezado Car"/>
    <w:aliases w:val="h Car,h8 Car,h9 Car,h10 Car,h18 Car,AL Encabezado Car,Encabezado AL Car,Tit 1 Car,encabezado Car,Encabezado1 Car, Car14 Car,Car14 Car"/>
    <w:basedOn w:val="Fuentedeprrafopredeter"/>
    <w:link w:val="Encabezado"/>
    <w:rsid w:val="00EB5B59"/>
    <w:rPr>
      <w:rFonts w:ascii="Arial" w:hAnsi="Arial"/>
      <w:sz w:val="22"/>
      <w:lang w:val="es-ES" w:eastAsia="es-ES"/>
    </w:rPr>
  </w:style>
  <w:style w:type="paragraph" w:styleId="Textoindependiente3">
    <w:name w:val="Body Text 3"/>
    <w:basedOn w:val="Normal"/>
    <w:link w:val="Textoindependiente3Car"/>
    <w:uiPriority w:val="99"/>
    <w:rsid w:val="00F91CC4"/>
    <w:pPr>
      <w:spacing w:after="120"/>
      <w:jc w:val="left"/>
    </w:pPr>
    <w:rPr>
      <w:rFonts w:ascii="Times New Roman" w:hAnsi="Times New Roman"/>
      <w:sz w:val="16"/>
      <w:szCs w:val="16"/>
      <w:lang w:val="x-none"/>
    </w:rPr>
  </w:style>
  <w:style w:type="character" w:customStyle="1" w:styleId="Textoindependiente3Car">
    <w:name w:val="Texto independiente 3 Car"/>
    <w:basedOn w:val="Fuentedeprrafopredeter"/>
    <w:link w:val="Textoindependiente3"/>
    <w:uiPriority w:val="99"/>
    <w:rsid w:val="00F91CC4"/>
    <w:rPr>
      <w:sz w:val="16"/>
      <w:szCs w:val="16"/>
      <w:lang w:val="x-none" w:eastAsia="es-ES"/>
    </w:rPr>
  </w:style>
  <w:style w:type="character" w:customStyle="1" w:styleId="vortalspan">
    <w:name w:val="vortalspan"/>
    <w:basedOn w:val="Fuentedeprrafopredeter"/>
    <w:rsid w:val="005C22CD"/>
  </w:style>
  <w:style w:type="paragraph" w:customStyle="1" w:styleId="Textoindependiente24">
    <w:name w:val="Texto independiente 24"/>
    <w:basedOn w:val="Normal"/>
    <w:rsid w:val="00D1492F"/>
    <w:rPr>
      <w:sz w:val="24"/>
      <w:lang w:val="es-ES_tradnl"/>
    </w:rPr>
  </w:style>
  <w:style w:type="character" w:customStyle="1" w:styleId="CommentReference1">
    <w:name w:val="Comment Reference1"/>
    <w:basedOn w:val="Fuentedeprrafopredeter"/>
    <w:uiPriority w:val="99"/>
    <w:semiHidden/>
    <w:unhideWhenUsed/>
    <w:rsid w:val="00F96085"/>
    <w:rPr>
      <w:sz w:val="16"/>
      <w:szCs w:val="16"/>
    </w:rPr>
  </w:style>
  <w:style w:type="paragraph" w:customStyle="1" w:styleId="CommentText1">
    <w:name w:val="Comment Text1"/>
    <w:basedOn w:val="Normal"/>
    <w:link w:val="CommentTextChar"/>
    <w:unhideWhenUsed/>
    <w:rsid w:val="00F96085"/>
    <w:rPr>
      <w:sz w:val="20"/>
    </w:rPr>
  </w:style>
  <w:style w:type="character" w:customStyle="1" w:styleId="CommentTextChar">
    <w:name w:val="Comment Text Char"/>
    <w:basedOn w:val="Fuentedeprrafopredeter"/>
    <w:link w:val="CommentText1"/>
    <w:rsid w:val="00F96085"/>
    <w:rPr>
      <w:rFonts w:ascii="Arial" w:hAnsi="Arial"/>
      <w:lang w:val="es-ES" w:eastAsia="es-ES"/>
    </w:rPr>
  </w:style>
  <w:style w:type="paragraph" w:customStyle="1" w:styleId="CommentSubject1">
    <w:name w:val="Comment Subject1"/>
    <w:basedOn w:val="CommentText1"/>
    <w:next w:val="CommentText1"/>
    <w:link w:val="CommentSubjectChar"/>
    <w:semiHidden/>
    <w:unhideWhenUsed/>
    <w:rsid w:val="00702F1D"/>
    <w:rPr>
      <w:b/>
      <w:bCs/>
    </w:rPr>
  </w:style>
  <w:style w:type="character" w:customStyle="1" w:styleId="CommentSubjectChar">
    <w:name w:val="Comment Subject Char"/>
    <w:basedOn w:val="CommentTextChar"/>
    <w:link w:val="CommentSubject1"/>
    <w:semiHidden/>
    <w:rsid w:val="00702F1D"/>
    <w:rPr>
      <w:rFonts w:ascii="Arial" w:hAnsi="Arial"/>
      <w:b/>
      <w:bCs/>
      <w:lang w:val="es-ES" w:eastAsia="es-ES"/>
    </w:rPr>
  </w:style>
  <w:style w:type="paragraph" w:customStyle="1" w:styleId="xxmsonormal">
    <w:name w:val="x_x_msonormal"/>
    <w:basedOn w:val="Normal"/>
    <w:rsid w:val="00416BA4"/>
    <w:pPr>
      <w:spacing w:before="100" w:beforeAutospacing="1" w:after="100" w:afterAutospacing="1"/>
      <w:jc w:val="left"/>
    </w:pPr>
    <w:rPr>
      <w:rFonts w:ascii="Times New Roman" w:hAnsi="Times New Roman"/>
      <w:sz w:val="24"/>
      <w:szCs w:val="24"/>
      <w:lang w:val="es-CO" w:eastAsia="es-CO"/>
    </w:rPr>
  </w:style>
  <w:style w:type="paragraph" w:styleId="Revisin">
    <w:name w:val="Revision"/>
    <w:hidden/>
    <w:uiPriority w:val="99"/>
    <w:semiHidden/>
    <w:rsid w:val="00E77BC2"/>
    <w:rPr>
      <w:rFonts w:ascii="Arial" w:hAnsi="Arial"/>
      <w:sz w:val="22"/>
      <w:lang w:val="es-ES" w:eastAsia="es-ES"/>
    </w:rPr>
  </w:style>
  <w:style w:type="character" w:styleId="Mencinsinresolver">
    <w:name w:val="Unresolved Mention"/>
    <w:basedOn w:val="Fuentedeprrafopredeter"/>
    <w:uiPriority w:val="99"/>
    <w:semiHidden/>
    <w:unhideWhenUsed/>
    <w:rsid w:val="00F10D85"/>
    <w:rPr>
      <w:color w:val="605E5C"/>
      <w:shd w:val="clear" w:color="auto" w:fill="E1DFDD"/>
    </w:rPr>
  </w:style>
  <w:style w:type="character" w:styleId="Hipervnculovisitado">
    <w:name w:val="FollowedHyperlink"/>
    <w:basedOn w:val="Fuentedeprrafopredeter"/>
    <w:unhideWhenUsed/>
    <w:rsid w:val="00F10D85"/>
    <w:rPr>
      <w:color w:val="800080" w:themeColor="followedHyperlink"/>
      <w:u w:val="single"/>
    </w:rPr>
  </w:style>
  <w:style w:type="paragraph" w:customStyle="1" w:styleId="maritza3">
    <w:name w:val="maritza3"/>
    <w:basedOn w:val="Normal"/>
    <w:rsid w:val="008B365A"/>
    <w:rPr>
      <w:rFonts w:ascii="Times New Roman" w:hAnsi="Times New Roman"/>
      <w:sz w:val="24"/>
      <w:szCs w:val="24"/>
    </w:rPr>
  </w:style>
  <w:style w:type="paragraph" w:customStyle="1" w:styleId="TableParagraph">
    <w:name w:val="Table Paragraph"/>
    <w:basedOn w:val="Normal"/>
    <w:uiPriority w:val="1"/>
    <w:qFormat/>
    <w:rsid w:val="00D843B8"/>
    <w:pPr>
      <w:widowControl w:val="0"/>
      <w:autoSpaceDE w:val="0"/>
      <w:autoSpaceDN w:val="0"/>
      <w:jc w:val="left"/>
    </w:pPr>
    <w:rPr>
      <w:rFonts w:eastAsia="Arial" w:cs="Arial"/>
      <w:szCs w:val="22"/>
      <w:lang w:eastAsia="en-US"/>
    </w:rPr>
  </w:style>
  <w:style w:type="paragraph" w:customStyle="1" w:styleId="Default">
    <w:name w:val="Default"/>
    <w:rsid w:val="00D843B8"/>
    <w:pPr>
      <w:autoSpaceDE w:val="0"/>
      <w:autoSpaceDN w:val="0"/>
      <w:adjustRightInd w:val="0"/>
    </w:pPr>
    <w:rPr>
      <w:rFonts w:ascii="Arial" w:eastAsia="Calibri" w:hAnsi="Arial" w:cs="Arial"/>
      <w:color w:val="000000"/>
      <w:sz w:val="24"/>
      <w:szCs w:val="24"/>
    </w:rPr>
  </w:style>
  <w:style w:type="paragraph" w:customStyle="1" w:styleId="CharChar">
    <w:name w:val="Char Char"/>
    <w:basedOn w:val="Normal"/>
    <w:rsid w:val="00EC63BF"/>
    <w:pPr>
      <w:spacing w:after="160" w:line="240" w:lineRule="exact"/>
      <w:jc w:val="left"/>
    </w:pPr>
    <w:rPr>
      <w:rFonts w:ascii="Verdana" w:hAnsi="Verdana" w:cs="Verdana"/>
      <w:sz w:val="20"/>
      <w:lang w:val="en-US" w:eastAsia="en-US"/>
    </w:rPr>
  </w:style>
  <w:style w:type="character" w:styleId="Refdecomentario">
    <w:name w:val="annotation reference"/>
    <w:uiPriority w:val="99"/>
    <w:rsid w:val="00EC63BF"/>
    <w:rPr>
      <w:sz w:val="16"/>
      <w:szCs w:val="16"/>
    </w:rPr>
  </w:style>
  <w:style w:type="paragraph" w:styleId="Textocomentario">
    <w:name w:val="annotation text"/>
    <w:basedOn w:val="Normal"/>
    <w:link w:val="TextocomentarioCar"/>
    <w:uiPriority w:val="99"/>
    <w:rsid w:val="00EC63BF"/>
    <w:pPr>
      <w:jc w:val="left"/>
    </w:pPr>
    <w:rPr>
      <w:rFonts w:ascii="Times New Roman" w:hAnsi="Times New Roman"/>
      <w:sz w:val="20"/>
    </w:rPr>
  </w:style>
  <w:style w:type="character" w:customStyle="1" w:styleId="TextocomentarioCar">
    <w:name w:val="Texto comentario Car"/>
    <w:basedOn w:val="Fuentedeprrafopredeter"/>
    <w:link w:val="Textocomentario"/>
    <w:uiPriority w:val="99"/>
    <w:rsid w:val="00EC63BF"/>
    <w:rPr>
      <w:lang w:val="es-ES" w:eastAsia="es-ES"/>
    </w:rPr>
  </w:style>
  <w:style w:type="paragraph" w:styleId="Asuntodelcomentario">
    <w:name w:val="annotation subject"/>
    <w:basedOn w:val="Textocomentario"/>
    <w:next w:val="Textocomentario"/>
    <w:link w:val="AsuntodelcomentarioCar"/>
    <w:rsid w:val="00EC63BF"/>
    <w:rPr>
      <w:b/>
      <w:bCs/>
      <w:lang w:val="x-none" w:eastAsia="x-none"/>
    </w:rPr>
  </w:style>
  <w:style w:type="character" w:customStyle="1" w:styleId="AsuntodelcomentarioCar">
    <w:name w:val="Asunto del comentario Car"/>
    <w:basedOn w:val="TextocomentarioCar"/>
    <w:link w:val="Asuntodelcomentario"/>
    <w:rsid w:val="00EC63BF"/>
    <w:rPr>
      <w:b/>
      <w:bCs/>
      <w:lang w:val="x-none" w:eastAsia="x-none"/>
    </w:rPr>
  </w:style>
  <w:style w:type="paragraph" w:styleId="Sinespaciado">
    <w:name w:val="No Spacing"/>
    <w:uiPriority w:val="1"/>
    <w:qFormat/>
    <w:rsid w:val="00EC63BF"/>
    <w:rPr>
      <w:lang w:val="es-ES" w:eastAsia="es-ES"/>
    </w:rPr>
  </w:style>
  <w:style w:type="character" w:customStyle="1" w:styleId="A9">
    <w:name w:val="A9"/>
    <w:rsid w:val="00EC63BF"/>
    <w:rPr>
      <w:color w:val="000000"/>
      <w:sz w:val="19"/>
      <w:szCs w:val="19"/>
    </w:rPr>
  </w:style>
  <w:style w:type="paragraph" w:styleId="Textonotapie">
    <w:name w:val="footnote text"/>
    <w:aliases w:val="ft,Footnote Text Char Char,Footnote Text1 Char,Footnote Text Char Char Char Char,Texto nota pie2,ft1,ft Car Car Car1,Texto nota pie Car2,ft Car Car2,ft Car,ft Car Car Car,Texto nota pie_mujer,Texto nota pie Car Car Car,FA Fu,Car1 Car Car"/>
    <w:basedOn w:val="Normal"/>
    <w:link w:val="TextonotapieCar"/>
    <w:uiPriority w:val="99"/>
    <w:qFormat/>
    <w:rsid w:val="00EC63BF"/>
    <w:pPr>
      <w:jc w:val="left"/>
    </w:pPr>
    <w:rPr>
      <w:rFonts w:ascii="Times New Roman" w:hAnsi="Times New Roman"/>
      <w:sz w:val="20"/>
    </w:rPr>
  </w:style>
  <w:style w:type="character" w:customStyle="1" w:styleId="TextonotapieCar">
    <w:name w:val="Texto nota pie Car"/>
    <w:aliases w:val="ft Car1,Footnote Text Char Char Car,Footnote Text1 Char Car,Footnote Text Char Char Char Char Car,Texto nota pie2 Car,ft1 Car,ft Car Car Car1 Car,Texto nota pie Car2 Car,ft Car Car2 Car,ft Car Car,ft Car Car Car Car,FA Fu Car"/>
    <w:basedOn w:val="Fuentedeprrafopredeter"/>
    <w:link w:val="Textonotapie"/>
    <w:uiPriority w:val="99"/>
    <w:qFormat/>
    <w:rsid w:val="00EC63BF"/>
    <w:rPr>
      <w:lang w:val="es-ES" w:eastAsia="es-ES"/>
    </w:rPr>
  </w:style>
  <w:style w:type="character" w:styleId="Refdenotaalpie">
    <w:name w:val="footnote reference"/>
    <w:aliases w:val="Ref,de nota al pie,referencia nota al pie,Texto de nota al pie,texto de nota al pie Car Car Car2,Ref. de nota al pie 2,Footnotes refss,Appel note de bas de page,Ref1,Footnote number,BVI fnr,f,4_G,16 Point,Superscript 6 Point,FC,fr,F"/>
    <w:link w:val="Char2"/>
    <w:uiPriority w:val="99"/>
    <w:qFormat/>
    <w:rsid w:val="00EC63BF"/>
    <w:rPr>
      <w:vertAlign w:val="superscript"/>
    </w:rPr>
  </w:style>
  <w:style w:type="table" w:customStyle="1" w:styleId="TableNormal1">
    <w:name w:val="Table Normal1"/>
    <w:uiPriority w:val="2"/>
    <w:semiHidden/>
    <w:unhideWhenUsed/>
    <w:qFormat/>
    <w:rsid w:val="00EC63B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Char2">
    <w:name w:val="Char2"/>
    <w:basedOn w:val="Normal"/>
    <w:link w:val="Refdenotaalpie"/>
    <w:uiPriority w:val="99"/>
    <w:qFormat/>
    <w:rsid w:val="00EC63BF"/>
    <w:pPr>
      <w:autoSpaceDE w:val="0"/>
      <w:autoSpaceDN w:val="0"/>
      <w:spacing w:after="160" w:line="240" w:lineRule="exact"/>
      <w:jc w:val="left"/>
    </w:pPr>
    <w:rPr>
      <w:rFonts w:ascii="Times New Roman" w:hAnsi="Times New Roman"/>
      <w:sz w:val="20"/>
      <w:vertAlign w:val="superscript"/>
      <w:lang w:val="es-CO" w:eastAsia="es-CO"/>
    </w:rPr>
  </w:style>
  <w:style w:type="character" w:styleId="Mencionar">
    <w:name w:val="Mention"/>
    <w:basedOn w:val="Fuentedeprrafopredeter"/>
    <w:uiPriority w:val="99"/>
    <w:unhideWhenUsed/>
    <w:rsid w:val="00B86A6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0942">
      <w:bodyDiv w:val="1"/>
      <w:marLeft w:val="0"/>
      <w:marRight w:val="0"/>
      <w:marTop w:val="0"/>
      <w:marBottom w:val="0"/>
      <w:divBdr>
        <w:top w:val="none" w:sz="0" w:space="0" w:color="auto"/>
        <w:left w:val="none" w:sz="0" w:space="0" w:color="auto"/>
        <w:bottom w:val="none" w:sz="0" w:space="0" w:color="auto"/>
        <w:right w:val="none" w:sz="0" w:space="0" w:color="auto"/>
      </w:divBdr>
    </w:div>
    <w:div w:id="955332789">
      <w:bodyDiv w:val="1"/>
      <w:marLeft w:val="0"/>
      <w:marRight w:val="0"/>
      <w:marTop w:val="0"/>
      <w:marBottom w:val="0"/>
      <w:divBdr>
        <w:top w:val="none" w:sz="0" w:space="0" w:color="auto"/>
        <w:left w:val="none" w:sz="0" w:space="0" w:color="auto"/>
        <w:bottom w:val="none" w:sz="0" w:space="0" w:color="auto"/>
        <w:right w:val="none" w:sz="0" w:space="0" w:color="auto"/>
      </w:divBdr>
    </w:div>
    <w:div w:id="1069766191">
      <w:bodyDiv w:val="1"/>
      <w:marLeft w:val="0"/>
      <w:marRight w:val="0"/>
      <w:marTop w:val="0"/>
      <w:marBottom w:val="0"/>
      <w:divBdr>
        <w:top w:val="none" w:sz="0" w:space="0" w:color="auto"/>
        <w:left w:val="none" w:sz="0" w:space="0" w:color="auto"/>
        <w:bottom w:val="none" w:sz="0" w:space="0" w:color="auto"/>
        <w:right w:val="none" w:sz="0" w:space="0" w:color="auto"/>
      </w:divBdr>
    </w:div>
    <w:div w:id="1137603985">
      <w:bodyDiv w:val="1"/>
      <w:marLeft w:val="0"/>
      <w:marRight w:val="0"/>
      <w:marTop w:val="0"/>
      <w:marBottom w:val="0"/>
      <w:divBdr>
        <w:top w:val="none" w:sz="0" w:space="0" w:color="auto"/>
        <w:left w:val="none" w:sz="0" w:space="0" w:color="auto"/>
        <w:bottom w:val="none" w:sz="0" w:space="0" w:color="auto"/>
        <w:right w:val="none" w:sz="0" w:space="0" w:color="auto"/>
      </w:divBdr>
    </w:div>
    <w:div w:id="1291396988">
      <w:bodyDiv w:val="1"/>
      <w:marLeft w:val="0"/>
      <w:marRight w:val="0"/>
      <w:marTop w:val="0"/>
      <w:marBottom w:val="0"/>
      <w:divBdr>
        <w:top w:val="none" w:sz="0" w:space="0" w:color="auto"/>
        <w:left w:val="none" w:sz="0" w:space="0" w:color="auto"/>
        <w:bottom w:val="none" w:sz="0" w:space="0" w:color="auto"/>
        <w:right w:val="none" w:sz="0" w:space="0" w:color="auto"/>
      </w:divBdr>
    </w:div>
    <w:div w:id="1920869100">
      <w:bodyDiv w:val="1"/>
      <w:marLeft w:val="0"/>
      <w:marRight w:val="0"/>
      <w:marTop w:val="0"/>
      <w:marBottom w:val="0"/>
      <w:divBdr>
        <w:top w:val="none" w:sz="0" w:space="0" w:color="auto"/>
        <w:left w:val="none" w:sz="0" w:space="0" w:color="auto"/>
        <w:bottom w:val="none" w:sz="0" w:space="0" w:color="auto"/>
        <w:right w:val="none" w:sz="0" w:space="0" w:color="auto"/>
      </w:divBdr>
      <w:divsChild>
        <w:div w:id="138881685">
          <w:marLeft w:val="0"/>
          <w:marRight w:val="0"/>
          <w:marTop w:val="0"/>
          <w:marBottom w:val="0"/>
          <w:divBdr>
            <w:top w:val="none" w:sz="0" w:space="0" w:color="auto"/>
            <w:left w:val="none" w:sz="0" w:space="0" w:color="auto"/>
            <w:bottom w:val="none" w:sz="0" w:space="0" w:color="auto"/>
            <w:right w:val="none" w:sz="0" w:space="0" w:color="auto"/>
          </w:divBdr>
        </w:div>
        <w:div w:id="328944574">
          <w:marLeft w:val="0"/>
          <w:marRight w:val="0"/>
          <w:marTop w:val="0"/>
          <w:marBottom w:val="0"/>
          <w:divBdr>
            <w:top w:val="none" w:sz="0" w:space="0" w:color="auto"/>
            <w:left w:val="none" w:sz="0" w:space="0" w:color="auto"/>
            <w:bottom w:val="none" w:sz="0" w:space="0" w:color="auto"/>
            <w:right w:val="none" w:sz="0" w:space="0" w:color="auto"/>
          </w:divBdr>
        </w:div>
        <w:div w:id="682635696">
          <w:marLeft w:val="0"/>
          <w:marRight w:val="0"/>
          <w:marTop w:val="0"/>
          <w:marBottom w:val="0"/>
          <w:divBdr>
            <w:top w:val="none" w:sz="0" w:space="0" w:color="auto"/>
            <w:left w:val="none" w:sz="0" w:space="0" w:color="auto"/>
            <w:bottom w:val="none" w:sz="0" w:space="0" w:color="auto"/>
            <w:right w:val="none" w:sz="0" w:space="0" w:color="auto"/>
          </w:divBdr>
        </w:div>
        <w:div w:id="854228437">
          <w:marLeft w:val="0"/>
          <w:marRight w:val="0"/>
          <w:marTop w:val="0"/>
          <w:marBottom w:val="0"/>
          <w:divBdr>
            <w:top w:val="none" w:sz="0" w:space="0" w:color="auto"/>
            <w:left w:val="none" w:sz="0" w:space="0" w:color="auto"/>
            <w:bottom w:val="none" w:sz="0" w:space="0" w:color="auto"/>
            <w:right w:val="none" w:sz="0" w:space="0" w:color="auto"/>
          </w:divBdr>
        </w:div>
        <w:div w:id="11386920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2A274-E87D-42F2-BC56-F38F83399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12640</Words>
  <Characters>69522</Characters>
  <Application>Microsoft Office Word</Application>
  <DocSecurity>0</DocSecurity>
  <Lines>579</Lines>
  <Paragraphs>163</Paragraphs>
  <ScaleCrop>false</ScaleCrop>
  <Company/>
  <LinksUpToDate>false</LinksUpToDate>
  <CharactersWithSpaces>81999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carlosfcampos</dc:creator>
  <cp:keywords/>
  <dc:description>30-12-2012 "Modificación del capitulo 8 para incluir las responsabilidades del Equipo Asesor.</dc:description>
  <cp:lastModifiedBy>JOSE ESTEBAN BUENO RIVERO</cp:lastModifiedBy>
  <cp:revision>3</cp:revision>
  <cp:lastPrinted>2018-06-19T16:05:00Z</cp:lastPrinted>
  <dcterms:created xsi:type="dcterms:W3CDTF">2026-06-17T15:19:00Z</dcterms:created>
  <dcterms:modified xsi:type="dcterms:W3CDTF">2026-06-17T15:20:00Z</dcterms:modified>
</cp:coreProperties>
</file>